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62" w:rsidRPr="00993A49" w:rsidRDefault="00993A49" w:rsidP="00993A49">
      <w:pPr>
        <w:jc w:val="right"/>
        <w:rPr>
          <w:sz w:val="32"/>
          <w:szCs w:val="32"/>
        </w:rPr>
      </w:pPr>
      <w:bookmarkStart w:id="0" w:name="_GoBack"/>
      <w:bookmarkEnd w:id="0"/>
      <w:r w:rsidRPr="00993A49">
        <w:rPr>
          <w:noProof/>
          <w:sz w:val="32"/>
          <w:szCs w:val="32"/>
        </w:rPr>
        <w:t>П</w:t>
      </w:r>
      <w:r>
        <w:rPr>
          <w:noProof/>
          <w:sz w:val="32"/>
          <w:szCs w:val="32"/>
        </w:rPr>
        <w:t>РОЕКТ</w:t>
      </w:r>
    </w:p>
    <w:p w:rsidR="00511962" w:rsidRPr="00511962" w:rsidRDefault="00B05626" w:rsidP="00511962">
      <w:pPr>
        <w:jc w:val="center"/>
        <w:rPr>
          <w:sz w:val="22"/>
          <w:szCs w:val="22"/>
        </w:rPr>
      </w:pPr>
      <w:r>
        <w:rPr>
          <w:noProof/>
        </w:rPr>
        <w:drawing>
          <wp:inline distT="0" distB="0" distL="0" distR="0">
            <wp:extent cx="666750" cy="676275"/>
            <wp:effectExtent l="0" t="0" r="0" b="9525"/>
            <wp:docPr id="3"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511962" w:rsidRPr="00511962" w:rsidRDefault="00511962" w:rsidP="00511962">
      <w:pPr>
        <w:rPr>
          <w:sz w:val="22"/>
          <w:szCs w:val="22"/>
        </w:rPr>
      </w:pPr>
    </w:p>
    <w:p w:rsidR="00511962" w:rsidRPr="00511962" w:rsidRDefault="00511962" w:rsidP="00511962">
      <w:pPr>
        <w:jc w:val="center"/>
        <w:rPr>
          <w:b/>
          <w:sz w:val="36"/>
          <w:szCs w:val="36"/>
        </w:rPr>
      </w:pPr>
      <w:r w:rsidRPr="00511962">
        <w:rPr>
          <w:b/>
          <w:sz w:val="36"/>
          <w:szCs w:val="36"/>
        </w:rPr>
        <w:t xml:space="preserve">АДМИНИСТРАЦИЯ ФУРМАНОВСКОГО МУНИЦИПАЛЬНОГО РАЙОНА </w:t>
      </w:r>
    </w:p>
    <w:p w:rsidR="00511962" w:rsidRPr="00511962" w:rsidRDefault="00511962" w:rsidP="00511962">
      <w:pPr>
        <w:keepNext/>
        <w:jc w:val="center"/>
        <w:outlineLvl w:val="0"/>
        <w:rPr>
          <w:b/>
          <w:caps/>
          <w:spacing w:val="20"/>
          <w:sz w:val="20"/>
          <w:szCs w:val="20"/>
        </w:rPr>
      </w:pPr>
    </w:p>
    <w:p w:rsidR="00511962" w:rsidRPr="00511962" w:rsidRDefault="00511962" w:rsidP="00511962">
      <w:pPr>
        <w:rPr>
          <w:sz w:val="20"/>
          <w:szCs w:val="20"/>
        </w:rPr>
      </w:pPr>
    </w:p>
    <w:p w:rsidR="00511962" w:rsidRPr="00511962" w:rsidRDefault="00511962" w:rsidP="00511962">
      <w:pPr>
        <w:jc w:val="center"/>
        <w:rPr>
          <w:b/>
          <w:sz w:val="40"/>
          <w:szCs w:val="40"/>
        </w:rPr>
      </w:pPr>
      <w:r w:rsidRPr="00511962">
        <w:rPr>
          <w:b/>
          <w:sz w:val="40"/>
          <w:szCs w:val="40"/>
        </w:rPr>
        <w:t xml:space="preserve">ПОСТАНОВЛЕНИЕ </w:t>
      </w:r>
    </w:p>
    <w:p w:rsidR="00511962" w:rsidRPr="00511962" w:rsidRDefault="00511962" w:rsidP="00511962">
      <w:pPr>
        <w:rPr>
          <w:b/>
          <w:sz w:val="22"/>
          <w:szCs w:val="22"/>
        </w:rPr>
      </w:pPr>
      <w:r w:rsidRPr="00511962">
        <w:rPr>
          <w:b/>
          <w:sz w:val="22"/>
          <w:szCs w:val="22"/>
        </w:rPr>
        <w:t xml:space="preserve">                                                   </w:t>
      </w:r>
    </w:p>
    <w:p w:rsidR="00511962" w:rsidRPr="00511962" w:rsidRDefault="00511962" w:rsidP="00511962">
      <w:pPr>
        <w:rPr>
          <w:b/>
        </w:rPr>
      </w:pPr>
      <w:r w:rsidRPr="00511962">
        <w:rPr>
          <w:b/>
        </w:rPr>
        <w:t xml:space="preserve">от __________ 2019 </w:t>
      </w:r>
      <w:r w:rsidRPr="00511962">
        <w:rPr>
          <w:b/>
        </w:rPr>
        <w:tab/>
        <w:t xml:space="preserve">                                                                                        № ___________</w:t>
      </w:r>
    </w:p>
    <w:p w:rsidR="00511962" w:rsidRPr="00511962" w:rsidRDefault="00511962" w:rsidP="00511962">
      <w:pPr>
        <w:jc w:val="center"/>
        <w:rPr>
          <w:b/>
        </w:rPr>
      </w:pPr>
      <w:r w:rsidRPr="00511962">
        <w:rPr>
          <w:b/>
        </w:rPr>
        <w:t>г. Фурманов</w:t>
      </w:r>
    </w:p>
    <w:p w:rsidR="00511962" w:rsidRPr="00511962" w:rsidRDefault="00511962" w:rsidP="00511962">
      <w:pPr>
        <w:jc w:val="both"/>
        <w:rPr>
          <w:b/>
          <w:sz w:val="20"/>
          <w:szCs w:val="20"/>
        </w:rPr>
      </w:pPr>
    </w:p>
    <w:p w:rsidR="00511962" w:rsidRDefault="00511962" w:rsidP="00511962">
      <w:pPr>
        <w:jc w:val="center"/>
      </w:pPr>
      <w:r w:rsidRPr="00511962">
        <w:rPr>
          <w:b/>
        </w:rPr>
        <w:t>О</w:t>
      </w:r>
      <w:r>
        <w:rPr>
          <w:b/>
        </w:rPr>
        <w:t>б</w:t>
      </w:r>
      <w:r w:rsidRPr="00511962">
        <w:rPr>
          <w:b/>
        </w:rPr>
        <w:t xml:space="preserve"> </w:t>
      </w:r>
      <w:r>
        <w:rPr>
          <w:b/>
          <w:color w:val="000000"/>
        </w:rPr>
        <w:t>утверждении</w:t>
      </w:r>
      <w:r w:rsidRPr="00511962">
        <w:rPr>
          <w:b/>
        </w:rPr>
        <w:t xml:space="preserve"> </w:t>
      </w:r>
      <w:r w:rsidRPr="000E6A80">
        <w:rPr>
          <w:b/>
        </w:rPr>
        <w:t>муниципальной  программы</w:t>
      </w:r>
      <w:r>
        <w:rPr>
          <w:b/>
        </w:rPr>
        <w:t xml:space="preserve"> «</w:t>
      </w:r>
      <w:r w:rsidRPr="00511962">
        <w:rPr>
          <w:b/>
        </w:rPr>
        <w:t>Формирование современной городской среды</w:t>
      </w:r>
      <w:r w:rsidR="001F7CE9">
        <w:rPr>
          <w:b/>
        </w:rPr>
        <w:t xml:space="preserve"> на территории Фурмановского </w:t>
      </w:r>
      <w:r w:rsidR="00DF20E0">
        <w:rPr>
          <w:b/>
        </w:rPr>
        <w:t>городского поселения</w:t>
      </w:r>
      <w:r>
        <w:rPr>
          <w:b/>
        </w:rPr>
        <w:t>»</w:t>
      </w:r>
      <w:r w:rsidR="00487FCB">
        <w:rPr>
          <w:b/>
        </w:rPr>
        <w:t xml:space="preserve"> </w:t>
      </w:r>
    </w:p>
    <w:p w:rsidR="008050B0" w:rsidRPr="00487FCB" w:rsidRDefault="008050B0" w:rsidP="00487FCB">
      <w:pPr>
        <w:jc w:val="center"/>
      </w:pPr>
    </w:p>
    <w:p w:rsidR="00FC5B0B" w:rsidRDefault="00487FCB" w:rsidP="009A0853">
      <w:pPr>
        <w:spacing w:line="360" w:lineRule="auto"/>
        <w:ind w:right="-138" w:firstLine="993"/>
        <w:jc w:val="both"/>
      </w:pPr>
      <w:r w:rsidRPr="00487FCB">
        <w:t xml:space="preserve">В соответствии со статьей 179 Бюджетного кодекса Российской Федерации, </w:t>
      </w:r>
      <w:r w:rsidR="00DF20E0">
        <w:t>постановлением Правительства Ивановской области от 01.09.2017 №337-п «Об утверждении государственной программы Ивановской области «Формирование современной городской среды»»</w:t>
      </w:r>
      <w:r w:rsidR="009F6A6C">
        <w:t xml:space="preserve">, </w:t>
      </w:r>
      <w:r w:rsidRPr="00487FCB">
        <w:t>постановлением администрации Фурмановского муниципального района от 04.09.2013 № 723 «Об утверждении Порядка разработки, реализации и оценки эффективности муниципальных программ Фурмановского муниципального района», администрация Фурмановского муниципального района</w:t>
      </w:r>
    </w:p>
    <w:p w:rsidR="00DF20E0" w:rsidRPr="00625257" w:rsidRDefault="00DF20E0" w:rsidP="009A0853">
      <w:pPr>
        <w:spacing w:line="360" w:lineRule="auto"/>
        <w:ind w:right="-138" w:firstLine="993"/>
        <w:jc w:val="both"/>
      </w:pPr>
      <w:r>
        <w:t>п о с т а н о в л я е т:</w:t>
      </w:r>
    </w:p>
    <w:p w:rsidR="00FC5B0B" w:rsidRPr="00625257" w:rsidRDefault="00FC5B0B" w:rsidP="009A0853">
      <w:pPr>
        <w:pStyle w:val="ConsPlusNormal"/>
        <w:spacing w:line="360" w:lineRule="auto"/>
        <w:ind w:right="-138" w:firstLine="993"/>
        <w:jc w:val="both"/>
        <w:rPr>
          <w:rFonts w:ascii="Times New Roman" w:hAnsi="Times New Roman" w:cs="Times New Roman"/>
          <w:sz w:val="24"/>
          <w:szCs w:val="24"/>
        </w:rPr>
      </w:pPr>
      <w:r w:rsidRPr="00625257">
        <w:rPr>
          <w:rFonts w:ascii="Times New Roman" w:hAnsi="Times New Roman" w:cs="Times New Roman"/>
          <w:sz w:val="24"/>
          <w:szCs w:val="24"/>
        </w:rPr>
        <w:t>1.</w:t>
      </w:r>
      <w:r w:rsidR="009C2ACF">
        <w:rPr>
          <w:rFonts w:ascii="Times New Roman" w:hAnsi="Times New Roman" w:cs="Times New Roman"/>
          <w:sz w:val="24"/>
          <w:szCs w:val="24"/>
        </w:rPr>
        <w:t xml:space="preserve"> </w:t>
      </w:r>
      <w:r w:rsidRPr="00625257">
        <w:rPr>
          <w:rFonts w:ascii="Times New Roman" w:hAnsi="Times New Roman" w:cs="Times New Roman"/>
          <w:sz w:val="24"/>
          <w:szCs w:val="24"/>
        </w:rPr>
        <w:t>Утвердить муниципальную  программу «</w:t>
      </w:r>
      <w:r w:rsidR="009C2ACF" w:rsidRPr="009C2ACF">
        <w:rPr>
          <w:rFonts w:ascii="Times New Roman" w:hAnsi="Times New Roman" w:cs="Times New Roman"/>
          <w:sz w:val="24"/>
          <w:szCs w:val="24"/>
        </w:rPr>
        <w:t>Формирование современной городской среды</w:t>
      </w:r>
      <w:r w:rsidR="00DF20E0">
        <w:rPr>
          <w:rFonts w:ascii="Times New Roman" w:hAnsi="Times New Roman" w:cs="Times New Roman"/>
          <w:sz w:val="24"/>
          <w:szCs w:val="24"/>
        </w:rPr>
        <w:t xml:space="preserve"> на территории Фурмановского городского поселения</w:t>
      </w:r>
      <w:r w:rsidRPr="00625257">
        <w:rPr>
          <w:rFonts w:ascii="Times New Roman" w:hAnsi="Times New Roman" w:cs="Times New Roman"/>
          <w:sz w:val="24"/>
          <w:szCs w:val="24"/>
        </w:rPr>
        <w:t>»</w:t>
      </w:r>
      <w:r w:rsidR="009C2ACF" w:rsidRPr="009C2ACF">
        <w:t xml:space="preserve"> </w:t>
      </w:r>
      <w:r w:rsidRPr="00625257">
        <w:rPr>
          <w:rFonts w:ascii="Times New Roman" w:hAnsi="Times New Roman" w:cs="Times New Roman"/>
          <w:sz w:val="24"/>
          <w:szCs w:val="24"/>
        </w:rPr>
        <w:t>(прилагается).</w:t>
      </w:r>
    </w:p>
    <w:p w:rsidR="009C2ACF" w:rsidRPr="00E046F9" w:rsidRDefault="00FC5B0B" w:rsidP="009A0853">
      <w:pPr>
        <w:spacing w:line="360" w:lineRule="auto"/>
        <w:ind w:right="-138" w:firstLine="993"/>
        <w:jc w:val="both"/>
        <w:rPr>
          <w:color w:val="000000"/>
        </w:rPr>
      </w:pPr>
      <w:r w:rsidRPr="00E046F9">
        <w:rPr>
          <w:color w:val="000000"/>
        </w:rPr>
        <w:t>2.</w:t>
      </w:r>
      <w:r w:rsidR="009C2ACF" w:rsidRPr="00E046F9">
        <w:rPr>
          <w:color w:val="000000"/>
        </w:rPr>
        <w:t xml:space="preserve"> </w:t>
      </w:r>
      <w:r w:rsidRPr="00E046F9">
        <w:rPr>
          <w:color w:val="000000"/>
        </w:rPr>
        <w:t xml:space="preserve">Настоящее </w:t>
      </w:r>
      <w:r w:rsidRPr="009F6A6C">
        <w:rPr>
          <w:color w:val="000000"/>
        </w:rPr>
        <w:t>постановление</w:t>
      </w:r>
      <w:r w:rsidR="009C2ACF" w:rsidRPr="009F6A6C">
        <w:rPr>
          <w:color w:val="000000"/>
        </w:rPr>
        <w:t xml:space="preserve"> вступает в силу с 1 января 2020</w:t>
      </w:r>
      <w:r w:rsidRPr="009F6A6C">
        <w:rPr>
          <w:color w:val="000000"/>
        </w:rPr>
        <w:t xml:space="preserve">г. и распространяется на правоотношения, связанные с формированием бюджета Фурмановского городского поселения </w:t>
      </w:r>
      <w:r w:rsidR="009F6A6C" w:rsidRPr="009F6A6C">
        <w:rPr>
          <w:color w:val="000000"/>
        </w:rPr>
        <w:t xml:space="preserve">начиная </w:t>
      </w:r>
      <w:r w:rsidRPr="009F6A6C">
        <w:rPr>
          <w:color w:val="000000"/>
        </w:rPr>
        <w:t>с формирования бюджета на 20</w:t>
      </w:r>
      <w:r w:rsidR="009C2ACF" w:rsidRPr="009F6A6C">
        <w:rPr>
          <w:color w:val="000000"/>
        </w:rPr>
        <w:t>20</w:t>
      </w:r>
      <w:r w:rsidRPr="009F6A6C">
        <w:rPr>
          <w:color w:val="000000"/>
        </w:rPr>
        <w:t xml:space="preserve"> год и на плановый период 20</w:t>
      </w:r>
      <w:r w:rsidR="009C2ACF" w:rsidRPr="009F6A6C">
        <w:rPr>
          <w:color w:val="000000"/>
        </w:rPr>
        <w:t>21- 2022</w:t>
      </w:r>
      <w:r w:rsidRPr="009F6A6C">
        <w:rPr>
          <w:color w:val="000000"/>
        </w:rPr>
        <w:t xml:space="preserve"> годов.</w:t>
      </w:r>
      <w:r w:rsidRPr="00E046F9">
        <w:rPr>
          <w:color w:val="000000"/>
          <w:u w:val="single"/>
        </w:rPr>
        <w:t xml:space="preserve"> </w:t>
      </w:r>
    </w:p>
    <w:p w:rsidR="00FC5B0B" w:rsidRDefault="00FC5B0B" w:rsidP="009A0853">
      <w:pPr>
        <w:spacing w:line="360" w:lineRule="auto"/>
        <w:ind w:right="-138" w:firstLine="993"/>
        <w:jc w:val="both"/>
        <w:rPr>
          <w:color w:val="000000"/>
          <w:spacing w:val="9"/>
          <w:lang w:eastAsia="ar-SA"/>
        </w:rPr>
      </w:pPr>
      <w:r w:rsidRPr="00E046F9">
        <w:rPr>
          <w:color w:val="000000"/>
        </w:rPr>
        <w:t>3.</w:t>
      </w:r>
      <w:r w:rsidR="009C2ACF" w:rsidRPr="00E046F9">
        <w:rPr>
          <w:color w:val="000000"/>
        </w:rPr>
        <w:t xml:space="preserve"> Подпрограмму «Формирование современной городской среды» м</w:t>
      </w:r>
      <w:r w:rsidR="009F6A6C">
        <w:rPr>
          <w:color w:val="000000"/>
        </w:rPr>
        <w:t xml:space="preserve">униципальной программы </w:t>
      </w:r>
      <w:r w:rsidR="009C2ACF" w:rsidRPr="00E046F9">
        <w:rPr>
          <w:color w:val="000000"/>
        </w:rPr>
        <w:t>«Благоустройство Фурмановского муниципального района</w:t>
      </w:r>
      <w:r w:rsidR="00544A59" w:rsidRPr="00E046F9">
        <w:rPr>
          <w:color w:val="000000"/>
        </w:rPr>
        <w:t>»</w:t>
      </w:r>
      <w:r w:rsidR="0033135F">
        <w:rPr>
          <w:color w:val="000000"/>
        </w:rPr>
        <w:t>,</w:t>
      </w:r>
      <w:r w:rsidRPr="00E046F9">
        <w:rPr>
          <w:color w:val="000000"/>
          <w:spacing w:val="9"/>
          <w:lang w:eastAsia="ar-SA"/>
        </w:rPr>
        <w:t xml:space="preserve"> </w:t>
      </w:r>
      <w:r w:rsidR="00544A59" w:rsidRPr="00E046F9">
        <w:rPr>
          <w:color w:val="000000"/>
          <w:spacing w:val="9"/>
          <w:lang w:eastAsia="ar-SA"/>
        </w:rPr>
        <w:t>утвержденн</w:t>
      </w:r>
      <w:r w:rsidR="0033135F">
        <w:rPr>
          <w:color w:val="000000"/>
          <w:spacing w:val="9"/>
          <w:lang w:eastAsia="ar-SA"/>
        </w:rPr>
        <w:t>ой</w:t>
      </w:r>
      <w:r w:rsidR="00544A59" w:rsidRPr="00E046F9">
        <w:rPr>
          <w:color w:val="000000"/>
          <w:spacing w:val="9"/>
          <w:lang w:eastAsia="ar-SA"/>
        </w:rPr>
        <w:t xml:space="preserve"> постановлением администрации Фурмановского муниципального района </w:t>
      </w:r>
      <w:r w:rsidR="00610CDC" w:rsidRPr="00E046F9">
        <w:rPr>
          <w:color w:val="000000"/>
          <w:spacing w:val="9"/>
          <w:lang w:eastAsia="ar-SA"/>
        </w:rPr>
        <w:t xml:space="preserve">от 15.11.2016 №912, </w:t>
      </w:r>
      <w:r w:rsidRPr="00E046F9">
        <w:rPr>
          <w:color w:val="000000"/>
          <w:spacing w:val="9"/>
          <w:lang w:eastAsia="ar-SA"/>
        </w:rPr>
        <w:t>считать утративш</w:t>
      </w:r>
      <w:r w:rsidR="00610CDC" w:rsidRPr="00E046F9">
        <w:rPr>
          <w:color w:val="000000"/>
          <w:spacing w:val="9"/>
          <w:lang w:eastAsia="ar-SA"/>
        </w:rPr>
        <w:t>ей</w:t>
      </w:r>
      <w:r w:rsidRPr="00E046F9">
        <w:rPr>
          <w:color w:val="000000"/>
          <w:spacing w:val="9"/>
          <w:lang w:eastAsia="ar-SA"/>
        </w:rPr>
        <w:t xml:space="preserve"> силу с 1 января </w:t>
      </w:r>
      <w:r w:rsidR="00544A59" w:rsidRPr="00E046F9">
        <w:rPr>
          <w:color w:val="000000"/>
          <w:spacing w:val="9"/>
          <w:lang w:eastAsia="ar-SA"/>
        </w:rPr>
        <w:t>2020</w:t>
      </w:r>
      <w:r w:rsidRPr="00E046F9">
        <w:rPr>
          <w:color w:val="000000"/>
          <w:spacing w:val="9"/>
          <w:lang w:eastAsia="ar-SA"/>
        </w:rPr>
        <w:t xml:space="preserve"> года.</w:t>
      </w:r>
    </w:p>
    <w:p w:rsidR="009A0853" w:rsidRPr="00E046F9" w:rsidRDefault="009A0853" w:rsidP="009A0853">
      <w:pPr>
        <w:spacing w:line="360" w:lineRule="auto"/>
        <w:ind w:right="-138" w:firstLine="993"/>
        <w:jc w:val="both"/>
        <w:rPr>
          <w:color w:val="000000"/>
        </w:rPr>
      </w:pPr>
      <w:r>
        <w:rPr>
          <w:color w:val="000000"/>
          <w:spacing w:val="9"/>
          <w:lang w:eastAsia="ar-SA"/>
        </w:rPr>
        <w:t>4. Признать утратившим силу постановление администрации Фурмановского муниципального района от 19.09.2017 №1048 «</w:t>
      </w:r>
      <w:r w:rsidRPr="009A0853">
        <w:rPr>
          <w:bCs/>
        </w:rPr>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Фурмановского городского поселения на </w:t>
      </w:r>
      <w:r w:rsidRPr="009A0853">
        <w:rPr>
          <w:bCs/>
        </w:rPr>
        <w:lastRenderedPageBreak/>
        <w:t>2018-2022 годы», Порядка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Фурмановского городского поселения на 2018-2022 годы» общественной территории города Фурманова, подлежащей благоустройству в 2018-2022 годах</w:t>
      </w:r>
      <w:r>
        <w:rPr>
          <w:bCs/>
        </w:rPr>
        <w:t>».</w:t>
      </w:r>
    </w:p>
    <w:p w:rsidR="00610CDC" w:rsidRPr="00E046F9" w:rsidRDefault="009A0853" w:rsidP="009A0853">
      <w:pPr>
        <w:spacing w:line="360" w:lineRule="auto"/>
        <w:ind w:right="-138" w:firstLine="993"/>
        <w:jc w:val="both"/>
        <w:rPr>
          <w:color w:val="000000"/>
        </w:rPr>
      </w:pPr>
      <w:r>
        <w:rPr>
          <w:color w:val="000000"/>
        </w:rPr>
        <w:t>5</w:t>
      </w:r>
      <w:r w:rsidR="00FC5B0B" w:rsidRPr="00E046F9">
        <w:rPr>
          <w:color w:val="000000"/>
        </w:rPr>
        <w:t>.</w:t>
      </w:r>
      <w:r w:rsidR="009C2ACF" w:rsidRPr="00E046F9">
        <w:rPr>
          <w:color w:val="000000"/>
        </w:rPr>
        <w:t xml:space="preserve"> </w:t>
      </w:r>
      <w:r w:rsidR="00610CDC" w:rsidRPr="00E046F9">
        <w:rPr>
          <w:color w:val="000000"/>
        </w:rPr>
        <w:t xml:space="preserve">Настоящее постановление опубликовать в сборнике нормативных правовых актов «Вестник администрации Фурмановского муниципального района и Совета Фурмановского муниципального района» и разместить на официальном сайте </w:t>
      </w:r>
      <w:r w:rsidR="003F58BD">
        <w:rPr>
          <w:color w:val="000000"/>
        </w:rPr>
        <w:t xml:space="preserve">администрации </w:t>
      </w:r>
      <w:r w:rsidR="00610CDC" w:rsidRPr="00E046F9">
        <w:rPr>
          <w:color w:val="000000"/>
        </w:rPr>
        <w:t xml:space="preserve">Фурмановского муниципального района </w:t>
      </w:r>
      <w:hyperlink r:id="rId10" w:history="1">
        <w:r w:rsidR="00610CDC" w:rsidRPr="00E046F9">
          <w:rPr>
            <w:rStyle w:val="af1"/>
            <w:color w:val="000000"/>
          </w:rPr>
          <w:t>www.furmanov.su</w:t>
        </w:r>
      </w:hyperlink>
      <w:r w:rsidR="00610CDC" w:rsidRPr="00E046F9">
        <w:rPr>
          <w:color w:val="000000"/>
        </w:rPr>
        <w:t>.</w:t>
      </w:r>
    </w:p>
    <w:p w:rsidR="009C2ACF" w:rsidRPr="00E046F9" w:rsidRDefault="009A0853" w:rsidP="009A0853">
      <w:pPr>
        <w:spacing w:line="360" w:lineRule="auto"/>
        <w:ind w:right="-138" w:firstLine="993"/>
        <w:jc w:val="both"/>
        <w:rPr>
          <w:color w:val="000000"/>
        </w:rPr>
      </w:pPr>
      <w:r>
        <w:rPr>
          <w:color w:val="000000"/>
        </w:rPr>
        <w:t>6</w:t>
      </w:r>
      <w:r w:rsidR="00FC5B0B" w:rsidRPr="00E046F9">
        <w:rPr>
          <w:color w:val="000000"/>
        </w:rPr>
        <w:t>.</w:t>
      </w:r>
      <w:r w:rsidR="009C2ACF" w:rsidRPr="00E046F9">
        <w:rPr>
          <w:color w:val="000000"/>
        </w:rPr>
        <w:t xml:space="preserve"> Контроль за исполнением настоящего постановления возложить на заместителя главы администрации Фурмановского</w:t>
      </w:r>
      <w:r w:rsidR="003F58BD">
        <w:rPr>
          <w:color w:val="000000"/>
        </w:rPr>
        <w:t xml:space="preserve"> муниципального района </w:t>
      </w:r>
      <w:r w:rsidR="009C2ACF" w:rsidRPr="00E046F9">
        <w:rPr>
          <w:color w:val="000000"/>
        </w:rPr>
        <w:t>Клюева А.А.</w:t>
      </w:r>
    </w:p>
    <w:p w:rsidR="00FC5B0B" w:rsidRPr="00625257" w:rsidRDefault="00FC5B0B" w:rsidP="00FC5B0B">
      <w:pPr>
        <w:jc w:val="both"/>
      </w:pPr>
    </w:p>
    <w:p w:rsidR="00FC5B0B" w:rsidRPr="00625257" w:rsidRDefault="00FC5B0B" w:rsidP="00FC5B0B">
      <w:pPr>
        <w:jc w:val="both"/>
      </w:pPr>
    </w:p>
    <w:p w:rsidR="00FC5B0B" w:rsidRPr="00F96FB4" w:rsidRDefault="00FC5B0B" w:rsidP="00FC5B0B">
      <w:pPr>
        <w:rPr>
          <w:b/>
        </w:rPr>
      </w:pPr>
      <w:r w:rsidRPr="00F96FB4">
        <w:rPr>
          <w:b/>
        </w:rPr>
        <w:t>Глава Фурмановского</w:t>
      </w:r>
    </w:p>
    <w:p w:rsidR="00FC5B0B" w:rsidRPr="00F96FB4" w:rsidRDefault="00FC5B0B" w:rsidP="00FC5B0B">
      <w:pPr>
        <w:rPr>
          <w:b/>
        </w:rPr>
      </w:pPr>
      <w:r w:rsidRPr="00F96FB4">
        <w:rPr>
          <w:b/>
        </w:rPr>
        <w:t xml:space="preserve">муниципального района                                         </w:t>
      </w:r>
      <w:r w:rsidR="00F96FB4">
        <w:rPr>
          <w:b/>
        </w:rPr>
        <w:t xml:space="preserve">                             </w:t>
      </w:r>
      <w:r w:rsidRPr="00F96FB4">
        <w:rPr>
          <w:b/>
        </w:rPr>
        <w:t xml:space="preserve">        </w:t>
      </w:r>
      <w:r w:rsidR="009C2ACF">
        <w:rPr>
          <w:b/>
        </w:rPr>
        <w:t xml:space="preserve">  </w:t>
      </w:r>
      <w:r w:rsidRPr="00F96FB4">
        <w:rPr>
          <w:b/>
        </w:rPr>
        <w:t xml:space="preserve"> </w:t>
      </w:r>
      <w:r w:rsidR="004A2D2D">
        <w:rPr>
          <w:b/>
        </w:rPr>
        <w:t>Р</w:t>
      </w:r>
      <w:r w:rsidR="009C2ACF">
        <w:rPr>
          <w:b/>
        </w:rPr>
        <w:t>.А.Соловьев</w:t>
      </w:r>
    </w:p>
    <w:p w:rsidR="009F6A6C" w:rsidRDefault="009F6A6C" w:rsidP="00AF322F">
      <w:pPr>
        <w:pStyle w:val="ConsPlusNonformat"/>
        <w:widowControl/>
        <w:jc w:val="both"/>
        <w:rPr>
          <w:rFonts w:ascii="Times New Roman" w:hAnsi="Times New Roman" w:cs="Times New Roman"/>
          <w:b/>
          <w:sz w:val="24"/>
          <w:szCs w:val="24"/>
        </w:rPr>
      </w:pPr>
    </w:p>
    <w:p w:rsidR="009F6A6C" w:rsidRDefault="009F6A6C"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sz w:val="22"/>
          <w:szCs w:val="22"/>
        </w:rPr>
      </w:pPr>
    </w:p>
    <w:p w:rsidR="009A0853" w:rsidRDefault="009A0853" w:rsidP="00AF322F">
      <w:pPr>
        <w:pStyle w:val="ConsPlusNonformat"/>
        <w:widowControl/>
        <w:jc w:val="both"/>
        <w:rPr>
          <w:rFonts w:ascii="Times New Roman" w:hAnsi="Times New Roman" w:cs="Times New Roman"/>
        </w:rPr>
      </w:pPr>
    </w:p>
    <w:p w:rsidR="009A0853" w:rsidRDefault="009A0853" w:rsidP="00AF322F">
      <w:pPr>
        <w:pStyle w:val="ConsPlusNonformat"/>
        <w:widowControl/>
        <w:jc w:val="both"/>
        <w:rPr>
          <w:rFonts w:ascii="Times New Roman" w:hAnsi="Times New Roman" w:cs="Times New Roman"/>
        </w:rPr>
      </w:pPr>
    </w:p>
    <w:p w:rsidR="009A0853" w:rsidRDefault="009A0853" w:rsidP="00AF322F">
      <w:pPr>
        <w:pStyle w:val="ConsPlusNonformat"/>
        <w:widowControl/>
        <w:jc w:val="both"/>
        <w:rPr>
          <w:rFonts w:ascii="Times New Roman" w:hAnsi="Times New Roman" w:cs="Times New Roman"/>
        </w:rPr>
      </w:pPr>
    </w:p>
    <w:p w:rsidR="009A0853" w:rsidRDefault="009A0853" w:rsidP="00AF322F">
      <w:pPr>
        <w:pStyle w:val="ConsPlusNonformat"/>
        <w:widowControl/>
        <w:jc w:val="both"/>
        <w:rPr>
          <w:rFonts w:ascii="Times New Roman" w:hAnsi="Times New Roman" w:cs="Times New Roman"/>
        </w:rPr>
      </w:pPr>
    </w:p>
    <w:p w:rsidR="009A0853" w:rsidRDefault="009A0853" w:rsidP="00AF322F">
      <w:pPr>
        <w:pStyle w:val="ConsPlusNonformat"/>
        <w:widowControl/>
        <w:jc w:val="both"/>
        <w:rPr>
          <w:rFonts w:ascii="Times New Roman" w:hAnsi="Times New Roman" w:cs="Times New Roman"/>
        </w:rPr>
      </w:pPr>
    </w:p>
    <w:p w:rsidR="009A0853" w:rsidRDefault="009A0853" w:rsidP="00AF322F">
      <w:pPr>
        <w:pStyle w:val="ConsPlusNonformat"/>
        <w:widowControl/>
        <w:jc w:val="both"/>
        <w:rPr>
          <w:rFonts w:ascii="Times New Roman" w:hAnsi="Times New Roman" w:cs="Times New Roman"/>
        </w:rPr>
      </w:pPr>
    </w:p>
    <w:p w:rsidR="009A0853" w:rsidRDefault="009A0853" w:rsidP="00AF322F">
      <w:pPr>
        <w:pStyle w:val="ConsPlusNonformat"/>
        <w:widowControl/>
        <w:jc w:val="both"/>
        <w:rPr>
          <w:rFonts w:ascii="Times New Roman" w:hAnsi="Times New Roman" w:cs="Times New Roman"/>
        </w:rPr>
      </w:pPr>
    </w:p>
    <w:p w:rsidR="009A0853" w:rsidRDefault="009A0853" w:rsidP="00AF322F">
      <w:pPr>
        <w:pStyle w:val="ConsPlusNonformat"/>
        <w:widowControl/>
        <w:jc w:val="both"/>
        <w:rPr>
          <w:rFonts w:ascii="Times New Roman" w:hAnsi="Times New Roman" w:cs="Times New Roman"/>
        </w:rPr>
      </w:pPr>
    </w:p>
    <w:p w:rsidR="009A0853" w:rsidRDefault="009A0853" w:rsidP="00AF322F">
      <w:pPr>
        <w:pStyle w:val="ConsPlusNonformat"/>
        <w:widowControl/>
        <w:jc w:val="both"/>
        <w:rPr>
          <w:rFonts w:ascii="Times New Roman" w:hAnsi="Times New Roman" w:cs="Times New Roman"/>
        </w:rPr>
      </w:pPr>
    </w:p>
    <w:p w:rsidR="00993A49" w:rsidRDefault="00993A49" w:rsidP="00AF322F">
      <w:pPr>
        <w:pStyle w:val="ConsPlusNonformat"/>
        <w:widowControl/>
        <w:jc w:val="both"/>
        <w:rPr>
          <w:rFonts w:ascii="Times New Roman" w:hAnsi="Times New Roman" w:cs="Times New Roman"/>
        </w:rPr>
      </w:pPr>
    </w:p>
    <w:p w:rsidR="00993A49" w:rsidRDefault="00993A49" w:rsidP="00AF322F">
      <w:pPr>
        <w:pStyle w:val="ConsPlusNonformat"/>
        <w:widowControl/>
        <w:jc w:val="both"/>
        <w:rPr>
          <w:rFonts w:ascii="Times New Roman" w:hAnsi="Times New Roman" w:cs="Times New Roman"/>
        </w:rPr>
      </w:pPr>
    </w:p>
    <w:p w:rsidR="009A0853" w:rsidRDefault="009A0853" w:rsidP="00AF322F">
      <w:pPr>
        <w:pStyle w:val="ConsPlusNonformat"/>
        <w:widowControl/>
        <w:jc w:val="both"/>
        <w:rPr>
          <w:rFonts w:ascii="Times New Roman" w:hAnsi="Times New Roman" w:cs="Times New Roman"/>
        </w:rPr>
      </w:pPr>
    </w:p>
    <w:p w:rsidR="00610CDC" w:rsidRPr="009F6A6C" w:rsidRDefault="00610CDC" w:rsidP="00AF322F">
      <w:pPr>
        <w:pStyle w:val="ConsPlusNonformat"/>
        <w:widowControl/>
        <w:jc w:val="both"/>
        <w:rPr>
          <w:rFonts w:ascii="Times New Roman" w:hAnsi="Times New Roman" w:cs="Times New Roman"/>
        </w:rPr>
      </w:pPr>
      <w:r w:rsidRPr="009F6A6C">
        <w:rPr>
          <w:rFonts w:ascii="Times New Roman" w:hAnsi="Times New Roman" w:cs="Times New Roman"/>
        </w:rPr>
        <w:t>Чистяков В.Н.</w:t>
      </w:r>
    </w:p>
    <w:p w:rsidR="009A0853" w:rsidRPr="009A0853" w:rsidRDefault="00610CDC" w:rsidP="009A0853">
      <w:pPr>
        <w:pStyle w:val="ConsPlusNonformat"/>
        <w:widowControl/>
        <w:jc w:val="both"/>
        <w:rPr>
          <w:rFonts w:ascii="Times New Roman" w:hAnsi="Times New Roman" w:cs="Times New Roman"/>
        </w:rPr>
      </w:pPr>
      <w:r w:rsidRPr="009F6A6C">
        <w:rPr>
          <w:rFonts w:ascii="Times New Roman" w:hAnsi="Times New Roman" w:cs="Times New Roman"/>
        </w:rPr>
        <w:t>2-14-76</w:t>
      </w:r>
    </w:p>
    <w:p w:rsidR="004F438C" w:rsidRPr="00625257" w:rsidRDefault="004F438C" w:rsidP="004F438C">
      <w:pPr>
        <w:ind w:firstLine="2124"/>
        <w:jc w:val="right"/>
      </w:pPr>
      <w:r w:rsidRPr="00625257">
        <w:lastRenderedPageBreak/>
        <w:t>Приложение</w:t>
      </w:r>
    </w:p>
    <w:p w:rsidR="004F438C" w:rsidRPr="00625257" w:rsidRDefault="004F438C" w:rsidP="004F438C">
      <w:pPr>
        <w:ind w:firstLine="2124"/>
        <w:jc w:val="right"/>
      </w:pPr>
      <w:r w:rsidRPr="00625257">
        <w:t>к постановлению администрации</w:t>
      </w:r>
    </w:p>
    <w:p w:rsidR="004F438C" w:rsidRPr="00625257" w:rsidRDefault="004F438C" w:rsidP="004F438C">
      <w:pPr>
        <w:ind w:firstLine="2124"/>
        <w:jc w:val="right"/>
      </w:pPr>
      <w:r w:rsidRPr="00625257">
        <w:t>Фурмановского муниципального района</w:t>
      </w:r>
    </w:p>
    <w:p w:rsidR="004F438C" w:rsidRPr="00625257" w:rsidRDefault="00610CDC" w:rsidP="004F438C">
      <w:pPr>
        <w:ind w:firstLine="2124"/>
        <w:jc w:val="right"/>
      </w:pPr>
      <w:r>
        <w:t>от ________2019</w:t>
      </w:r>
      <w:r w:rsidR="004F438C" w:rsidRPr="00625257">
        <w:t xml:space="preserve"> № </w:t>
      </w:r>
      <w:r>
        <w:t>______</w:t>
      </w:r>
    </w:p>
    <w:p w:rsidR="004F438C" w:rsidRPr="00625257" w:rsidRDefault="004F438C" w:rsidP="004F438C">
      <w:pPr>
        <w:ind w:firstLine="2124"/>
        <w:jc w:val="right"/>
      </w:pPr>
    </w:p>
    <w:p w:rsidR="004F438C" w:rsidRPr="00625257"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Default="004F438C" w:rsidP="004F438C">
      <w:pPr>
        <w:jc w:val="center"/>
      </w:pPr>
    </w:p>
    <w:p w:rsidR="004F438C" w:rsidRDefault="004F438C" w:rsidP="004F438C">
      <w:pPr>
        <w:jc w:val="center"/>
      </w:pPr>
    </w:p>
    <w:p w:rsidR="004F438C"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Pr="00314C28" w:rsidRDefault="004F438C" w:rsidP="004F438C">
      <w:pPr>
        <w:pStyle w:val="ConsPlusNormal"/>
        <w:jc w:val="center"/>
        <w:rPr>
          <w:rFonts w:ascii="Times New Roman" w:hAnsi="Times New Roman" w:cs="Times New Roman"/>
          <w:b/>
          <w:bCs/>
          <w:sz w:val="24"/>
          <w:szCs w:val="24"/>
        </w:rPr>
      </w:pPr>
      <w:r w:rsidRPr="00314C28">
        <w:rPr>
          <w:rFonts w:ascii="Times New Roman" w:hAnsi="Times New Roman" w:cs="Times New Roman"/>
          <w:b/>
          <w:bCs/>
          <w:sz w:val="24"/>
          <w:szCs w:val="24"/>
        </w:rPr>
        <w:t>МУНИЦИПАЛЬНАЯ    ПРОГРАММА</w:t>
      </w:r>
    </w:p>
    <w:p w:rsidR="004F438C" w:rsidRPr="00314C28" w:rsidRDefault="004F438C" w:rsidP="004F438C">
      <w:pPr>
        <w:pStyle w:val="ConsPlusNormal"/>
        <w:jc w:val="center"/>
        <w:rPr>
          <w:rFonts w:ascii="Times New Roman" w:hAnsi="Times New Roman" w:cs="Times New Roman"/>
          <w:b/>
          <w:bCs/>
          <w:sz w:val="24"/>
          <w:szCs w:val="24"/>
        </w:rPr>
      </w:pPr>
    </w:p>
    <w:p w:rsidR="004F438C" w:rsidRPr="00610CDC" w:rsidRDefault="004F438C" w:rsidP="004F438C">
      <w:pPr>
        <w:pStyle w:val="ConsPlusNormal"/>
        <w:jc w:val="center"/>
        <w:rPr>
          <w:rFonts w:ascii="Times New Roman" w:hAnsi="Times New Roman" w:cs="Times New Roman"/>
          <w:b/>
          <w:bCs/>
          <w:sz w:val="24"/>
          <w:szCs w:val="24"/>
        </w:rPr>
      </w:pPr>
      <w:r w:rsidRPr="00610CDC">
        <w:rPr>
          <w:rFonts w:ascii="Times New Roman" w:hAnsi="Times New Roman" w:cs="Times New Roman"/>
          <w:b/>
          <w:bCs/>
          <w:sz w:val="24"/>
          <w:szCs w:val="24"/>
        </w:rPr>
        <w:t>«</w:t>
      </w:r>
      <w:r w:rsidR="00610CDC" w:rsidRPr="00610CDC">
        <w:rPr>
          <w:rFonts w:ascii="Times New Roman" w:hAnsi="Times New Roman" w:cs="Times New Roman"/>
          <w:b/>
          <w:sz w:val="24"/>
          <w:szCs w:val="24"/>
        </w:rPr>
        <w:t>Формирование современной городской среды</w:t>
      </w:r>
      <w:r w:rsidR="00184218">
        <w:rPr>
          <w:rFonts w:ascii="Times New Roman" w:hAnsi="Times New Roman" w:cs="Times New Roman"/>
          <w:b/>
          <w:sz w:val="24"/>
          <w:szCs w:val="24"/>
        </w:rPr>
        <w:t xml:space="preserve"> на территории Фурмановского городского поселения</w:t>
      </w:r>
      <w:r w:rsidRPr="00610CDC">
        <w:rPr>
          <w:rFonts w:ascii="Times New Roman" w:hAnsi="Times New Roman" w:cs="Times New Roman"/>
          <w:b/>
          <w:bCs/>
          <w:sz w:val="24"/>
          <w:szCs w:val="24"/>
        </w:rPr>
        <w:t xml:space="preserve">»  </w:t>
      </w: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 w:rsidR="004F438C" w:rsidRPr="00625257" w:rsidRDefault="004F438C" w:rsidP="004F438C"/>
    <w:p w:rsidR="004F438C" w:rsidRPr="00625257" w:rsidRDefault="004F438C" w:rsidP="004F438C"/>
    <w:p w:rsidR="004F438C" w:rsidRPr="00625257" w:rsidRDefault="004F438C" w:rsidP="004F438C"/>
    <w:p w:rsidR="004F438C" w:rsidRPr="00625257" w:rsidRDefault="004F438C" w:rsidP="004F438C"/>
    <w:p w:rsidR="004F438C" w:rsidRPr="00625257" w:rsidRDefault="004F438C" w:rsidP="004F438C"/>
    <w:p w:rsidR="004F438C" w:rsidRDefault="004F438C" w:rsidP="004F438C"/>
    <w:p w:rsidR="00D84480" w:rsidRPr="00625257" w:rsidRDefault="00D84480" w:rsidP="004F438C"/>
    <w:p w:rsidR="004F438C" w:rsidRPr="00625257" w:rsidRDefault="004F438C" w:rsidP="004F438C"/>
    <w:p w:rsidR="004F438C" w:rsidRPr="00625257" w:rsidRDefault="004F438C" w:rsidP="004F438C"/>
    <w:p w:rsidR="00610CDC" w:rsidRDefault="00610CDC" w:rsidP="009A0853">
      <w:pPr>
        <w:rPr>
          <w:b/>
        </w:rPr>
      </w:pPr>
    </w:p>
    <w:p w:rsidR="00B31860" w:rsidRPr="00E046F9" w:rsidRDefault="00B31860" w:rsidP="00750C35">
      <w:pPr>
        <w:jc w:val="center"/>
        <w:rPr>
          <w:b/>
          <w:color w:val="000000"/>
        </w:rPr>
      </w:pPr>
      <w:r w:rsidRPr="00E046F9">
        <w:rPr>
          <w:b/>
          <w:color w:val="000000"/>
        </w:rPr>
        <w:lastRenderedPageBreak/>
        <w:t>Муниципальная программа «Формирование современной городской среды</w:t>
      </w:r>
      <w:r w:rsidR="00184218">
        <w:rPr>
          <w:b/>
          <w:color w:val="000000"/>
        </w:rPr>
        <w:t xml:space="preserve"> на территории Фурмановского городского поселения</w:t>
      </w:r>
      <w:r w:rsidRPr="00E046F9">
        <w:rPr>
          <w:b/>
          <w:color w:val="000000"/>
        </w:rPr>
        <w:t>»</w:t>
      </w:r>
    </w:p>
    <w:p w:rsidR="00B31860" w:rsidRPr="00E046F9" w:rsidRDefault="00B31860" w:rsidP="00750C35">
      <w:pPr>
        <w:jc w:val="center"/>
        <w:rPr>
          <w:b/>
          <w:color w:val="000000"/>
        </w:rPr>
      </w:pPr>
    </w:p>
    <w:p w:rsidR="00750C35" w:rsidRPr="00E046F9" w:rsidRDefault="00750C35" w:rsidP="00B31860">
      <w:pPr>
        <w:spacing w:line="276" w:lineRule="auto"/>
        <w:jc w:val="center"/>
        <w:rPr>
          <w:b/>
          <w:color w:val="000000"/>
        </w:rPr>
      </w:pPr>
      <w:r w:rsidRPr="00E046F9">
        <w:rPr>
          <w:b/>
          <w:color w:val="000000"/>
        </w:rPr>
        <w:t xml:space="preserve">1. </w:t>
      </w:r>
      <w:r w:rsidR="00B31860" w:rsidRPr="00E046F9">
        <w:rPr>
          <w:b/>
          <w:color w:val="000000"/>
        </w:rPr>
        <w:t xml:space="preserve">Паспорт муниципальной программы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576"/>
      </w:tblGrid>
      <w:tr w:rsidR="003922C6" w:rsidRPr="00E046F9" w:rsidTr="00535963">
        <w:trPr>
          <w:trHeight w:val="402"/>
        </w:trPr>
        <w:tc>
          <w:tcPr>
            <w:tcW w:w="3544" w:type="dxa"/>
            <w:vAlign w:val="center"/>
          </w:tcPr>
          <w:p w:rsidR="00750C35" w:rsidRPr="00E046F9" w:rsidRDefault="00750C35" w:rsidP="00B31860">
            <w:pPr>
              <w:snapToGrid w:val="0"/>
              <w:rPr>
                <w:color w:val="000000"/>
              </w:rPr>
            </w:pPr>
            <w:r w:rsidRPr="00E046F9">
              <w:rPr>
                <w:color w:val="000000"/>
              </w:rPr>
              <w:t>Наименование программы</w:t>
            </w:r>
          </w:p>
        </w:tc>
        <w:tc>
          <w:tcPr>
            <w:tcW w:w="5576" w:type="dxa"/>
            <w:vAlign w:val="center"/>
          </w:tcPr>
          <w:p w:rsidR="00750C35" w:rsidRPr="00E046F9" w:rsidRDefault="00B31860" w:rsidP="003922C6">
            <w:pPr>
              <w:rPr>
                <w:color w:val="000000"/>
              </w:rPr>
            </w:pPr>
            <w:r w:rsidRPr="00E046F9">
              <w:rPr>
                <w:color w:val="000000"/>
              </w:rPr>
              <w:t>Формирование современной городской среды</w:t>
            </w:r>
            <w:r w:rsidR="00184218">
              <w:rPr>
                <w:b/>
                <w:color w:val="000000"/>
              </w:rPr>
              <w:t xml:space="preserve"> </w:t>
            </w:r>
            <w:r w:rsidR="00184218" w:rsidRPr="00184218">
              <w:rPr>
                <w:color w:val="000000"/>
              </w:rPr>
              <w:t>на территории Фурмановского городского поселения</w:t>
            </w:r>
          </w:p>
        </w:tc>
      </w:tr>
      <w:tr w:rsidR="003922C6" w:rsidRPr="002F62F5" w:rsidTr="00535963">
        <w:trPr>
          <w:trHeight w:val="405"/>
        </w:trPr>
        <w:tc>
          <w:tcPr>
            <w:tcW w:w="3544" w:type="dxa"/>
          </w:tcPr>
          <w:p w:rsidR="00750C35" w:rsidRPr="00E046F9" w:rsidRDefault="00750C35" w:rsidP="008E2B88">
            <w:pPr>
              <w:snapToGrid w:val="0"/>
              <w:rPr>
                <w:color w:val="000000"/>
              </w:rPr>
            </w:pPr>
            <w:r w:rsidRPr="00E046F9">
              <w:rPr>
                <w:color w:val="000000"/>
              </w:rPr>
              <w:t>Сроки реализации программы</w:t>
            </w:r>
          </w:p>
        </w:tc>
        <w:tc>
          <w:tcPr>
            <w:tcW w:w="5576" w:type="dxa"/>
          </w:tcPr>
          <w:p w:rsidR="00750C35" w:rsidRPr="002F62F5" w:rsidRDefault="00B31860" w:rsidP="00184218">
            <w:pPr>
              <w:snapToGrid w:val="0"/>
              <w:rPr>
                <w:color w:val="000000"/>
                <w:lang w:val="en-US"/>
              </w:rPr>
            </w:pPr>
            <w:r w:rsidRPr="002F62F5">
              <w:rPr>
                <w:color w:val="000000"/>
              </w:rPr>
              <w:t>2020 - 2024</w:t>
            </w:r>
            <w:r w:rsidR="00750C35" w:rsidRPr="002F62F5">
              <w:rPr>
                <w:color w:val="000000"/>
              </w:rPr>
              <w:t xml:space="preserve"> гг. </w:t>
            </w:r>
          </w:p>
        </w:tc>
      </w:tr>
      <w:tr w:rsidR="00B31860" w:rsidRPr="002F62F5" w:rsidTr="00535963">
        <w:trPr>
          <w:trHeight w:val="679"/>
        </w:trPr>
        <w:tc>
          <w:tcPr>
            <w:tcW w:w="3544" w:type="dxa"/>
          </w:tcPr>
          <w:p w:rsidR="00750C35" w:rsidRPr="00E046F9" w:rsidRDefault="00750C35" w:rsidP="008E2B88">
            <w:pPr>
              <w:snapToGrid w:val="0"/>
              <w:rPr>
                <w:color w:val="000000"/>
              </w:rPr>
            </w:pPr>
            <w:r w:rsidRPr="00E046F9">
              <w:rPr>
                <w:color w:val="000000"/>
              </w:rPr>
              <w:t>Перечень подпрограмм</w:t>
            </w:r>
          </w:p>
        </w:tc>
        <w:tc>
          <w:tcPr>
            <w:tcW w:w="5576" w:type="dxa"/>
          </w:tcPr>
          <w:p w:rsidR="00750C35" w:rsidRPr="002F62F5" w:rsidRDefault="003922C6" w:rsidP="008E2B88">
            <w:pPr>
              <w:suppressAutoHyphens/>
              <w:snapToGrid w:val="0"/>
              <w:rPr>
                <w:color w:val="000000"/>
              </w:rPr>
            </w:pPr>
            <w:r w:rsidRPr="002F62F5">
              <w:rPr>
                <w:color w:val="000000"/>
              </w:rPr>
              <w:t>1.</w:t>
            </w:r>
            <w:r w:rsidR="00B31860" w:rsidRPr="002F62F5">
              <w:rPr>
                <w:color w:val="000000"/>
              </w:rPr>
              <w:t>Благоустройство дворовых территорий</w:t>
            </w:r>
            <w:r w:rsidRPr="002F62F5">
              <w:rPr>
                <w:color w:val="000000"/>
              </w:rPr>
              <w:t xml:space="preserve"> многоквартирных домов.</w:t>
            </w:r>
          </w:p>
          <w:p w:rsidR="00750C35" w:rsidRPr="002F62F5" w:rsidRDefault="003922C6" w:rsidP="008E2B88">
            <w:pPr>
              <w:suppressAutoHyphens/>
              <w:snapToGrid w:val="0"/>
              <w:rPr>
                <w:color w:val="000000"/>
              </w:rPr>
            </w:pPr>
            <w:r w:rsidRPr="002F62F5">
              <w:rPr>
                <w:color w:val="000000"/>
              </w:rPr>
              <w:t>2.</w:t>
            </w:r>
            <w:r w:rsidR="00B31860" w:rsidRPr="002F62F5">
              <w:rPr>
                <w:color w:val="000000"/>
              </w:rPr>
              <w:t>Благоустройство общественных территорий</w:t>
            </w:r>
            <w:r w:rsidRPr="002F62F5">
              <w:rPr>
                <w:color w:val="000000"/>
              </w:rPr>
              <w:t>.</w:t>
            </w:r>
          </w:p>
          <w:p w:rsidR="00463CB1" w:rsidRPr="002F62F5" w:rsidRDefault="00463CB1" w:rsidP="00463CB1">
            <w:pPr>
              <w:suppressAutoHyphens/>
              <w:snapToGrid w:val="0"/>
              <w:rPr>
                <w:color w:val="000000"/>
              </w:rPr>
            </w:pPr>
            <w:r w:rsidRPr="002F62F5">
              <w:rPr>
                <w:color w:val="000000"/>
              </w:rPr>
              <w:t>3.Благоустройство территорий,  в рамках поддержки местных инициатив</w:t>
            </w:r>
          </w:p>
        </w:tc>
      </w:tr>
      <w:tr w:rsidR="003922C6" w:rsidRPr="002F62F5" w:rsidTr="00535963">
        <w:trPr>
          <w:trHeight w:val="687"/>
        </w:trPr>
        <w:tc>
          <w:tcPr>
            <w:tcW w:w="3544" w:type="dxa"/>
          </w:tcPr>
          <w:p w:rsidR="00750C35" w:rsidRPr="00E046F9" w:rsidRDefault="00750C35" w:rsidP="008E2B88">
            <w:pPr>
              <w:snapToGrid w:val="0"/>
              <w:rPr>
                <w:color w:val="000000"/>
              </w:rPr>
            </w:pPr>
            <w:r w:rsidRPr="00E046F9">
              <w:rPr>
                <w:color w:val="000000"/>
              </w:rPr>
              <w:t>Администратор программы</w:t>
            </w:r>
          </w:p>
        </w:tc>
        <w:tc>
          <w:tcPr>
            <w:tcW w:w="5576" w:type="dxa"/>
          </w:tcPr>
          <w:p w:rsidR="00750C35" w:rsidRPr="002F62F5" w:rsidRDefault="00750C35" w:rsidP="008E2B88">
            <w:pPr>
              <w:snapToGrid w:val="0"/>
              <w:rPr>
                <w:color w:val="000000"/>
              </w:rPr>
            </w:pPr>
            <w:r w:rsidRPr="002F62F5">
              <w:rPr>
                <w:color w:val="000000"/>
              </w:rPr>
              <w:t xml:space="preserve">Заместитель главы администрации Фурмановского муниципального района. </w:t>
            </w:r>
          </w:p>
        </w:tc>
      </w:tr>
      <w:tr w:rsidR="00750C35" w:rsidRPr="002F62F5" w:rsidTr="00535963">
        <w:trPr>
          <w:trHeight w:val="898"/>
        </w:trPr>
        <w:tc>
          <w:tcPr>
            <w:tcW w:w="3544" w:type="dxa"/>
          </w:tcPr>
          <w:p w:rsidR="00750C35" w:rsidRPr="00E046F9" w:rsidRDefault="00750C35" w:rsidP="008E2B88">
            <w:pPr>
              <w:snapToGrid w:val="0"/>
              <w:rPr>
                <w:color w:val="000000"/>
              </w:rPr>
            </w:pPr>
            <w:r w:rsidRPr="00E046F9">
              <w:rPr>
                <w:color w:val="000000"/>
              </w:rPr>
              <w:t>Исполнители  программы</w:t>
            </w:r>
          </w:p>
        </w:tc>
        <w:tc>
          <w:tcPr>
            <w:tcW w:w="5576" w:type="dxa"/>
          </w:tcPr>
          <w:p w:rsidR="00750C35" w:rsidRPr="002F62F5" w:rsidRDefault="00750C35" w:rsidP="008E2B88">
            <w:pPr>
              <w:rPr>
                <w:color w:val="000000"/>
              </w:rPr>
            </w:pPr>
            <w:r w:rsidRPr="002F62F5">
              <w:rPr>
                <w:color w:val="000000"/>
              </w:rPr>
              <w:t>Отдел жилищно-коммунального хозяйства  и благоустройства администрации Фурмановского муниципального района.</w:t>
            </w:r>
          </w:p>
          <w:p w:rsidR="003922C6" w:rsidRPr="002F62F5" w:rsidRDefault="003922C6" w:rsidP="008E2B88">
            <w:pPr>
              <w:rPr>
                <w:color w:val="000000"/>
              </w:rPr>
            </w:pPr>
            <w:r w:rsidRPr="002F62F5">
              <w:rPr>
                <w:color w:val="000000"/>
              </w:rPr>
              <w:t>Отдел архитектуры администрации Фурмановского муниципального района.</w:t>
            </w:r>
          </w:p>
        </w:tc>
      </w:tr>
      <w:tr w:rsidR="00750C35" w:rsidRPr="002F62F5" w:rsidTr="00535963">
        <w:trPr>
          <w:trHeight w:val="415"/>
        </w:trPr>
        <w:tc>
          <w:tcPr>
            <w:tcW w:w="3544" w:type="dxa"/>
          </w:tcPr>
          <w:p w:rsidR="00750C35" w:rsidRPr="00E046F9" w:rsidRDefault="00750C35" w:rsidP="009172D1">
            <w:pPr>
              <w:snapToGrid w:val="0"/>
              <w:rPr>
                <w:color w:val="000000"/>
              </w:rPr>
            </w:pPr>
            <w:r w:rsidRPr="00E046F9">
              <w:rPr>
                <w:color w:val="000000"/>
              </w:rPr>
              <w:t>Цел</w:t>
            </w:r>
            <w:r w:rsidR="009172D1">
              <w:rPr>
                <w:color w:val="000000"/>
              </w:rPr>
              <w:t>ь</w:t>
            </w:r>
            <w:r w:rsidR="009172D1">
              <w:rPr>
                <w:color w:val="000000"/>
                <w:lang w:val="en-US"/>
              </w:rPr>
              <w:t xml:space="preserve"> </w:t>
            </w:r>
            <w:r w:rsidRPr="00E046F9">
              <w:rPr>
                <w:color w:val="000000"/>
              </w:rPr>
              <w:t>программы</w:t>
            </w:r>
          </w:p>
        </w:tc>
        <w:tc>
          <w:tcPr>
            <w:tcW w:w="5576" w:type="dxa"/>
          </w:tcPr>
          <w:p w:rsidR="00750C35" w:rsidRPr="002F62F5" w:rsidRDefault="007954B8" w:rsidP="00184218">
            <w:pPr>
              <w:snapToGrid w:val="0"/>
              <w:jc w:val="both"/>
              <w:rPr>
                <w:color w:val="000000"/>
              </w:rPr>
            </w:pPr>
            <w:r w:rsidRPr="002F62F5">
              <w:rPr>
                <w:color w:val="000000"/>
              </w:rPr>
              <w:t>Повышение качества и комфорта городской среды на территории Фурмановского городского поселения</w:t>
            </w:r>
          </w:p>
        </w:tc>
      </w:tr>
      <w:tr w:rsidR="00582718" w:rsidRPr="002F62F5" w:rsidTr="00535963">
        <w:trPr>
          <w:trHeight w:val="415"/>
        </w:trPr>
        <w:tc>
          <w:tcPr>
            <w:tcW w:w="3544" w:type="dxa"/>
          </w:tcPr>
          <w:p w:rsidR="00E877EE" w:rsidRPr="00E046F9" w:rsidRDefault="00E877EE" w:rsidP="009172D1">
            <w:pPr>
              <w:snapToGrid w:val="0"/>
              <w:rPr>
                <w:color w:val="000000"/>
              </w:rPr>
            </w:pPr>
            <w:r>
              <w:rPr>
                <w:color w:val="000000"/>
              </w:rPr>
              <w:t>Задачи программы</w:t>
            </w:r>
          </w:p>
        </w:tc>
        <w:tc>
          <w:tcPr>
            <w:tcW w:w="5576" w:type="dxa"/>
          </w:tcPr>
          <w:p w:rsidR="00E877EE" w:rsidRPr="002F62F5" w:rsidRDefault="00E877EE" w:rsidP="00E877EE">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 повышение уровня благоустройства дворовых территорий многоквартирных домов Фурмановского городского поселения;</w:t>
            </w:r>
          </w:p>
          <w:p w:rsidR="00E877EE" w:rsidRPr="002F62F5" w:rsidRDefault="00E877EE" w:rsidP="00E877EE">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-повышение уровня благоустройства общественных территорий общего пользования Фурмановского городского поселения;</w:t>
            </w:r>
          </w:p>
          <w:p w:rsidR="00E877EE" w:rsidRPr="002F62F5" w:rsidRDefault="00E877EE" w:rsidP="00E877EE">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 повышение уровня благоустройства территорий Фурмановского городского поселения, в рамках поддержки местных инициатив;</w:t>
            </w:r>
          </w:p>
        </w:tc>
      </w:tr>
      <w:tr w:rsidR="00290041" w:rsidRPr="002F62F5" w:rsidTr="00535963">
        <w:trPr>
          <w:trHeight w:val="415"/>
        </w:trPr>
        <w:tc>
          <w:tcPr>
            <w:tcW w:w="3544" w:type="dxa"/>
          </w:tcPr>
          <w:p w:rsidR="00290041" w:rsidRPr="00E046F9" w:rsidRDefault="00290041" w:rsidP="008E2B88">
            <w:pPr>
              <w:snapToGrid w:val="0"/>
              <w:rPr>
                <w:color w:val="000000"/>
              </w:rPr>
            </w:pPr>
            <w:r w:rsidRPr="00E046F9">
              <w:rPr>
                <w:color w:val="000000"/>
              </w:rPr>
              <w:t>Целевые индикаторы (показатели) программы</w:t>
            </w:r>
          </w:p>
        </w:tc>
        <w:tc>
          <w:tcPr>
            <w:tcW w:w="5576" w:type="dxa"/>
          </w:tcPr>
          <w:p w:rsidR="00290041" w:rsidRPr="002F62F5" w:rsidRDefault="00290041" w:rsidP="00290041">
            <w:pPr>
              <w:snapToGrid w:val="0"/>
              <w:jc w:val="both"/>
              <w:rPr>
                <w:color w:val="000000"/>
              </w:rPr>
            </w:pPr>
            <w:r w:rsidRPr="002F62F5">
              <w:rPr>
                <w:color w:val="000000"/>
              </w:rPr>
              <w:t>Количество благоустроенных дворовых территорий многоквартирных домов</w:t>
            </w:r>
          </w:p>
          <w:p w:rsidR="00290041" w:rsidRPr="002F62F5" w:rsidRDefault="00290041" w:rsidP="00290041">
            <w:pPr>
              <w:snapToGrid w:val="0"/>
              <w:jc w:val="both"/>
              <w:rPr>
                <w:color w:val="000000"/>
              </w:rPr>
            </w:pPr>
            <w:r w:rsidRPr="002F62F5">
              <w:rPr>
                <w:color w:val="000000"/>
              </w:rPr>
              <w:t>Количество благоустроенных общественных территорий</w:t>
            </w:r>
          </w:p>
          <w:p w:rsidR="00463CB1" w:rsidRPr="002F62F5" w:rsidRDefault="00463CB1" w:rsidP="00290041">
            <w:pPr>
              <w:snapToGrid w:val="0"/>
              <w:jc w:val="both"/>
              <w:rPr>
                <w:color w:val="000000"/>
              </w:rPr>
            </w:pPr>
            <w:r w:rsidRPr="002F62F5">
              <w:rPr>
                <w:color w:val="000000"/>
              </w:rPr>
              <w:t>Количество благоустроенных территорий в рамках поддержки местных инициатив</w:t>
            </w:r>
          </w:p>
        </w:tc>
      </w:tr>
      <w:tr w:rsidR="00750C35" w:rsidRPr="002F62F5" w:rsidTr="00535963">
        <w:trPr>
          <w:trHeight w:val="349"/>
        </w:trPr>
        <w:tc>
          <w:tcPr>
            <w:tcW w:w="3544" w:type="dxa"/>
          </w:tcPr>
          <w:p w:rsidR="00750C35" w:rsidRPr="00E046F9" w:rsidRDefault="00750C35" w:rsidP="008E2B88">
            <w:pPr>
              <w:snapToGrid w:val="0"/>
              <w:rPr>
                <w:color w:val="000000"/>
              </w:rPr>
            </w:pPr>
            <w:r w:rsidRPr="00E046F9">
              <w:rPr>
                <w:color w:val="000000"/>
              </w:rPr>
              <w:t xml:space="preserve">Объемы и источники  финансирования </w:t>
            </w:r>
          </w:p>
        </w:tc>
        <w:tc>
          <w:tcPr>
            <w:tcW w:w="5576" w:type="dxa"/>
          </w:tcPr>
          <w:p w:rsidR="00750C35" w:rsidRPr="002F62F5" w:rsidRDefault="00750C35" w:rsidP="008E2B88">
            <w:pPr>
              <w:snapToGrid w:val="0"/>
              <w:rPr>
                <w:color w:val="000000"/>
              </w:rPr>
            </w:pPr>
            <w:r w:rsidRPr="002F62F5">
              <w:rPr>
                <w:color w:val="000000"/>
              </w:rPr>
              <w:t xml:space="preserve">Общий объем </w:t>
            </w:r>
            <w:r w:rsidR="00290041" w:rsidRPr="002F62F5">
              <w:rPr>
                <w:color w:val="000000"/>
              </w:rPr>
              <w:t>бюджетных ассигнований</w:t>
            </w:r>
            <w:r w:rsidRPr="002F62F5">
              <w:rPr>
                <w:color w:val="000000"/>
              </w:rPr>
              <w:t xml:space="preserve"> -  </w:t>
            </w:r>
          </w:p>
          <w:p w:rsidR="00750C35" w:rsidRPr="002F62F5" w:rsidRDefault="00750C35" w:rsidP="008E2B88">
            <w:pPr>
              <w:snapToGrid w:val="0"/>
              <w:rPr>
                <w:color w:val="000000"/>
              </w:rPr>
            </w:pPr>
            <w:r w:rsidRPr="002F62F5">
              <w:rPr>
                <w:color w:val="000000"/>
              </w:rPr>
              <w:t xml:space="preserve">2020 год – </w:t>
            </w:r>
            <w:r w:rsidR="00244F0F" w:rsidRPr="002F62F5">
              <w:rPr>
                <w:color w:val="000000"/>
              </w:rPr>
              <w:t>0</w:t>
            </w:r>
            <w:r w:rsidRPr="002F62F5">
              <w:rPr>
                <w:color w:val="000000"/>
              </w:rPr>
              <w:t>,00 рублей;</w:t>
            </w:r>
          </w:p>
          <w:p w:rsidR="00750C35" w:rsidRPr="002F62F5" w:rsidRDefault="00750C35" w:rsidP="008E2B88">
            <w:pPr>
              <w:snapToGrid w:val="0"/>
              <w:rPr>
                <w:color w:val="000000"/>
              </w:rPr>
            </w:pPr>
            <w:r w:rsidRPr="002F62F5">
              <w:rPr>
                <w:color w:val="000000"/>
              </w:rPr>
              <w:t xml:space="preserve">2021 год – </w:t>
            </w:r>
            <w:r w:rsidR="00244F0F" w:rsidRPr="002F62F5">
              <w:rPr>
                <w:color w:val="000000"/>
              </w:rPr>
              <w:t>0</w:t>
            </w:r>
            <w:r w:rsidRPr="002F62F5">
              <w:rPr>
                <w:color w:val="000000"/>
              </w:rPr>
              <w:t>,00 рублей;</w:t>
            </w:r>
          </w:p>
          <w:p w:rsidR="00750C35" w:rsidRPr="002F62F5" w:rsidRDefault="00010CFD" w:rsidP="008E2B88">
            <w:pPr>
              <w:snapToGrid w:val="0"/>
              <w:rPr>
                <w:color w:val="000000"/>
              </w:rPr>
            </w:pPr>
            <w:r w:rsidRPr="002F62F5">
              <w:rPr>
                <w:color w:val="000000"/>
              </w:rPr>
              <w:t xml:space="preserve">2022 год – </w:t>
            </w:r>
            <w:r w:rsidR="00D63B21" w:rsidRPr="002F62F5">
              <w:rPr>
                <w:color w:val="000000"/>
              </w:rPr>
              <w:t>5 000 00</w:t>
            </w:r>
            <w:r w:rsidRPr="002F62F5">
              <w:rPr>
                <w:color w:val="000000"/>
              </w:rPr>
              <w:t>0,00 рублей;</w:t>
            </w:r>
          </w:p>
          <w:p w:rsidR="00010CFD" w:rsidRPr="002F62F5" w:rsidRDefault="00010CFD" w:rsidP="008E2B88">
            <w:pPr>
              <w:snapToGrid w:val="0"/>
              <w:rPr>
                <w:color w:val="000000"/>
              </w:rPr>
            </w:pPr>
            <w:r w:rsidRPr="002F62F5">
              <w:rPr>
                <w:color w:val="000000"/>
              </w:rPr>
              <w:t xml:space="preserve">2023 год – </w:t>
            </w:r>
            <w:r w:rsidR="0014350F" w:rsidRPr="002F62F5">
              <w:rPr>
                <w:color w:val="000000"/>
              </w:rPr>
              <w:t>5 000 000,00 рублей;</w:t>
            </w:r>
          </w:p>
          <w:p w:rsidR="00750C35" w:rsidRPr="002F62F5" w:rsidRDefault="00010CFD" w:rsidP="008E2B88">
            <w:pPr>
              <w:snapToGrid w:val="0"/>
              <w:rPr>
                <w:color w:val="000000"/>
              </w:rPr>
            </w:pPr>
            <w:r w:rsidRPr="002F62F5">
              <w:rPr>
                <w:color w:val="000000"/>
              </w:rPr>
              <w:t xml:space="preserve">2024 год – </w:t>
            </w:r>
            <w:r w:rsidR="0014350F" w:rsidRPr="002F62F5">
              <w:rPr>
                <w:color w:val="000000"/>
              </w:rPr>
              <w:t>5 000 000,00 рублей;</w:t>
            </w:r>
          </w:p>
          <w:p w:rsidR="00750C35" w:rsidRPr="002F62F5" w:rsidRDefault="00010CFD" w:rsidP="008E2B88">
            <w:pPr>
              <w:snapToGrid w:val="0"/>
              <w:rPr>
                <w:color w:val="000000"/>
              </w:rPr>
            </w:pPr>
            <w:r w:rsidRPr="002F62F5">
              <w:rPr>
                <w:color w:val="000000"/>
              </w:rPr>
              <w:t>из них:</w:t>
            </w:r>
          </w:p>
          <w:p w:rsidR="00750C35" w:rsidRPr="002F62F5" w:rsidRDefault="00750C35" w:rsidP="008E2B88">
            <w:pPr>
              <w:snapToGrid w:val="0"/>
              <w:rPr>
                <w:color w:val="000000"/>
              </w:rPr>
            </w:pPr>
            <w:r w:rsidRPr="002F62F5">
              <w:rPr>
                <w:color w:val="000000"/>
              </w:rPr>
              <w:t>- Бюджет Фурмановского городского поселения:</w:t>
            </w:r>
          </w:p>
          <w:p w:rsidR="00D63B21" w:rsidRPr="002F62F5" w:rsidRDefault="00750C35" w:rsidP="008E2B88">
            <w:pPr>
              <w:snapToGrid w:val="0"/>
              <w:rPr>
                <w:color w:val="000000"/>
              </w:rPr>
            </w:pPr>
            <w:r w:rsidRPr="002F62F5">
              <w:rPr>
                <w:color w:val="000000"/>
              </w:rPr>
              <w:t xml:space="preserve">2020 год – </w:t>
            </w:r>
            <w:r w:rsidR="00244F0F" w:rsidRPr="002F62F5">
              <w:rPr>
                <w:color w:val="000000"/>
              </w:rPr>
              <w:t>0</w:t>
            </w:r>
            <w:r w:rsidR="00D63B21" w:rsidRPr="002F62F5">
              <w:rPr>
                <w:color w:val="000000"/>
              </w:rPr>
              <w:t>,00 рублей;</w:t>
            </w:r>
          </w:p>
          <w:p w:rsidR="00750C35" w:rsidRPr="002F62F5" w:rsidRDefault="00750C35" w:rsidP="008E2B88">
            <w:pPr>
              <w:snapToGrid w:val="0"/>
              <w:rPr>
                <w:color w:val="000000"/>
              </w:rPr>
            </w:pPr>
            <w:r w:rsidRPr="002F62F5">
              <w:rPr>
                <w:color w:val="000000"/>
              </w:rPr>
              <w:t xml:space="preserve">2021 год – </w:t>
            </w:r>
            <w:r w:rsidR="00244F0F" w:rsidRPr="002F62F5">
              <w:rPr>
                <w:color w:val="000000"/>
              </w:rPr>
              <w:t>0</w:t>
            </w:r>
            <w:r w:rsidRPr="002F62F5">
              <w:rPr>
                <w:color w:val="000000"/>
              </w:rPr>
              <w:t>,00 рублей;</w:t>
            </w:r>
          </w:p>
          <w:p w:rsidR="00750C35" w:rsidRPr="002F62F5" w:rsidRDefault="00010CFD" w:rsidP="008E2B88">
            <w:pPr>
              <w:snapToGrid w:val="0"/>
              <w:rPr>
                <w:color w:val="000000"/>
              </w:rPr>
            </w:pPr>
            <w:r w:rsidRPr="002F62F5">
              <w:rPr>
                <w:color w:val="000000"/>
              </w:rPr>
              <w:t xml:space="preserve">2022 год – </w:t>
            </w:r>
            <w:r w:rsidR="00D63B21" w:rsidRPr="002F62F5">
              <w:rPr>
                <w:color w:val="000000"/>
              </w:rPr>
              <w:t>5 000 00</w:t>
            </w:r>
            <w:r w:rsidRPr="002F62F5">
              <w:rPr>
                <w:color w:val="000000"/>
              </w:rPr>
              <w:t>0,00 рублей;</w:t>
            </w:r>
          </w:p>
          <w:p w:rsidR="00010CFD" w:rsidRPr="002F62F5" w:rsidRDefault="00010CFD" w:rsidP="00010CFD">
            <w:pPr>
              <w:snapToGrid w:val="0"/>
              <w:rPr>
                <w:color w:val="000000"/>
              </w:rPr>
            </w:pPr>
            <w:r w:rsidRPr="002F62F5">
              <w:rPr>
                <w:color w:val="000000"/>
              </w:rPr>
              <w:t xml:space="preserve">2023 год – </w:t>
            </w:r>
            <w:r w:rsidR="00244F0F" w:rsidRPr="002F62F5">
              <w:rPr>
                <w:color w:val="000000"/>
              </w:rPr>
              <w:t>5 000 000,00 рублей;</w:t>
            </w:r>
          </w:p>
          <w:p w:rsidR="00750C35" w:rsidRPr="002F62F5" w:rsidRDefault="00010CFD" w:rsidP="00010CFD">
            <w:pPr>
              <w:snapToGrid w:val="0"/>
              <w:spacing w:line="360" w:lineRule="auto"/>
              <w:rPr>
                <w:color w:val="000000"/>
              </w:rPr>
            </w:pPr>
            <w:r w:rsidRPr="002F62F5">
              <w:rPr>
                <w:color w:val="000000"/>
              </w:rPr>
              <w:t xml:space="preserve">2024 год – </w:t>
            </w:r>
            <w:r w:rsidR="00244F0F" w:rsidRPr="002F62F5">
              <w:rPr>
                <w:color w:val="000000"/>
              </w:rPr>
              <w:t>5 000 000,00 рублей;</w:t>
            </w:r>
          </w:p>
          <w:p w:rsidR="00750C35" w:rsidRPr="002F62F5" w:rsidRDefault="00750C35" w:rsidP="008E2B88">
            <w:pPr>
              <w:rPr>
                <w:color w:val="000000"/>
              </w:rPr>
            </w:pPr>
            <w:r w:rsidRPr="002F62F5">
              <w:rPr>
                <w:color w:val="000000"/>
              </w:rPr>
              <w:t>- Бюджет Ивановской области:</w:t>
            </w:r>
          </w:p>
          <w:p w:rsidR="00750C35" w:rsidRPr="002F62F5" w:rsidRDefault="00750C35" w:rsidP="008E2B88">
            <w:pPr>
              <w:rPr>
                <w:color w:val="000000"/>
              </w:rPr>
            </w:pPr>
            <w:r w:rsidRPr="002F62F5">
              <w:rPr>
                <w:color w:val="000000"/>
              </w:rPr>
              <w:t>2020 год – 0,00 рублей;</w:t>
            </w:r>
          </w:p>
          <w:p w:rsidR="00750C35" w:rsidRPr="002F62F5" w:rsidRDefault="00750C35" w:rsidP="008E2B88">
            <w:pPr>
              <w:snapToGrid w:val="0"/>
              <w:rPr>
                <w:color w:val="000000"/>
              </w:rPr>
            </w:pPr>
            <w:r w:rsidRPr="002F62F5">
              <w:rPr>
                <w:color w:val="000000"/>
              </w:rPr>
              <w:lastRenderedPageBreak/>
              <w:t>2021 год – 0,00 рублей;</w:t>
            </w:r>
          </w:p>
          <w:p w:rsidR="00750C35" w:rsidRPr="002F62F5" w:rsidRDefault="00010CFD" w:rsidP="008E2B88">
            <w:pPr>
              <w:snapToGrid w:val="0"/>
              <w:rPr>
                <w:color w:val="000000"/>
              </w:rPr>
            </w:pPr>
            <w:r w:rsidRPr="002F62F5">
              <w:rPr>
                <w:color w:val="000000"/>
              </w:rPr>
              <w:t>2022 год – 0,00 рублей;</w:t>
            </w:r>
          </w:p>
          <w:p w:rsidR="00010CFD" w:rsidRPr="002F62F5" w:rsidRDefault="00010CFD" w:rsidP="00010CFD">
            <w:pPr>
              <w:snapToGrid w:val="0"/>
              <w:rPr>
                <w:color w:val="000000"/>
              </w:rPr>
            </w:pPr>
            <w:r w:rsidRPr="002F62F5">
              <w:rPr>
                <w:color w:val="000000"/>
              </w:rPr>
              <w:t>2023 год – 0,00 рублей;</w:t>
            </w:r>
          </w:p>
          <w:p w:rsidR="00010CFD" w:rsidRPr="002F62F5" w:rsidRDefault="00010CFD" w:rsidP="0074271B">
            <w:pPr>
              <w:snapToGrid w:val="0"/>
              <w:spacing w:after="240"/>
              <w:rPr>
                <w:color w:val="000000"/>
              </w:rPr>
            </w:pPr>
            <w:r w:rsidRPr="002F62F5">
              <w:rPr>
                <w:color w:val="000000"/>
              </w:rPr>
              <w:t>2024 год – 0,00 рублей.</w:t>
            </w:r>
          </w:p>
          <w:p w:rsidR="00750C35" w:rsidRPr="002F62F5" w:rsidRDefault="00750C35" w:rsidP="008E2B88">
            <w:pPr>
              <w:rPr>
                <w:color w:val="000000"/>
              </w:rPr>
            </w:pPr>
            <w:r w:rsidRPr="002F62F5">
              <w:rPr>
                <w:color w:val="000000"/>
              </w:rPr>
              <w:t>Федеральный бюджет:</w:t>
            </w:r>
          </w:p>
          <w:p w:rsidR="00750C35" w:rsidRPr="002F62F5" w:rsidRDefault="00750C35" w:rsidP="008E2B88">
            <w:pPr>
              <w:rPr>
                <w:color w:val="000000"/>
              </w:rPr>
            </w:pPr>
            <w:r w:rsidRPr="002F62F5">
              <w:rPr>
                <w:color w:val="000000"/>
              </w:rPr>
              <w:t>2020 год – 0,00 рублей;</w:t>
            </w:r>
          </w:p>
          <w:p w:rsidR="00750C35" w:rsidRPr="002F62F5" w:rsidRDefault="00750C35" w:rsidP="008E2B88">
            <w:pPr>
              <w:snapToGrid w:val="0"/>
              <w:rPr>
                <w:color w:val="000000"/>
              </w:rPr>
            </w:pPr>
            <w:r w:rsidRPr="002F62F5">
              <w:rPr>
                <w:color w:val="000000"/>
              </w:rPr>
              <w:t>2021 год – 0,00 рублей;</w:t>
            </w:r>
          </w:p>
          <w:p w:rsidR="00010CFD" w:rsidRPr="002F62F5" w:rsidRDefault="00010CFD" w:rsidP="00010CFD">
            <w:pPr>
              <w:snapToGrid w:val="0"/>
              <w:rPr>
                <w:color w:val="000000"/>
              </w:rPr>
            </w:pPr>
            <w:r w:rsidRPr="002F62F5">
              <w:rPr>
                <w:color w:val="000000"/>
              </w:rPr>
              <w:t>2022 год – 0,00 рублей;</w:t>
            </w:r>
          </w:p>
          <w:p w:rsidR="00010CFD" w:rsidRPr="002F62F5" w:rsidRDefault="00010CFD" w:rsidP="00010CFD">
            <w:pPr>
              <w:snapToGrid w:val="0"/>
              <w:rPr>
                <w:color w:val="000000"/>
              </w:rPr>
            </w:pPr>
            <w:r w:rsidRPr="002F62F5">
              <w:rPr>
                <w:color w:val="000000"/>
              </w:rPr>
              <w:t>2023 год – 0,00 рублей;</w:t>
            </w:r>
          </w:p>
          <w:p w:rsidR="00750C35" w:rsidRPr="002F62F5" w:rsidRDefault="00010CFD" w:rsidP="00010CFD">
            <w:pPr>
              <w:snapToGrid w:val="0"/>
              <w:rPr>
                <w:color w:val="000000"/>
              </w:rPr>
            </w:pPr>
            <w:r w:rsidRPr="002F62F5">
              <w:rPr>
                <w:color w:val="000000"/>
              </w:rPr>
              <w:t>2024</w:t>
            </w:r>
            <w:r w:rsidR="00750C35" w:rsidRPr="002F62F5">
              <w:rPr>
                <w:color w:val="000000"/>
              </w:rPr>
              <w:t xml:space="preserve"> год – 0,00 рублей.</w:t>
            </w:r>
          </w:p>
          <w:p w:rsidR="00910CEA" w:rsidRPr="002F62F5" w:rsidRDefault="00910CEA" w:rsidP="00010CFD">
            <w:pPr>
              <w:snapToGrid w:val="0"/>
              <w:rPr>
                <w:color w:val="000000"/>
              </w:rPr>
            </w:pPr>
          </w:p>
          <w:p w:rsidR="00910CEA" w:rsidRPr="002F62F5" w:rsidRDefault="00910CEA" w:rsidP="00010CFD">
            <w:pPr>
              <w:snapToGrid w:val="0"/>
              <w:rPr>
                <w:color w:val="000000"/>
              </w:rPr>
            </w:pPr>
            <w:r w:rsidRPr="002F62F5">
              <w:rPr>
                <w:color w:val="000000"/>
              </w:rPr>
              <w:t xml:space="preserve">Примечание: </w:t>
            </w:r>
          </w:p>
          <w:p w:rsidR="00910CEA" w:rsidRPr="002F62F5" w:rsidRDefault="00910CEA" w:rsidP="00010CFD">
            <w:pPr>
              <w:snapToGrid w:val="0"/>
              <w:rPr>
                <w:color w:val="000000"/>
              </w:rPr>
            </w:pPr>
            <w:r w:rsidRPr="002F62F5">
              <w:rPr>
                <w:color w:val="000000"/>
              </w:rPr>
              <w:t>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tc>
      </w:tr>
      <w:tr w:rsidR="00010CFD" w:rsidRPr="002F62F5" w:rsidTr="00535963">
        <w:trPr>
          <w:trHeight w:val="349"/>
        </w:trPr>
        <w:tc>
          <w:tcPr>
            <w:tcW w:w="3544" w:type="dxa"/>
          </w:tcPr>
          <w:p w:rsidR="00010CFD" w:rsidRPr="002F62F5" w:rsidRDefault="00010CFD" w:rsidP="008E2B88">
            <w:pPr>
              <w:snapToGrid w:val="0"/>
              <w:rPr>
                <w:color w:val="000000"/>
              </w:rPr>
            </w:pPr>
            <w:r w:rsidRPr="002F62F5">
              <w:rPr>
                <w:color w:val="000000"/>
              </w:rPr>
              <w:lastRenderedPageBreak/>
              <w:t>Ожидаемые результаты реализации Программы</w:t>
            </w:r>
          </w:p>
        </w:tc>
        <w:tc>
          <w:tcPr>
            <w:tcW w:w="5576" w:type="dxa"/>
          </w:tcPr>
          <w:p w:rsidR="00010CFD" w:rsidRPr="002F62F5" w:rsidRDefault="00010CFD" w:rsidP="007954B8">
            <w:pPr>
              <w:widowControl w:val="0"/>
              <w:autoSpaceDE w:val="0"/>
              <w:autoSpaceDN w:val="0"/>
              <w:rPr>
                <w:color w:val="000000"/>
              </w:rPr>
            </w:pPr>
            <w:r w:rsidRPr="002F62F5">
              <w:rPr>
                <w:color w:val="000000"/>
              </w:rPr>
              <w:t>К 2024 году:</w:t>
            </w:r>
          </w:p>
          <w:p w:rsidR="00010CFD" w:rsidRPr="002F62F5" w:rsidRDefault="00010CFD" w:rsidP="007954B8">
            <w:pPr>
              <w:widowControl w:val="0"/>
              <w:autoSpaceDE w:val="0"/>
              <w:autoSpaceDN w:val="0"/>
              <w:rPr>
                <w:color w:val="000000"/>
              </w:rPr>
            </w:pPr>
            <w:r w:rsidRPr="002F62F5">
              <w:rPr>
                <w:color w:val="000000"/>
              </w:rPr>
              <w:t xml:space="preserve">- обеспечение повышения качества и комфорта городской среды муниципального образования Фурмановского </w:t>
            </w:r>
            <w:r w:rsidR="00B07A1D" w:rsidRPr="002F62F5">
              <w:rPr>
                <w:color w:val="000000"/>
              </w:rPr>
              <w:t>городского поселения</w:t>
            </w:r>
            <w:r w:rsidRPr="002F62F5">
              <w:rPr>
                <w:color w:val="000000"/>
              </w:rPr>
              <w:t>;</w:t>
            </w:r>
          </w:p>
          <w:p w:rsidR="00010CFD" w:rsidRPr="002F62F5" w:rsidRDefault="00010CFD" w:rsidP="007954B8">
            <w:pPr>
              <w:snapToGrid w:val="0"/>
              <w:rPr>
                <w:color w:val="000000"/>
              </w:rPr>
            </w:pPr>
            <w:r w:rsidRPr="002F62F5">
              <w:rPr>
                <w:rFonts w:eastAsia="Calibri"/>
                <w:color w:val="000000"/>
                <w:lang w:eastAsia="en-US"/>
              </w:rPr>
              <w:t xml:space="preserve">- увеличение благоустроенных дворовых и общественных территорий на территории муниципального образования Фурмановского </w:t>
            </w:r>
            <w:r w:rsidR="00B07A1D" w:rsidRPr="002F62F5">
              <w:rPr>
                <w:rFonts w:eastAsia="Calibri"/>
                <w:color w:val="000000"/>
                <w:lang w:eastAsia="en-US"/>
              </w:rPr>
              <w:t>городского поселения.</w:t>
            </w:r>
          </w:p>
        </w:tc>
      </w:tr>
    </w:tbl>
    <w:p w:rsidR="00010CFD" w:rsidRPr="002F62F5" w:rsidRDefault="00750C35" w:rsidP="00750C35">
      <w:pPr>
        <w:shd w:val="clear" w:color="auto" w:fill="FFFFFF"/>
        <w:suppressAutoHyphens/>
        <w:ind w:right="-1"/>
        <w:jc w:val="both"/>
        <w:rPr>
          <w:bCs/>
          <w:color w:val="000000"/>
          <w:spacing w:val="-6"/>
        </w:rPr>
      </w:pPr>
      <w:r w:rsidRPr="002F62F5">
        <w:rPr>
          <w:bCs/>
          <w:color w:val="000000"/>
          <w:spacing w:val="-6"/>
        </w:rPr>
        <w:tab/>
      </w:r>
    </w:p>
    <w:p w:rsidR="00750C35" w:rsidRPr="002F62F5" w:rsidRDefault="00750C35" w:rsidP="00535963">
      <w:pPr>
        <w:shd w:val="clear" w:color="auto" w:fill="FFFFFF"/>
        <w:suppressAutoHyphens/>
        <w:ind w:right="-1" w:firstLine="709"/>
        <w:jc w:val="both"/>
        <w:rPr>
          <w:bCs/>
          <w:color w:val="000000"/>
          <w:spacing w:val="-6"/>
        </w:rPr>
      </w:pPr>
      <w:r w:rsidRPr="002F62F5">
        <w:rPr>
          <w:bCs/>
          <w:color w:val="000000"/>
          <w:spacing w:val="-6"/>
        </w:rPr>
        <w:t>Объём бюджетных ассигнований программы ежегодно уточняется в соответствии с Решением Совета Фурмановского городского поселения о бюджете Фурмановского городского поселения, на соответствующий финансовый год и плановый период.</w:t>
      </w:r>
    </w:p>
    <w:p w:rsidR="00750C35" w:rsidRPr="002F62F5" w:rsidRDefault="00750C35" w:rsidP="00042EC1">
      <w:pPr>
        <w:shd w:val="clear" w:color="auto" w:fill="FFFFFF"/>
        <w:suppressAutoHyphens/>
        <w:ind w:right="-1"/>
        <w:rPr>
          <w:bCs/>
          <w:color w:val="000000"/>
          <w:spacing w:val="-6"/>
        </w:rPr>
      </w:pPr>
    </w:p>
    <w:p w:rsidR="00042EC1" w:rsidRPr="006B3577" w:rsidRDefault="00042EC1" w:rsidP="00AE1D10">
      <w:pPr>
        <w:numPr>
          <w:ilvl w:val="0"/>
          <w:numId w:val="2"/>
        </w:numPr>
        <w:shd w:val="clear" w:color="auto" w:fill="FFFFFF"/>
        <w:suppressAutoHyphens/>
        <w:spacing w:line="360" w:lineRule="auto"/>
        <w:ind w:right="-1"/>
        <w:jc w:val="center"/>
        <w:rPr>
          <w:b/>
          <w:bCs/>
          <w:color w:val="000000"/>
          <w:spacing w:val="-6"/>
        </w:rPr>
      </w:pPr>
      <w:r w:rsidRPr="006B3577">
        <w:rPr>
          <w:b/>
          <w:bCs/>
          <w:color w:val="000000"/>
          <w:spacing w:val="-6"/>
        </w:rPr>
        <w:t xml:space="preserve">Анализ текущей ситуации в сфере реализации </w:t>
      </w:r>
      <w:r w:rsidR="00AE1D10" w:rsidRPr="006B3577">
        <w:rPr>
          <w:b/>
          <w:bCs/>
          <w:color w:val="000000"/>
          <w:spacing w:val="-6"/>
        </w:rPr>
        <w:t xml:space="preserve">Муниципальной </w:t>
      </w:r>
      <w:r w:rsidRPr="006B3577">
        <w:rPr>
          <w:b/>
          <w:bCs/>
          <w:color w:val="000000"/>
          <w:spacing w:val="-6"/>
        </w:rPr>
        <w:t>программы</w:t>
      </w:r>
    </w:p>
    <w:p w:rsidR="00583BC6" w:rsidRPr="004067A4" w:rsidRDefault="00583BC6" w:rsidP="00583BC6">
      <w:pPr>
        <w:pStyle w:val="ConsPlusNormal"/>
        <w:ind w:firstLine="709"/>
        <w:jc w:val="both"/>
        <w:rPr>
          <w:rFonts w:ascii="Times New Roman" w:hAnsi="Times New Roman" w:cs="Times New Roman"/>
          <w:sz w:val="24"/>
          <w:szCs w:val="24"/>
        </w:rPr>
      </w:pPr>
      <w:r w:rsidRPr="004067A4">
        <w:rPr>
          <w:rFonts w:ascii="Times New Roman" w:hAnsi="Times New Roman" w:cs="Times New Roman"/>
          <w:sz w:val="24"/>
          <w:szCs w:val="24"/>
        </w:rPr>
        <w:t xml:space="preserve">Благоустройство территорий </w:t>
      </w:r>
      <w:r w:rsidR="004067A4" w:rsidRPr="004067A4">
        <w:rPr>
          <w:rFonts w:ascii="Times New Roman" w:hAnsi="Times New Roman" w:cs="Times New Roman"/>
          <w:sz w:val="24"/>
          <w:szCs w:val="24"/>
        </w:rPr>
        <w:t>города Фурманова</w:t>
      </w:r>
      <w:r w:rsidR="00731318" w:rsidRPr="004067A4">
        <w:rPr>
          <w:rFonts w:ascii="Times New Roman" w:hAnsi="Times New Roman" w:cs="Times New Roman"/>
          <w:sz w:val="24"/>
          <w:szCs w:val="24"/>
        </w:rPr>
        <w:t xml:space="preserve"> </w:t>
      </w:r>
      <w:r w:rsidRPr="004067A4">
        <w:rPr>
          <w:rFonts w:ascii="Times New Roman" w:hAnsi="Times New Roman" w:cs="Times New Roman"/>
          <w:sz w:val="24"/>
          <w:szCs w:val="24"/>
        </w:rPr>
        <w:t>является основным инструментом для улучшения его эстетического облика, а также создания комфортных условий проживания, работы и проведения свободного времени граждан. Принимаемые меры по частичному благоустройству дворовых территорий не приводят к должному результату, поскольку не носят системного характера и четко определенных порядка и источников финансирования.</w:t>
      </w:r>
    </w:p>
    <w:p w:rsidR="00583BC6" w:rsidRPr="004067A4" w:rsidRDefault="00583BC6" w:rsidP="004067A4">
      <w:pPr>
        <w:widowControl w:val="0"/>
        <w:autoSpaceDE w:val="0"/>
        <w:autoSpaceDN w:val="0"/>
        <w:ind w:firstLine="709"/>
        <w:jc w:val="both"/>
        <w:rPr>
          <w:rStyle w:val="blk"/>
        </w:rPr>
      </w:pPr>
      <w:r w:rsidRPr="00583BC6">
        <w:t>В 2017</w:t>
      </w:r>
      <w:r w:rsidR="00731318" w:rsidRPr="004067A4">
        <w:t>-2019</w:t>
      </w:r>
      <w:r w:rsidRPr="00583BC6">
        <w:t xml:space="preserve"> году мероприятия по благоустройству городской среды выполнялись за счет </w:t>
      </w:r>
      <w:r w:rsidR="009931BA">
        <w:t>средств</w:t>
      </w:r>
      <w:r w:rsidRPr="00583BC6">
        <w:t xml:space="preserve"> </w:t>
      </w:r>
      <w:hyperlink r:id="rId11" w:history="1">
        <w:r w:rsidRPr="000162E5">
          <w:rPr>
            <w:color w:val="000000"/>
          </w:rPr>
          <w:t>подпрограммы</w:t>
        </w:r>
      </w:hyperlink>
      <w:r w:rsidRPr="000162E5">
        <w:rPr>
          <w:color w:val="000000"/>
        </w:rPr>
        <w:t xml:space="preserve"> "Ф</w:t>
      </w:r>
      <w:r w:rsidRPr="00583BC6">
        <w:t>ормирование современной городской среды" муниципальной пр</w:t>
      </w:r>
      <w:r w:rsidR="00731318" w:rsidRPr="004067A4">
        <w:t>ограммы "Благоустройство Фурмановского муниципального района</w:t>
      </w:r>
      <w:r w:rsidRPr="00583BC6">
        <w:t>".</w:t>
      </w:r>
    </w:p>
    <w:p w:rsidR="00042EC1" w:rsidRPr="006B3577" w:rsidRDefault="00042EC1" w:rsidP="00D5662D">
      <w:pPr>
        <w:spacing w:line="237" w:lineRule="auto"/>
        <w:ind w:firstLine="709"/>
        <w:jc w:val="both"/>
        <w:rPr>
          <w:color w:val="000000"/>
        </w:rPr>
      </w:pPr>
      <w:r w:rsidRPr="006B3577">
        <w:rPr>
          <w:color w:val="000000"/>
        </w:rPr>
        <w:t>Состояние дворовых территорий многоквартирных домов, проездов к дворовым территориям многоквартирных домов и общественных территорий Фурмановского городского поселения оказывает непосредственное влияние на показатели социального и экономического развития города.</w:t>
      </w:r>
    </w:p>
    <w:p w:rsidR="00042EC1" w:rsidRPr="006B3577" w:rsidRDefault="00042EC1" w:rsidP="00D5662D">
      <w:pPr>
        <w:spacing w:line="17" w:lineRule="exact"/>
        <w:ind w:firstLine="709"/>
        <w:jc w:val="both"/>
        <w:rPr>
          <w:color w:val="000000"/>
        </w:rPr>
      </w:pPr>
    </w:p>
    <w:p w:rsidR="00042EC1" w:rsidRPr="006B3577" w:rsidRDefault="00042EC1" w:rsidP="00D5662D">
      <w:pPr>
        <w:tabs>
          <w:tab w:val="left" w:pos="853"/>
        </w:tabs>
        <w:spacing w:line="237" w:lineRule="auto"/>
        <w:ind w:firstLine="709"/>
        <w:jc w:val="both"/>
        <w:rPr>
          <w:color w:val="000000"/>
        </w:rPr>
      </w:pPr>
      <w:r w:rsidRPr="006B3577">
        <w:rPr>
          <w:color w:val="000000"/>
        </w:rPr>
        <w:t>В городе Фурманове имеются территории общего пользования (проезды, центральные улицы, площади, скверы, парки и т.д.) благоустройство которых не отвечает современным требованиям и требует комплексного подхода к благоустройству.</w:t>
      </w:r>
    </w:p>
    <w:p w:rsidR="00C10B65" w:rsidRPr="00535B0D" w:rsidRDefault="00C10B65" w:rsidP="00C10B65">
      <w:pPr>
        <w:spacing w:line="234" w:lineRule="auto"/>
        <w:ind w:left="8" w:firstLine="701"/>
        <w:jc w:val="both"/>
      </w:pPr>
      <w:r w:rsidRPr="00535B0D">
        <w:t>Для обеспечения благоустройства общественных территорий целесообразно проведение следующих мероприятий:</w:t>
      </w:r>
    </w:p>
    <w:p w:rsidR="00C10B65" w:rsidRPr="00535B0D" w:rsidRDefault="00C10B65" w:rsidP="00C10B65">
      <w:pPr>
        <w:tabs>
          <w:tab w:val="left" w:pos="168"/>
        </w:tabs>
        <w:ind w:firstLine="701"/>
        <w:jc w:val="both"/>
      </w:pPr>
      <w:r w:rsidRPr="00535B0D">
        <w:t>-озеленение, уход за зелеными насаждениями;</w:t>
      </w:r>
    </w:p>
    <w:p w:rsidR="00C10B65" w:rsidRPr="00535B0D" w:rsidRDefault="00C10B65" w:rsidP="00C10B65">
      <w:pPr>
        <w:tabs>
          <w:tab w:val="left" w:pos="455"/>
        </w:tabs>
        <w:spacing w:line="234" w:lineRule="auto"/>
        <w:ind w:firstLine="701"/>
        <w:jc w:val="both"/>
      </w:pPr>
      <w:r w:rsidRPr="00535B0D">
        <w:t>-оборудование малыми архитектурными формами, фонтанами, иными некапитальными объектами;</w:t>
      </w:r>
    </w:p>
    <w:p w:rsidR="00C10B65" w:rsidRPr="00535B0D" w:rsidRDefault="00C10B65" w:rsidP="00C10B65">
      <w:pPr>
        <w:tabs>
          <w:tab w:val="left" w:pos="168"/>
        </w:tabs>
        <w:ind w:firstLine="701"/>
        <w:jc w:val="both"/>
      </w:pPr>
      <w:r w:rsidRPr="00535B0D">
        <w:t>-устройство пешеходных дорожек,</w:t>
      </w:r>
    </w:p>
    <w:p w:rsidR="00C10B65" w:rsidRPr="00535B0D" w:rsidRDefault="00C10B65" w:rsidP="00C10B65">
      <w:pPr>
        <w:tabs>
          <w:tab w:val="left" w:pos="168"/>
        </w:tabs>
        <w:ind w:firstLine="701"/>
        <w:jc w:val="both"/>
      </w:pPr>
      <w:r w:rsidRPr="00535B0D">
        <w:lastRenderedPageBreak/>
        <w:t>-освещение территорий, в т. ч. декоративное;</w:t>
      </w:r>
    </w:p>
    <w:p w:rsidR="00C10B65" w:rsidRPr="00535B0D" w:rsidRDefault="00C10B65" w:rsidP="00C10B65">
      <w:pPr>
        <w:tabs>
          <w:tab w:val="left" w:pos="168"/>
        </w:tabs>
        <w:ind w:firstLine="701"/>
        <w:jc w:val="both"/>
      </w:pPr>
      <w:r w:rsidRPr="00535B0D">
        <w:t>-обустройство площадок для отдыха, детских, спортивных площадок;</w:t>
      </w:r>
    </w:p>
    <w:p w:rsidR="00C10B65" w:rsidRPr="00535B0D" w:rsidRDefault="00C10B65" w:rsidP="00C10B65">
      <w:pPr>
        <w:spacing w:line="1" w:lineRule="exact"/>
        <w:ind w:firstLine="701"/>
        <w:jc w:val="both"/>
      </w:pPr>
    </w:p>
    <w:p w:rsidR="00C10B65" w:rsidRPr="00535B0D" w:rsidRDefault="00C10B65" w:rsidP="00C10B65">
      <w:pPr>
        <w:tabs>
          <w:tab w:val="left" w:pos="168"/>
        </w:tabs>
        <w:ind w:firstLine="701"/>
        <w:jc w:val="both"/>
      </w:pPr>
      <w:r w:rsidRPr="00535B0D">
        <w:t>-установка скамеек и урн, контейнеров для сбора мусора;</w:t>
      </w:r>
    </w:p>
    <w:p w:rsidR="00C10B65" w:rsidRPr="00535B0D" w:rsidRDefault="00C10B65" w:rsidP="00C10B65">
      <w:pPr>
        <w:tabs>
          <w:tab w:val="left" w:pos="168"/>
        </w:tabs>
        <w:ind w:firstLine="701"/>
        <w:jc w:val="both"/>
      </w:pPr>
      <w:r w:rsidRPr="00535B0D">
        <w:t>-оформление цветников;</w:t>
      </w:r>
    </w:p>
    <w:p w:rsidR="00C10B65" w:rsidRPr="00535B0D" w:rsidRDefault="00C10B65" w:rsidP="00C10B65">
      <w:pPr>
        <w:spacing w:line="12" w:lineRule="exact"/>
        <w:ind w:firstLine="701"/>
        <w:jc w:val="both"/>
      </w:pPr>
    </w:p>
    <w:p w:rsidR="000162E5" w:rsidRPr="000D3A82" w:rsidRDefault="00C10B65" w:rsidP="000D3A82">
      <w:pPr>
        <w:tabs>
          <w:tab w:val="left" w:pos="853"/>
        </w:tabs>
        <w:spacing w:line="237" w:lineRule="auto"/>
        <w:ind w:firstLine="701"/>
        <w:jc w:val="both"/>
      </w:pPr>
      <w:r w:rsidRPr="00535B0D">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042EC1" w:rsidRPr="006B3577" w:rsidRDefault="00042EC1" w:rsidP="00D5662D">
      <w:pPr>
        <w:tabs>
          <w:tab w:val="left" w:pos="853"/>
        </w:tabs>
        <w:spacing w:line="237" w:lineRule="auto"/>
        <w:ind w:left="8" w:firstLine="709"/>
        <w:jc w:val="both"/>
        <w:rPr>
          <w:color w:val="000000"/>
        </w:rPr>
      </w:pPr>
      <w:r w:rsidRPr="006B3577">
        <w:rPr>
          <w:color w:val="000000"/>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 Низкий уровень состояния асфальтобетонного покрытия дворовых территорий многоквартирных домов, проездов к дворовым территориям многоквартирных домов на территории Фурмановского городского поселения приводит к ограничению движения по придомовым территориям, создает препятствия при движе</w:t>
      </w:r>
      <w:r w:rsidR="000162E5">
        <w:rPr>
          <w:color w:val="000000"/>
        </w:rPr>
        <w:t>нии специальной</w:t>
      </w:r>
      <w:r w:rsidRPr="006B3577">
        <w:rPr>
          <w:color w:val="000000"/>
        </w:rPr>
        <w:t xml:space="preserve"> техники аварийных служб, вызывает постоянные нарекания и жалобы жителей города.</w:t>
      </w:r>
    </w:p>
    <w:p w:rsidR="00C10B65" w:rsidRPr="00535B0D" w:rsidRDefault="00C10B65" w:rsidP="00C10B65">
      <w:pPr>
        <w:spacing w:line="237" w:lineRule="auto"/>
        <w:ind w:left="8" w:right="20" w:firstLine="701"/>
        <w:jc w:val="both"/>
      </w:pPr>
      <w:r w:rsidRPr="00535B0D">
        <w:t>Современное состояние дворовых территорий многоквартирных домов, проездов к дворовым территориям многоквартирных домов Фурмановского городского поселения характеризуется следующими показателями:</w:t>
      </w:r>
    </w:p>
    <w:p w:rsidR="00C10B65" w:rsidRPr="00535B0D" w:rsidRDefault="00C10B65" w:rsidP="00C10B65">
      <w:pPr>
        <w:spacing w:line="13" w:lineRule="exact"/>
        <w:ind w:firstLine="701"/>
        <w:jc w:val="both"/>
      </w:pPr>
    </w:p>
    <w:p w:rsidR="00C10B65" w:rsidRPr="00535B0D" w:rsidRDefault="00C10B65" w:rsidP="00C10B65">
      <w:pPr>
        <w:spacing w:line="235" w:lineRule="auto"/>
        <w:ind w:left="8" w:firstLine="701"/>
        <w:jc w:val="both"/>
      </w:pPr>
      <w:r w:rsidRPr="00535B0D">
        <w:t>-на территории города Фурманова находится 283 многоквартирных дома, с количеством квартир более 4-х, выбравших форму управления домом;</w:t>
      </w:r>
    </w:p>
    <w:p w:rsidR="00C10B65" w:rsidRPr="00535B0D" w:rsidRDefault="00C10B65" w:rsidP="00C10B65">
      <w:pPr>
        <w:spacing w:line="13" w:lineRule="exact"/>
        <w:ind w:firstLine="701"/>
        <w:jc w:val="both"/>
      </w:pPr>
    </w:p>
    <w:p w:rsidR="00C10B65" w:rsidRPr="00535B0D" w:rsidRDefault="00C10B65" w:rsidP="00C10B65">
      <w:pPr>
        <w:spacing w:line="14" w:lineRule="exact"/>
        <w:ind w:firstLine="701"/>
        <w:jc w:val="both"/>
      </w:pPr>
    </w:p>
    <w:p w:rsidR="00C10B65" w:rsidRPr="00C10B65" w:rsidRDefault="00C10B65" w:rsidP="00C10B65">
      <w:pPr>
        <w:spacing w:line="235" w:lineRule="auto"/>
        <w:ind w:left="8" w:firstLine="701"/>
        <w:jc w:val="both"/>
      </w:pPr>
      <w:r w:rsidRPr="00535B0D">
        <w:t>Большинство дворовых территорий этих домов требуют ремонта, так как ремонт их не проводился много лет.</w:t>
      </w:r>
    </w:p>
    <w:p w:rsidR="00042EC1" w:rsidRPr="006B3577" w:rsidRDefault="00042EC1" w:rsidP="00D5662D">
      <w:pPr>
        <w:spacing w:line="237" w:lineRule="auto"/>
        <w:ind w:left="8" w:firstLine="709"/>
        <w:jc w:val="both"/>
        <w:rPr>
          <w:color w:val="000000"/>
        </w:rPr>
      </w:pPr>
      <w:r w:rsidRPr="006B3577">
        <w:rPr>
          <w:color w:val="000000"/>
        </w:rPr>
        <w:t xml:space="preserve">Реализация мероприятий </w:t>
      </w:r>
      <w:r w:rsidR="000162E5">
        <w:rPr>
          <w:color w:val="000000"/>
        </w:rPr>
        <w:t xml:space="preserve">муниципальной </w:t>
      </w:r>
      <w:r w:rsidRPr="006B3577">
        <w:rPr>
          <w:color w:val="000000"/>
        </w:rPr>
        <w:t>программы позволит 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w:t>
      </w:r>
    </w:p>
    <w:p w:rsidR="00C10B65" w:rsidRPr="006B3577" w:rsidRDefault="00C10B65" w:rsidP="00D5662D">
      <w:pPr>
        <w:spacing w:line="237" w:lineRule="auto"/>
        <w:ind w:left="8" w:firstLine="709"/>
        <w:jc w:val="both"/>
        <w:rPr>
          <w:color w:val="000000"/>
        </w:rPr>
      </w:pPr>
    </w:p>
    <w:p w:rsidR="00F768E1" w:rsidRPr="00F768E1" w:rsidRDefault="00F768E1" w:rsidP="00F768E1">
      <w:pPr>
        <w:widowControl w:val="0"/>
        <w:autoSpaceDE w:val="0"/>
        <w:autoSpaceDN w:val="0"/>
        <w:ind w:firstLine="540"/>
        <w:jc w:val="both"/>
        <w:outlineLvl w:val="2"/>
        <w:rPr>
          <w:b/>
        </w:rPr>
      </w:pPr>
      <w:r w:rsidRPr="00F768E1">
        <w:rPr>
          <w:b/>
        </w:rPr>
        <w:t>Таблица 1. Показатели, характеризующие текущую ситуацию в сфере формирования современной городской среды</w:t>
      </w:r>
    </w:p>
    <w:p w:rsidR="00F768E1" w:rsidRPr="00F768E1" w:rsidRDefault="00F768E1" w:rsidP="00F768E1">
      <w:pPr>
        <w:widowControl w:val="0"/>
        <w:autoSpaceDE w:val="0"/>
        <w:autoSpaceDN w:val="0"/>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478"/>
        <w:gridCol w:w="1303"/>
        <w:gridCol w:w="850"/>
        <w:gridCol w:w="850"/>
        <w:gridCol w:w="963"/>
      </w:tblGrid>
      <w:tr w:rsidR="00F768E1" w:rsidRPr="00F768E1" w:rsidTr="006B3577">
        <w:tc>
          <w:tcPr>
            <w:tcW w:w="623" w:type="dxa"/>
            <w:vMerge w:val="restart"/>
          </w:tcPr>
          <w:p w:rsidR="00F768E1" w:rsidRPr="000D3A82" w:rsidRDefault="00F768E1" w:rsidP="000D3A82">
            <w:pPr>
              <w:widowControl w:val="0"/>
              <w:autoSpaceDE w:val="0"/>
              <w:autoSpaceDN w:val="0"/>
              <w:jc w:val="center"/>
              <w:rPr>
                <w:b/>
                <w:color w:val="000000"/>
              </w:rPr>
            </w:pPr>
            <w:r w:rsidRPr="000D3A82">
              <w:rPr>
                <w:b/>
                <w:color w:val="000000"/>
              </w:rPr>
              <w:t>N п/п</w:t>
            </w:r>
          </w:p>
        </w:tc>
        <w:tc>
          <w:tcPr>
            <w:tcW w:w="4478" w:type="dxa"/>
            <w:vMerge w:val="restart"/>
          </w:tcPr>
          <w:p w:rsidR="00F768E1" w:rsidRPr="000D3A82" w:rsidRDefault="00F768E1" w:rsidP="00F768E1">
            <w:pPr>
              <w:widowControl w:val="0"/>
              <w:autoSpaceDE w:val="0"/>
              <w:autoSpaceDN w:val="0"/>
              <w:jc w:val="center"/>
              <w:rPr>
                <w:b/>
                <w:color w:val="000000"/>
              </w:rPr>
            </w:pPr>
            <w:r w:rsidRPr="000D3A82">
              <w:rPr>
                <w:b/>
                <w:color w:val="000000"/>
              </w:rPr>
              <w:t>Наименование показателя (индикатора)</w:t>
            </w:r>
          </w:p>
        </w:tc>
        <w:tc>
          <w:tcPr>
            <w:tcW w:w="1303" w:type="dxa"/>
            <w:vMerge w:val="restart"/>
          </w:tcPr>
          <w:p w:rsidR="00F768E1" w:rsidRPr="000D3A82" w:rsidRDefault="00F768E1" w:rsidP="00F768E1">
            <w:pPr>
              <w:widowControl w:val="0"/>
              <w:autoSpaceDE w:val="0"/>
              <w:autoSpaceDN w:val="0"/>
              <w:jc w:val="center"/>
              <w:rPr>
                <w:b/>
                <w:color w:val="000000"/>
              </w:rPr>
            </w:pPr>
            <w:r w:rsidRPr="000D3A82">
              <w:rPr>
                <w:b/>
                <w:color w:val="000000"/>
              </w:rPr>
              <w:t>Единица измерения</w:t>
            </w:r>
          </w:p>
        </w:tc>
        <w:tc>
          <w:tcPr>
            <w:tcW w:w="2663" w:type="dxa"/>
            <w:gridSpan w:val="3"/>
          </w:tcPr>
          <w:p w:rsidR="00F768E1" w:rsidRPr="000D3A82" w:rsidRDefault="00F768E1" w:rsidP="00F768E1">
            <w:pPr>
              <w:widowControl w:val="0"/>
              <w:autoSpaceDE w:val="0"/>
              <w:autoSpaceDN w:val="0"/>
              <w:jc w:val="center"/>
              <w:rPr>
                <w:b/>
                <w:color w:val="000000"/>
              </w:rPr>
            </w:pPr>
            <w:r w:rsidRPr="000D3A82">
              <w:rPr>
                <w:b/>
                <w:color w:val="000000"/>
              </w:rPr>
              <w:t>Значения показателей на начало года</w:t>
            </w:r>
          </w:p>
        </w:tc>
      </w:tr>
      <w:tr w:rsidR="00F768E1" w:rsidRPr="00F768E1" w:rsidTr="005327A6">
        <w:trPr>
          <w:trHeight w:val="135"/>
        </w:trPr>
        <w:tc>
          <w:tcPr>
            <w:tcW w:w="623" w:type="dxa"/>
            <w:vMerge/>
          </w:tcPr>
          <w:p w:rsidR="00F768E1" w:rsidRPr="000D3A82" w:rsidRDefault="00F768E1" w:rsidP="000D3A82">
            <w:pPr>
              <w:spacing w:after="200" w:line="276" w:lineRule="auto"/>
              <w:jc w:val="center"/>
              <w:rPr>
                <w:rFonts w:eastAsia="Calibri"/>
                <w:color w:val="000000"/>
                <w:lang w:eastAsia="en-US"/>
              </w:rPr>
            </w:pPr>
          </w:p>
        </w:tc>
        <w:tc>
          <w:tcPr>
            <w:tcW w:w="4478" w:type="dxa"/>
            <w:vMerge/>
          </w:tcPr>
          <w:p w:rsidR="00F768E1" w:rsidRPr="000D3A82" w:rsidRDefault="00F768E1" w:rsidP="00F768E1">
            <w:pPr>
              <w:spacing w:after="200" w:line="276" w:lineRule="auto"/>
              <w:rPr>
                <w:rFonts w:eastAsia="Calibri"/>
                <w:color w:val="000000"/>
                <w:lang w:eastAsia="en-US"/>
              </w:rPr>
            </w:pPr>
          </w:p>
        </w:tc>
        <w:tc>
          <w:tcPr>
            <w:tcW w:w="1303" w:type="dxa"/>
            <w:vMerge/>
          </w:tcPr>
          <w:p w:rsidR="00F768E1" w:rsidRPr="000D3A82" w:rsidRDefault="00F768E1" w:rsidP="00F768E1">
            <w:pPr>
              <w:spacing w:after="200" w:line="276" w:lineRule="auto"/>
              <w:rPr>
                <w:rFonts w:eastAsia="Calibri"/>
                <w:color w:val="000000"/>
                <w:lang w:eastAsia="en-US"/>
              </w:rPr>
            </w:pPr>
          </w:p>
        </w:tc>
        <w:tc>
          <w:tcPr>
            <w:tcW w:w="850" w:type="dxa"/>
          </w:tcPr>
          <w:p w:rsidR="00F768E1" w:rsidRPr="000D3A82" w:rsidRDefault="00F768E1" w:rsidP="00F768E1">
            <w:pPr>
              <w:widowControl w:val="0"/>
              <w:autoSpaceDE w:val="0"/>
              <w:autoSpaceDN w:val="0"/>
              <w:jc w:val="center"/>
              <w:rPr>
                <w:color w:val="000000"/>
              </w:rPr>
            </w:pPr>
            <w:r w:rsidRPr="000D3A82">
              <w:rPr>
                <w:color w:val="000000"/>
              </w:rPr>
              <w:t>2017</w:t>
            </w:r>
          </w:p>
        </w:tc>
        <w:tc>
          <w:tcPr>
            <w:tcW w:w="850" w:type="dxa"/>
          </w:tcPr>
          <w:p w:rsidR="00F768E1" w:rsidRPr="000D3A82" w:rsidRDefault="00F768E1" w:rsidP="00F768E1">
            <w:pPr>
              <w:widowControl w:val="0"/>
              <w:autoSpaceDE w:val="0"/>
              <w:autoSpaceDN w:val="0"/>
              <w:jc w:val="center"/>
              <w:rPr>
                <w:color w:val="000000"/>
              </w:rPr>
            </w:pPr>
            <w:r w:rsidRPr="000D3A82">
              <w:rPr>
                <w:color w:val="000000"/>
              </w:rPr>
              <w:t>2018</w:t>
            </w:r>
          </w:p>
        </w:tc>
        <w:tc>
          <w:tcPr>
            <w:tcW w:w="963" w:type="dxa"/>
          </w:tcPr>
          <w:p w:rsidR="00F768E1" w:rsidRPr="000D3A82" w:rsidRDefault="00F768E1" w:rsidP="00F768E1">
            <w:pPr>
              <w:widowControl w:val="0"/>
              <w:autoSpaceDE w:val="0"/>
              <w:autoSpaceDN w:val="0"/>
              <w:jc w:val="center"/>
              <w:rPr>
                <w:color w:val="000000"/>
              </w:rPr>
            </w:pPr>
            <w:r w:rsidRPr="000D3A82">
              <w:rPr>
                <w:color w:val="000000"/>
              </w:rPr>
              <w:t>2019</w:t>
            </w:r>
          </w:p>
        </w:tc>
      </w:tr>
      <w:tr w:rsidR="00F768E1" w:rsidRPr="00F768E1" w:rsidTr="006B3577">
        <w:tc>
          <w:tcPr>
            <w:tcW w:w="623" w:type="dxa"/>
          </w:tcPr>
          <w:p w:rsidR="00F768E1" w:rsidRPr="000D3A82" w:rsidRDefault="00F768E1" w:rsidP="000D3A82">
            <w:pPr>
              <w:widowControl w:val="0"/>
              <w:autoSpaceDE w:val="0"/>
              <w:autoSpaceDN w:val="0"/>
              <w:jc w:val="center"/>
              <w:rPr>
                <w:color w:val="000000"/>
              </w:rPr>
            </w:pPr>
            <w:r w:rsidRPr="000D3A82">
              <w:rPr>
                <w:color w:val="000000"/>
              </w:rPr>
              <w:t>1</w:t>
            </w:r>
          </w:p>
        </w:tc>
        <w:tc>
          <w:tcPr>
            <w:tcW w:w="4478" w:type="dxa"/>
          </w:tcPr>
          <w:p w:rsidR="00F768E1" w:rsidRPr="00C138FB" w:rsidRDefault="00F768E1" w:rsidP="00F768E1">
            <w:pPr>
              <w:widowControl w:val="0"/>
              <w:autoSpaceDE w:val="0"/>
              <w:autoSpaceDN w:val="0"/>
              <w:jc w:val="both"/>
              <w:rPr>
                <w:color w:val="000000"/>
              </w:rPr>
            </w:pPr>
            <w:r w:rsidRPr="00C138FB">
              <w:rPr>
                <w:color w:val="000000"/>
              </w:rPr>
              <w:t>Количество благоустроенных дворовых территорий</w:t>
            </w:r>
          </w:p>
        </w:tc>
        <w:tc>
          <w:tcPr>
            <w:tcW w:w="1303" w:type="dxa"/>
          </w:tcPr>
          <w:p w:rsidR="00F768E1" w:rsidRPr="00C138FB" w:rsidRDefault="00F768E1" w:rsidP="00F768E1">
            <w:pPr>
              <w:widowControl w:val="0"/>
              <w:autoSpaceDE w:val="0"/>
              <w:autoSpaceDN w:val="0"/>
              <w:jc w:val="center"/>
              <w:rPr>
                <w:color w:val="000000"/>
              </w:rPr>
            </w:pPr>
            <w:r w:rsidRPr="00C138FB">
              <w:rPr>
                <w:color w:val="000000"/>
              </w:rPr>
              <w:t>ед.</w:t>
            </w:r>
          </w:p>
        </w:tc>
        <w:tc>
          <w:tcPr>
            <w:tcW w:w="850" w:type="dxa"/>
          </w:tcPr>
          <w:p w:rsidR="00F768E1" w:rsidRPr="00C138FB" w:rsidRDefault="00251EE0" w:rsidP="00F768E1">
            <w:pPr>
              <w:widowControl w:val="0"/>
              <w:autoSpaceDE w:val="0"/>
              <w:autoSpaceDN w:val="0"/>
              <w:jc w:val="center"/>
              <w:rPr>
                <w:color w:val="000000"/>
              </w:rPr>
            </w:pPr>
            <w:r w:rsidRPr="00C138FB">
              <w:rPr>
                <w:color w:val="000000"/>
              </w:rPr>
              <w:t>103</w:t>
            </w:r>
          </w:p>
        </w:tc>
        <w:tc>
          <w:tcPr>
            <w:tcW w:w="850" w:type="dxa"/>
          </w:tcPr>
          <w:p w:rsidR="00F768E1" w:rsidRPr="00C138FB" w:rsidRDefault="00251EE0" w:rsidP="00F768E1">
            <w:pPr>
              <w:widowControl w:val="0"/>
              <w:autoSpaceDE w:val="0"/>
              <w:autoSpaceDN w:val="0"/>
              <w:jc w:val="center"/>
              <w:rPr>
                <w:color w:val="000000"/>
              </w:rPr>
            </w:pPr>
            <w:r w:rsidRPr="00C138FB">
              <w:rPr>
                <w:color w:val="000000"/>
              </w:rPr>
              <w:t>122</w:t>
            </w:r>
          </w:p>
        </w:tc>
        <w:tc>
          <w:tcPr>
            <w:tcW w:w="963" w:type="dxa"/>
          </w:tcPr>
          <w:p w:rsidR="00F768E1" w:rsidRPr="00C138FB" w:rsidRDefault="00251EE0" w:rsidP="00F768E1">
            <w:pPr>
              <w:widowControl w:val="0"/>
              <w:autoSpaceDE w:val="0"/>
              <w:autoSpaceDN w:val="0"/>
              <w:jc w:val="center"/>
              <w:rPr>
                <w:color w:val="000000"/>
              </w:rPr>
            </w:pPr>
            <w:r w:rsidRPr="00C138FB">
              <w:rPr>
                <w:color w:val="000000"/>
              </w:rPr>
              <w:t>137</w:t>
            </w:r>
          </w:p>
        </w:tc>
      </w:tr>
      <w:tr w:rsidR="00F768E1" w:rsidRPr="00F768E1" w:rsidTr="000D3A82">
        <w:trPr>
          <w:trHeight w:val="28"/>
        </w:trPr>
        <w:tc>
          <w:tcPr>
            <w:tcW w:w="623" w:type="dxa"/>
          </w:tcPr>
          <w:p w:rsidR="00F768E1" w:rsidRPr="000D3A82" w:rsidRDefault="00F768E1" w:rsidP="000D3A82">
            <w:pPr>
              <w:widowControl w:val="0"/>
              <w:autoSpaceDE w:val="0"/>
              <w:autoSpaceDN w:val="0"/>
              <w:jc w:val="center"/>
              <w:rPr>
                <w:color w:val="000000"/>
              </w:rPr>
            </w:pPr>
            <w:r w:rsidRPr="000D3A82">
              <w:rPr>
                <w:color w:val="000000"/>
              </w:rPr>
              <w:t>2</w:t>
            </w:r>
          </w:p>
        </w:tc>
        <w:tc>
          <w:tcPr>
            <w:tcW w:w="4478" w:type="dxa"/>
          </w:tcPr>
          <w:p w:rsidR="00F768E1" w:rsidRPr="00C138FB" w:rsidRDefault="00F768E1" w:rsidP="00F768E1">
            <w:pPr>
              <w:widowControl w:val="0"/>
              <w:autoSpaceDE w:val="0"/>
              <w:autoSpaceDN w:val="0"/>
              <w:jc w:val="both"/>
              <w:rPr>
                <w:color w:val="000000"/>
              </w:rPr>
            </w:pPr>
            <w:r w:rsidRPr="00C138FB">
              <w:rPr>
                <w:color w:val="000000"/>
              </w:rPr>
              <w:t>Доля благоустроенных дворовых территорий многоквартирных домов от общего количества дворовых территорий</w:t>
            </w:r>
          </w:p>
        </w:tc>
        <w:tc>
          <w:tcPr>
            <w:tcW w:w="1303" w:type="dxa"/>
          </w:tcPr>
          <w:p w:rsidR="00F768E1" w:rsidRPr="00C138FB" w:rsidRDefault="00F768E1" w:rsidP="00F768E1">
            <w:pPr>
              <w:widowControl w:val="0"/>
              <w:autoSpaceDE w:val="0"/>
              <w:autoSpaceDN w:val="0"/>
              <w:jc w:val="center"/>
              <w:rPr>
                <w:color w:val="000000"/>
              </w:rPr>
            </w:pPr>
            <w:r w:rsidRPr="00C138FB">
              <w:rPr>
                <w:color w:val="000000"/>
              </w:rPr>
              <w:t>%</w:t>
            </w:r>
          </w:p>
        </w:tc>
        <w:tc>
          <w:tcPr>
            <w:tcW w:w="850" w:type="dxa"/>
          </w:tcPr>
          <w:p w:rsidR="00F768E1" w:rsidRPr="00C138FB" w:rsidRDefault="00234CBC" w:rsidP="00F768E1">
            <w:pPr>
              <w:widowControl w:val="0"/>
              <w:autoSpaceDE w:val="0"/>
              <w:autoSpaceDN w:val="0"/>
              <w:jc w:val="center"/>
              <w:rPr>
                <w:color w:val="000000"/>
              </w:rPr>
            </w:pPr>
            <w:r w:rsidRPr="00C138FB">
              <w:rPr>
                <w:color w:val="000000"/>
                <w:lang w:val="en-US"/>
              </w:rPr>
              <w:t>36</w:t>
            </w:r>
            <w:r w:rsidRPr="00C138FB">
              <w:rPr>
                <w:color w:val="000000"/>
              </w:rPr>
              <w:t>,4</w:t>
            </w:r>
          </w:p>
        </w:tc>
        <w:tc>
          <w:tcPr>
            <w:tcW w:w="850" w:type="dxa"/>
          </w:tcPr>
          <w:p w:rsidR="00F768E1" w:rsidRPr="00C138FB" w:rsidRDefault="00234CBC" w:rsidP="00F768E1">
            <w:pPr>
              <w:widowControl w:val="0"/>
              <w:autoSpaceDE w:val="0"/>
              <w:autoSpaceDN w:val="0"/>
              <w:jc w:val="center"/>
              <w:rPr>
                <w:color w:val="000000"/>
              </w:rPr>
            </w:pPr>
            <w:r w:rsidRPr="00C138FB">
              <w:rPr>
                <w:color w:val="000000"/>
              </w:rPr>
              <w:t>43,11</w:t>
            </w:r>
          </w:p>
        </w:tc>
        <w:tc>
          <w:tcPr>
            <w:tcW w:w="963" w:type="dxa"/>
          </w:tcPr>
          <w:p w:rsidR="00F768E1" w:rsidRPr="00C138FB" w:rsidRDefault="00234CBC" w:rsidP="000D3A82">
            <w:pPr>
              <w:widowControl w:val="0"/>
              <w:autoSpaceDE w:val="0"/>
              <w:autoSpaceDN w:val="0"/>
              <w:jc w:val="center"/>
              <w:rPr>
                <w:color w:val="000000"/>
              </w:rPr>
            </w:pPr>
            <w:r w:rsidRPr="00C138FB">
              <w:rPr>
                <w:color w:val="000000"/>
              </w:rPr>
              <w:t>48,41</w:t>
            </w:r>
          </w:p>
        </w:tc>
      </w:tr>
      <w:tr w:rsidR="00F768E1" w:rsidRPr="00F768E1" w:rsidTr="00EE3BE7">
        <w:trPr>
          <w:trHeight w:val="362"/>
        </w:trPr>
        <w:tc>
          <w:tcPr>
            <w:tcW w:w="623" w:type="dxa"/>
          </w:tcPr>
          <w:p w:rsidR="00F768E1" w:rsidRPr="000D3A82" w:rsidRDefault="000D3A82" w:rsidP="000D3A82">
            <w:pPr>
              <w:widowControl w:val="0"/>
              <w:autoSpaceDE w:val="0"/>
              <w:autoSpaceDN w:val="0"/>
              <w:jc w:val="center"/>
              <w:rPr>
                <w:color w:val="000000"/>
              </w:rPr>
            </w:pPr>
            <w:r w:rsidRPr="000D3A82">
              <w:rPr>
                <w:color w:val="000000"/>
              </w:rPr>
              <w:t>3</w:t>
            </w:r>
          </w:p>
        </w:tc>
        <w:tc>
          <w:tcPr>
            <w:tcW w:w="4478" w:type="dxa"/>
          </w:tcPr>
          <w:p w:rsidR="00F768E1" w:rsidRPr="00C138FB" w:rsidRDefault="00F768E1" w:rsidP="00F768E1">
            <w:pPr>
              <w:widowControl w:val="0"/>
              <w:autoSpaceDE w:val="0"/>
              <w:autoSpaceDN w:val="0"/>
              <w:jc w:val="both"/>
              <w:rPr>
                <w:color w:val="000000"/>
              </w:rPr>
            </w:pPr>
            <w:r w:rsidRPr="00C138FB">
              <w:rPr>
                <w:color w:val="000000"/>
              </w:rPr>
              <w:t>Количество благоустроенных общественных территорий</w:t>
            </w:r>
          </w:p>
        </w:tc>
        <w:tc>
          <w:tcPr>
            <w:tcW w:w="1303" w:type="dxa"/>
          </w:tcPr>
          <w:p w:rsidR="00F768E1" w:rsidRPr="00C138FB" w:rsidRDefault="00F768E1" w:rsidP="00F768E1">
            <w:pPr>
              <w:widowControl w:val="0"/>
              <w:autoSpaceDE w:val="0"/>
              <w:autoSpaceDN w:val="0"/>
              <w:jc w:val="center"/>
              <w:rPr>
                <w:color w:val="000000"/>
              </w:rPr>
            </w:pPr>
            <w:r w:rsidRPr="00C138FB">
              <w:rPr>
                <w:color w:val="000000"/>
              </w:rPr>
              <w:t>ед.</w:t>
            </w:r>
          </w:p>
        </w:tc>
        <w:tc>
          <w:tcPr>
            <w:tcW w:w="850" w:type="dxa"/>
          </w:tcPr>
          <w:p w:rsidR="00F768E1" w:rsidRPr="00C138FB" w:rsidRDefault="000D3A82" w:rsidP="00F768E1">
            <w:pPr>
              <w:widowControl w:val="0"/>
              <w:autoSpaceDE w:val="0"/>
              <w:autoSpaceDN w:val="0"/>
              <w:jc w:val="center"/>
              <w:rPr>
                <w:color w:val="000000"/>
              </w:rPr>
            </w:pPr>
            <w:r w:rsidRPr="00C138FB">
              <w:rPr>
                <w:color w:val="000000"/>
              </w:rPr>
              <w:t>1</w:t>
            </w:r>
          </w:p>
        </w:tc>
        <w:tc>
          <w:tcPr>
            <w:tcW w:w="850" w:type="dxa"/>
          </w:tcPr>
          <w:p w:rsidR="00F768E1" w:rsidRPr="00C138FB" w:rsidRDefault="00251EE0" w:rsidP="00F768E1">
            <w:pPr>
              <w:widowControl w:val="0"/>
              <w:autoSpaceDE w:val="0"/>
              <w:autoSpaceDN w:val="0"/>
              <w:jc w:val="center"/>
              <w:rPr>
                <w:color w:val="000000"/>
              </w:rPr>
            </w:pPr>
            <w:r w:rsidRPr="00C138FB">
              <w:rPr>
                <w:color w:val="000000"/>
              </w:rPr>
              <w:t>2</w:t>
            </w:r>
          </w:p>
        </w:tc>
        <w:tc>
          <w:tcPr>
            <w:tcW w:w="963" w:type="dxa"/>
          </w:tcPr>
          <w:p w:rsidR="00F768E1" w:rsidRPr="00C138FB" w:rsidRDefault="00251EE0" w:rsidP="00F768E1">
            <w:pPr>
              <w:widowControl w:val="0"/>
              <w:autoSpaceDE w:val="0"/>
              <w:autoSpaceDN w:val="0"/>
              <w:jc w:val="center"/>
              <w:rPr>
                <w:color w:val="000000"/>
              </w:rPr>
            </w:pPr>
            <w:r w:rsidRPr="00C138FB">
              <w:rPr>
                <w:color w:val="000000"/>
              </w:rPr>
              <w:t>3</w:t>
            </w:r>
          </w:p>
        </w:tc>
      </w:tr>
      <w:tr w:rsidR="00F768E1" w:rsidRPr="00234CBC" w:rsidTr="006B3577">
        <w:tc>
          <w:tcPr>
            <w:tcW w:w="623" w:type="dxa"/>
          </w:tcPr>
          <w:p w:rsidR="00F768E1" w:rsidRPr="000D3A82" w:rsidRDefault="000D3A82" w:rsidP="000D3A82">
            <w:pPr>
              <w:widowControl w:val="0"/>
              <w:autoSpaceDE w:val="0"/>
              <w:autoSpaceDN w:val="0"/>
              <w:jc w:val="center"/>
              <w:rPr>
                <w:color w:val="000000"/>
              </w:rPr>
            </w:pPr>
            <w:r w:rsidRPr="000D3A82">
              <w:rPr>
                <w:color w:val="000000"/>
              </w:rPr>
              <w:t>4</w:t>
            </w:r>
          </w:p>
        </w:tc>
        <w:tc>
          <w:tcPr>
            <w:tcW w:w="4478" w:type="dxa"/>
          </w:tcPr>
          <w:p w:rsidR="00F768E1" w:rsidRPr="00C138FB" w:rsidRDefault="00F768E1" w:rsidP="00F768E1">
            <w:pPr>
              <w:widowControl w:val="0"/>
              <w:autoSpaceDE w:val="0"/>
              <w:autoSpaceDN w:val="0"/>
              <w:jc w:val="both"/>
              <w:rPr>
                <w:color w:val="000000"/>
              </w:rPr>
            </w:pPr>
            <w:r w:rsidRPr="00C138FB">
              <w:rPr>
                <w:color w:val="000000"/>
              </w:rPr>
              <w:t>Доля благоустроенных общественных территорий от общего количества таких территорий</w:t>
            </w:r>
          </w:p>
        </w:tc>
        <w:tc>
          <w:tcPr>
            <w:tcW w:w="1303" w:type="dxa"/>
          </w:tcPr>
          <w:p w:rsidR="00F768E1" w:rsidRPr="00C138FB" w:rsidRDefault="00F768E1" w:rsidP="00F768E1">
            <w:pPr>
              <w:widowControl w:val="0"/>
              <w:autoSpaceDE w:val="0"/>
              <w:autoSpaceDN w:val="0"/>
              <w:jc w:val="center"/>
              <w:rPr>
                <w:color w:val="000000"/>
              </w:rPr>
            </w:pPr>
            <w:r w:rsidRPr="00C138FB">
              <w:rPr>
                <w:color w:val="000000"/>
              </w:rPr>
              <w:t>%</w:t>
            </w:r>
          </w:p>
        </w:tc>
        <w:tc>
          <w:tcPr>
            <w:tcW w:w="850" w:type="dxa"/>
          </w:tcPr>
          <w:p w:rsidR="00F768E1" w:rsidRPr="00C138FB" w:rsidRDefault="00EE3BE7" w:rsidP="00F768E1">
            <w:pPr>
              <w:widowControl w:val="0"/>
              <w:autoSpaceDE w:val="0"/>
              <w:autoSpaceDN w:val="0"/>
              <w:jc w:val="center"/>
              <w:rPr>
                <w:color w:val="000000"/>
              </w:rPr>
            </w:pPr>
            <w:r w:rsidRPr="00C138FB">
              <w:rPr>
                <w:color w:val="000000"/>
              </w:rPr>
              <w:t>7,14</w:t>
            </w:r>
          </w:p>
        </w:tc>
        <w:tc>
          <w:tcPr>
            <w:tcW w:w="850" w:type="dxa"/>
          </w:tcPr>
          <w:p w:rsidR="00F768E1" w:rsidRPr="00C138FB" w:rsidRDefault="00234CBC" w:rsidP="00F768E1">
            <w:pPr>
              <w:widowControl w:val="0"/>
              <w:autoSpaceDE w:val="0"/>
              <w:autoSpaceDN w:val="0"/>
              <w:jc w:val="center"/>
              <w:rPr>
                <w:color w:val="000000"/>
              </w:rPr>
            </w:pPr>
            <w:r w:rsidRPr="00C138FB">
              <w:rPr>
                <w:color w:val="000000"/>
              </w:rPr>
              <w:t>14,28</w:t>
            </w:r>
          </w:p>
        </w:tc>
        <w:tc>
          <w:tcPr>
            <w:tcW w:w="963" w:type="dxa"/>
          </w:tcPr>
          <w:p w:rsidR="00F768E1" w:rsidRPr="00C138FB" w:rsidRDefault="00234CBC" w:rsidP="00F768E1">
            <w:pPr>
              <w:widowControl w:val="0"/>
              <w:autoSpaceDE w:val="0"/>
              <w:autoSpaceDN w:val="0"/>
              <w:jc w:val="center"/>
              <w:rPr>
                <w:color w:val="000000"/>
              </w:rPr>
            </w:pPr>
            <w:r w:rsidRPr="00C138FB">
              <w:rPr>
                <w:color w:val="000000"/>
              </w:rPr>
              <w:t>21,42</w:t>
            </w:r>
          </w:p>
        </w:tc>
      </w:tr>
    </w:tbl>
    <w:p w:rsidR="00042EC1" w:rsidRPr="002F62F5" w:rsidRDefault="00042EC1" w:rsidP="00042EC1">
      <w:pPr>
        <w:tabs>
          <w:tab w:val="left" w:pos="0"/>
        </w:tabs>
        <w:rPr>
          <w:color w:val="000000"/>
        </w:rPr>
      </w:pPr>
    </w:p>
    <w:p w:rsidR="00042EC1" w:rsidRDefault="00042EC1" w:rsidP="00042EC1">
      <w:pPr>
        <w:numPr>
          <w:ilvl w:val="0"/>
          <w:numId w:val="2"/>
        </w:numPr>
        <w:shd w:val="clear" w:color="auto" w:fill="FFFFFF"/>
        <w:ind w:right="-1"/>
        <w:jc w:val="center"/>
        <w:rPr>
          <w:b/>
          <w:bCs/>
          <w:color w:val="000000"/>
          <w:spacing w:val="-6"/>
        </w:rPr>
      </w:pPr>
      <w:r w:rsidRPr="002F62F5">
        <w:rPr>
          <w:b/>
          <w:bCs/>
          <w:color w:val="000000"/>
          <w:spacing w:val="-6"/>
        </w:rPr>
        <w:t>Цель</w:t>
      </w:r>
      <w:r w:rsidRPr="006B3577">
        <w:rPr>
          <w:b/>
          <w:bCs/>
          <w:color w:val="000000"/>
          <w:spacing w:val="-6"/>
        </w:rPr>
        <w:t xml:space="preserve"> и ожидаемые результаты реализации </w:t>
      </w:r>
      <w:r w:rsidR="00AE1D10" w:rsidRPr="006B3577">
        <w:rPr>
          <w:b/>
          <w:bCs/>
          <w:color w:val="000000"/>
          <w:spacing w:val="-6"/>
        </w:rPr>
        <w:t xml:space="preserve">Муниципальной </w:t>
      </w:r>
      <w:r w:rsidRPr="006B3577">
        <w:rPr>
          <w:b/>
          <w:bCs/>
          <w:color w:val="000000"/>
          <w:spacing w:val="-6"/>
        </w:rPr>
        <w:t>программы</w:t>
      </w:r>
    </w:p>
    <w:p w:rsidR="00740C52" w:rsidRDefault="00740C52" w:rsidP="00740C52">
      <w:pPr>
        <w:shd w:val="clear" w:color="auto" w:fill="FFFFFF"/>
        <w:ind w:left="720" w:right="-1"/>
        <w:rPr>
          <w:bCs/>
          <w:color w:val="000000"/>
          <w:spacing w:val="-6"/>
        </w:rPr>
      </w:pPr>
    </w:p>
    <w:p w:rsidR="00740C52" w:rsidRP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 xml:space="preserve">Целью реализации муниципальной программы является повышение качества и комфорта городской среды на территории </w:t>
      </w:r>
      <w:r>
        <w:rPr>
          <w:rFonts w:ascii="Times New Roman" w:hAnsi="Times New Roman" w:cs="Times New Roman"/>
          <w:sz w:val="24"/>
          <w:szCs w:val="24"/>
        </w:rPr>
        <w:t>Фурмановского городского поселения</w:t>
      </w:r>
      <w:r w:rsidRPr="00740C52">
        <w:rPr>
          <w:rFonts w:ascii="Times New Roman" w:hAnsi="Times New Roman" w:cs="Times New Roman"/>
          <w:sz w:val="24"/>
          <w:szCs w:val="24"/>
        </w:rPr>
        <w:t>.</w:t>
      </w:r>
    </w:p>
    <w:p w:rsidR="00AC1AA1" w:rsidRDefault="00AC1AA1" w:rsidP="00740C52">
      <w:pPr>
        <w:pStyle w:val="ConsPlusNormal"/>
        <w:ind w:firstLine="539"/>
        <w:jc w:val="both"/>
        <w:rPr>
          <w:rFonts w:ascii="Times New Roman" w:hAnsi="Times New Roman" w:cs="Times New Roman"/>
          <w:sz w:val="24"/>
          <w:szCs w:val="24"/>
        </w:rPr>
      </w:pPr>
    </w:p>
    <w:p w:rsidR="00740C52" w:rsidRP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Реализация Программы направлена на решение следующих задач:</w:t>
      </w:r>
    </w:p>
    <w:p w:rsidR="00740C52" w:rsidRP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 xml:space="preserve">- повышение уровня благоустройства дворовых территорий </w:t>
      </w:r>
      <w:r w:rsidR="00AC1AA1">
        <w:rPr>
          <w:rFonts w:ascii="Times New Roman" w:hAnsi="Times New Roman" w:cs="Times New Roman"/>
          <w:sz w:val="24"/>
          <w:szCs w:val="24"/>
        </w:rPr>
        <w:t xml:space="preserve">многоквартирных домов </w:t>
      </w:r>
      <w:r>
        <w:rPr>
          <w:rFonts w:ascii="Times New Roman" w:hAnsi="Times New Roman" w:cs="Times New Roman"/>
          <w:sz w:val="24"/>
          <w:szCs w:val="24"/>
        </w:rPr>
        <w:t>Фурмановского городского поселения</w:t>
      </w:r>
      <w:r w:rsidRPr="00740C52">
        <w:rPr>
          <w:rFonts w:ascii="Times New Roman" w:hAnsi="Times New Roman" w:cs="Times New Roman"/>
          <w:sz w:val="24"/>
          <w:szCs w:val="24"/>
        </w:rPr>
        <w:t>;</w:t>
      </w:r>
    </w:p>
    <w:p w:rsid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lastRenderedPageBreak/>
        <w:t>- повышение уровня благоустройства общественных территорий общего пользования</w:t>
      </w:r>
      <w:r w:rsidR="00AC1AA1">
        <w:rPr>
          <w:rFonts w:ascii="Times New Roman" w:hAnsi="Times New Roman" w:cs="Times New Roman"/>
          <w:sz w:val="24"/>
          <w:szCs w:val="24"/>
        </w:rPr>
        <w:t xml:space="preserve"> Фурмановского городского поселения</w:t>
      </w:r>
      <w:r w:rsidRPr="00740C52">
        <w:rPr>
          <w:rFonts w:ascii="Times New Roman" w:hAnsi="Times New Roman" w:cs="Times New Roman"/>
          <w:sz w:val="24"/>
          <w:szCs w:val="24"/>
        </w:rPr>
        <w:t>;</w:t>
      </w:r>
    </w:p>
    <w:p w:rsidR="00463CB1" w:rsidRPr="00740C52" w:rsidRDefault="00463CB1" w:rsidP="00740C5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повышение уровня благоустройства территорий Фурмановского городского поселения, в рамках поддержки местных инициатив</w:t>
      </w:r>
      <w:r w:rsidR="00A35F0F">
        <w:rPr>
          <w:rFonts w:ascii="Times New Roman" w:hAnsi="Times New Roman" w:cs="Times New Roman"/>
          <w:sz w:val="24"/>
          <w:szCs w:val="24"/>
        </w:rPr>
        <w:t xml:space="preserve"> (ТОСы)</w:t>
      </w:r>
      <w:r>
        <w:rPr>
          <w:rFonts w:ascii="Times New Roman" w:hAnsi="Times New Roman" w:cs="Times New Roman"/>
          <w:sz w:val="24"/>
          <w:szCs w:val="24"/>
        </w:rPr>
        <w:t>;</w:t>
      </w:r>
    </w:p>
    <w:p w:rsidR="00740C52" w:rsidRP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 xml:space="preserve">Благоустройство </w:t>
      </w:r>
      <w:r>
        <w:rPr>
          <w:rFonts w:ascii="Times New Roman" w:hAnsi="Times New Roman" w:cs="Times New Roman"/>
          <w:sz w:val="24"/>
          <w:szCs w:val="24"/>
        </w:rPr>
        <w:t>Фурмановского городского поселения</w:t>
      </w:r>
      <w:r w:rsidRPr="00740C52">
        <w:rPr>
          <w:rFonts w:ascii="Times New Roman" w:hAnsi="Times New Roman" w:cs="Times New Roman"/>
          <w:sz w:val="24"/>
          <w:szCs w:val="24"/>
        </w:rPr>
        <w:t xml:space="preserve"> будет осуществляться по следующим направлениям:</w:t>
      </w:r>
    </w:p>
    <w:p w:rsidR="00740C52" w:rsidRP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 комплексное благоустройство дворовых территорий многоквартирных домов;</w:t>
      </w:r>
    </w:p>
    <w:p w:rsidR="00740C52" w:rsidRP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 благоустройство общественных территорий;</w:t>
      </w:r>
    </w:p>
    <w:p w:rsidR="00740C52" w:rsidRP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Мероприятия по благоустройству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40C52" w:rsidRP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Вовлечение заинтересованных граждан, организаций в создание комфортной городской среды будет способствовать массовому движению за чистоту, эстетический вид всех объектов недвижимости, за создание приятной городской среды.</w:t>
      </w:r>
    </w:p>
    <w:p w:rsidR="00740C52" w:rsidRPr="00740C52" w:rsidRDefault="00740C52" w:rsidP="00E145B2">
      <w:pPr>
        <w:shd w:val="clear" w:color="auto" w:fill="FFFFFF"/>
        <w:ind w:right="-1" w:firstLine="539"/>
        <w:jc w:val="both"/>
        <w:rPr>
          <w:bCs/>
          <w:color w:val="000000"/>
          <w:spacing w:val="-6"/>
        </w:rPr>
      </w:pPr>
      <w:r w:rsidRPr="00740C52">
        <w:t xml:space="preserve">Качественным результатом реализации Программы послужит повышение уровня благоустройства территорий </w:t>
      </w:r>
      <w:r>
        <w:t>Фурмановского городского поселения</w:t>
      </w:r>
      <w:r w:rsidRPr="00740C52">
        <w:t>.</w:t>
      </w:r>
    </w:p>
    <w:p w:rsidR="00042EC1" w:rsidRPr="009D674D" w:rsidRDefault="00042EC1" w:rsidP="00042EC1">
      <w:pPr>
        <w:shd w:val="clear" w:color="auto" w:fill="FFFFFF"/>
        <w:ind w:left="360" w:right="-1"/>
        <w:jc w:val="center"/>
        <w:rPr>
          <w:b/>
          <w:bCs/>
          <w:color w:val="000000"/>
          <w:spacing w:val="-6"/>
        </w:rPr>
      </w:pPr>
    </w:p>
    <w:p w:rsidR="00740C52" w:rsidRPr="009D674D" w:rsidRDefault="00740C52" w:rsidP="00740C52">
      <w:pPr>
        <w:ind w:firstLine="567"/>
        <w:rPr>
          <w:b/>
          <w:bCs/>
          <w:color w:val="000000"/>
        </w:rPr>
      </w:pPr>
      <w:r w:rsidRPr="009D674D">
        <w:rPr>
          <w:b/>
          <w:bCs/>
          <w:color w:val="000000"/>
        </w:rPr>
        <w:t>Таблица 2. Сведения о целевых индикаторах (показателях) реализации Муниципальной программы</w:t>
      </w:r>
    </w:p>
    <w:p w:rsidR="00740C52" w:rsidRPr="009D674D" w:rsidRDefault="00740C52" w:rsidP="00740C52">
      <w:pPr>
        <w:jc w:val="center"/>
        <w:rPr>
          <w:b/>
          <w:bCs/>
          <w:color w:val="000000"/>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0"/>
        <w:gridCol w:w="1980"/>
        <w:gridCol w:w="720"/>
        <w:gridCol w:w="975"/>
        <w:gridCol w:w="992"/>
        <w:gridCol w:w="992"/>
        <w:gridCol w:w="1134"/>
        <w:gridCol w:w="992"/>
        <w:gridCol w:w="993"/>
      </w:tblGrid>
      <w:tr w:rsidR="00740C52" w:rsidRPr="009D674D" w:rsidTr="00AC19DD">
        <w:trPr>
          <w:trHeight w:val="747"/>
        </w:trPr>
        <w:tc>
          <w:tcPr>
            <w:tcW w:w="720" w:type="dxa"/>
            <w:tcBorders>
              <w:top w:val="single" w:sz="4" w:space="0" w:color="auto"/>
              <w:left w:val="single" w:sz="4" w:space="0" w:color="auto"/>
              <w:bottom w:val="single" w:sz="4" w:space="0" w:color="auto"/>
              <w:right w:val="single" w:sz="4" w:space="0" w:color="auto"/>
            </w:tcBorders>
            <w:vAlign w:val="center"/>
          </w:tcPr>
          <w:p w:rsidR="00740C52" w:rsidRPr="009D674D" w:rsidRDefault="00740C52" w:rsidP="008D06A5">
            <w:pPr>
              <w:jc w:val="center"/>
              <w:rPr>
                <w:color w:val="000000"/>
              </w:rPr>
            </w:pPr>
            <w:r w:rsidRPr="009D674D">
              <w:rPr>
                <w:color w:val="000000"/>
              </w:rPr>
              <w:t>№ п/п</w:t>
            </w:r>
          </w:p>
        </w:tc>
        <w:tc>
          <w:tcPr>
            <w:tcW w:w="1980" w:type="dxa"/>
            <w:tcBorders>
              <w:top w:val="single" w:sz="4" w:space="0" w:color="auto"/>
              <w:left w:val="single" w:sz="4" w:space="0" w:color="auto"/>
              <w:bottom w:val="single" w:sz="4" w:space="0" w:color="auto"/>
              <w:right w:val="single" w:sz="4" w:space="0" w:color="auto"/>
            </w:tcBorders>
            <w:vAlign w:val="center"/>
          </w:tcPr>
          <w:p w:rsidR="00740C52" w:rsidRPr="009D674D" w:rsidRDefault="00740C52" w:rsidP="008D06A5">
            <w:pPr>
              <w:jc w:val="center"/>
              <w:rPr>
                <w:color w:val="000000"/>
              </w:rPr>
            </w:pPr>
            <w:r w:rsidRPr="009D674D">
              <w:rPr>
                <w:color w:val="000000"/>
              </w:rPr>
              <w:t>Наименование целевого показателя (индикатора)</w:t>
            </w:r>
          </w:p>
        </w:tc>
        <w:tc>
          <w:tcPr>
            <w:tcW w:w="720" w:type="dxa"/>
            <w:tcBorders>
              <w:top w:val="single" w:sz="4" w:space="0" w:color="auto"/>
              <w:left w:val="single" w:sz="4" w:space="0" w:color="auto"/>
              <w:bottom w:val="single" w:sz="4" w:space="0" w:color="auto"/>
              <w:right w:val="single" w:sz="4" w:space="0" w:color="auto"/>
            </w:tcBorders>
            <w:vAlign w:val="center"/>
          </w:tcPr>
          <w:p w:rsidR="00740C52" w:rsidRPr="009D674D" w:rsidRDefault="00740C52" w:rsidP="008D06A5">
            <w:pPr>
              <w:jc w:val="center"/>
              <w:rPr>
                <w:color w:val="000000"/>
              </w:rPr>
            </w:pPr>
            <w:r w:rsidRPr="009D674D">
              <w:rPr>
                <w:color w:val="000000"/>
              </w:rPr>
              <w:t>Ед. изм.</w:t>
            </w:r>
          </w:p>
        </w:tc>
        <w:tc>
          <w:tcPr>
            <w:tcW w:w="975" w:type="dxa"/>
            <w:tcBorders>
              <w:top w:val="single" w:sz="4" w:space="0" w:color="auto"/>
              <w:left w:val="single" w:sz="4" w:space="0" w:color="auto"/>
              <w:bottom w:val="single" w:sz="4" w:space="0" w:color="auto"/>
              <w:right w:val="single" w:sz="4" w:space="0" w:color="auto"/>
            </w:tcBorders>
            <w:vAlign w:val="center"/>
          </w:tcPr>
          <w:p w:rsidR="00740C52" w:rsidRPr="009D674D" w:rsidRDefault="00E36DD3" w:rsidP="008D06A5">
            <w:pPr>
              <w:jc w:val="center"/>
              <w:rPr>
                <w:color w:val="000000"/>
              </w:rPr>
            </w:pPr>
            <w:r>
              <w:rPr>
                <w:color w:val="000000"/>
              </w:rPr>
              <w:t xml:space="preserve">2019 </w:t>
            </w:r>
          </w:p>
          <w:p w:rsidR="00740C52" w:rsidRPr="009D674D" w:rsidRDefault="00740C52" w:rsidP="008D06A5">
            <w:pPr>
              <w:jc w:val="center"/>
              <w:rPr>
                <w:color w:val="000000"/>
              </w:rPr>
            </w:pPr>
            <w:r w:rsidRPr="009D674D">
              <w:rPr>
                <w:color w:val="000000"/>
              </w:rPr>
              <w:t>факт</w:t>
            </w:r>
          </w:p>
        </w:tc>
        <w:tc>
          <w:tcPr>
            <w:tcW w:w="992" w:type="dxa"/>
            <w:tcBorders>
              <w:top w:val="single" w:sz="4" w:space="0" w:color="auto"/>
              <w:left w:val="single" w:sz="4" w:space="0" w:color="auto"/>
              <w:bottom w:val="single" w:sz="4" w:space="0" w:color="auto"/>
              <w:right w:val="single" w:sz="4" w:space="0" w:color="auto"/>
            </w:tcBorders>
            <w:vAlign w:val="center"/>
          </w:tcPr>
          <w:p w:rsidR="00E36DD3" w:rsidRDefault="00E36DD3" w:rsidP="008D06A5">
            <w:pPr>
              <w:jc w:val="center"/>
              <w:rPr>
                <w:color w:val="000000"/>
                <w:lang w:val="en-US"/>
              </w:rPr>
            </w:pPr>
            <w:r>
              <w:rPr>
                <w:color w:val="000000"/>
              </w:rPr>
              <w:t>2020</w:t>
            </w:r>
          </w:p>
          <w:p w:rsidR="00740C52" w:rsidRPr="009D674D" w:rsidRDefault="00E36DD3" w:rsidP="008D06A5">
            <w:pPr>
              <w:jc w:val="center"/>
              <w:rPr>
                <w:color w:val="000000"/>
              </w:rPr>
            </w:pPr>
            <w:r>
              <w:rPr>
                <w:color w:val="000000"/>
                <w:lang w:val="en-US"/>
              </w:rPr>
              <w:t>&lt;*&gt;</w:t>
            </w:r>
            <w:r>
              <w:rPr>
                <w:color w:val="00000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740C52" w:rsidRDefault="00E36DD3" w:rsidP="008D06A5">
            <w:pPr>
              <w:jc w:val="center"/>
              <w:rPr>
                <w:color w:val="000000"/>
                <w:lang w:val="en-US"/>
              </w:rPr>
            </w:pPr>
            <w:r>
              <w:rPr>
                <w:color w:val="000000"/>
              </w:rPr>
              <w:t>2021</w:t>
            </w:r>
          </w:p>
          <w:p w:rsidR="00E36DD3" w:rsidRPr="00E36DD3" w:rsidRDefault="00E36DD3" w:rsidP="008D06A5">
            <w:pPr>
              <w:jc w:val="center"/>
              <w:rPr>
                <w:color w:val="000000"/>
                <w:lang w:val="en-US"/>
              </w:rPr>
            </w:pPr>
            <w:r>
              <w:rPr>
                <w:color w:val="000000"/>
                <w:lang w:val="en-US"/>
              </w:rPr>
              <w:t>&lt;*&gt;</w:t>
            </w:r>
          </w:p>
        </w:tc>
        <w:tc>
          <w:tcPr>
            <w:tcW w:w="1134" w:type="dxa"/>
            <w:tcBorders>
              <w:top w:val="single" w:sz="4" w:space="0" w:color="auto"/>
              <w:left w:val="single" w:sz="4" w:space="0" w:color="auto"/>
              <w:bottom w:val="single" w:sz="4" w:space="0" w:color="auto"/>
              <w:right w:val="single" w:sz="4" w:space="0" w:color="auto"/>
            </w:tcBorders>
            <w:vAlign w:val="center"/>
          </w:tcPr>
          <w:p w:rsidR="00740C52" w:rsidRDefault="00E36DD3" w:rsidP="008D06A5">
            <w:pPr>
              <w:jc w:val="center"/>
              <w:rPr>
                <w:color w:val="000000"/>
                <w:lang w:val="en-US"/>
              </w:rPr>
            </w:pPr>
            <w:r>
              <w:rPr>
                <w:color w:val="000000"/>
              </w:rPr>
              <w:t>2022</w:t>
            </w:r>
          </w:p>
          <w:p w:rsidR="00E36DD3" w:rsidRPr="00E36DD3" w:rsidRDefault="00E36DD3" w:rsidP="008D06A5">
            <w:pPr>
              <w:jc w:val="center"/>
              <w:rPr>
                <w:color w:val="000000"/>
                <w:lang w:val="en-US"/>
              </w:rPr>
            </w:pPr>
            <w:r>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vAlign w:val="center"/>
          </w:tcPr>
          <w:p w:rsidR="00740C52" w:rsidRDefault="00E36DD3" w:rsidP="009D674D">
            <w:pPr>
              <w:jc w:val="center"/>
              <w:rPr>
                <w:color w:val="000000"/>
                <w:lang w:val="en-US"/>
              </w:rPr>
            </w:pPr>
            <w:r>
              <w:rPr>
                <w:color w:val="000000"/>
              </w:rPr>
              <w:t>2023</w:t>
            </w:r>
          </w:p>
          <w:p w:rsidR="00E36DD3" w:rsidRPr="00E36DD3" w:rsidRDefault="00E36DD3" w:rsidP="009D674D">
            <w:pPr>
              <w:jc w:val="center"/>
              <w:rPr>
                <w:color w:val="000000"/>
                <w:lang w:val="en-US"/>
              </w:rPr>
            </w:pPr>
            <w:r>
              <w:rPr>
                <w:color w:val="000000"/>
                <w:lang w:val="en-US"/>
              </w:rPr>
              <w:t>&lt;*&gt;</w:t>
            </w:r>
          </w:p>
        </w:tc>
        <w:tc>
          <w:tcPr>
            <w:tcW w:w="993" w:type="dxa"/>
            <w:tcBorders>
              <w:top w:val="single" w:sz="4" w:space="0" w:color="auto"/>
              <w:left w:val="single" w:sz="4" w:space="0" w:color="auto"/>
              <w:bottom w:val="single" w:sz="4" w:space="0" w:color="auto"/>
              <w:right w:val="single" w:sz="4" w:space="0" w:color="auto"/>
            </w:tcBorders>
            <w:vAlign w:val="center"/>
          </w:tcPr>
          <w:p w:rsidR="00740C52" w:rsidRDefault="00E36DD3" w:rsidP="008D06A5">
            <w:pPr>
              <w:jc w:val="center"/>
              <w:rPr>
                <w:color w:val="000000"/>
                <w:lang w:val="en-US"/>
              </w:rPr>
            </w:pPr>
            <w:r>
              <w:rPr>
                <w:color w:val="000000"/>
              </w:rPr>
              <w:t xml:space="preserve">2024 </w:t>
            </w:r>
          </w:p>
          <w:p w:rsidR="00E36DD3" w:rsidRPr="00E36DD3" w:rsidRDefault="00E36DD3" w:rsidP="008D06A5">
            <w:pPr>
              <w:jc w:val="center"/>
              <w:rPr>
                <w:color w:val="000000"/>
                <w:lang w:val="en-US"/>
              </w:rPr>
            </w:pPr>
            <w:r>
              <w:rPr>
                <w:color w:val="000000"/>
                <w:lang w:val="en-US"/>
              </w:rPr>
              <w:t>&lt;*&gt;</w:t>
            </w:r>
          </w:p>
        </w:tc>
      </w:tr>
      <w:tr w:rsidR="00740C52" w:rsidRPr="009D674D" w:rsidTr="00AC19DD">
        <w:trPr>
          <w:trHeight w:val="915"/>
        </w:trPr>
        <w:tc>
          <w:tcPr>
            <w:tcW w:w="720" w:type="dxa"/>
            <w:tcBorders>
              <w:top w:val="single" w:sz="4" w:space="0" w:color="auto"/>
              <w:left w:val="single" w:sz="4" w:space="0" w:color="auto"/>
              <w:bottom w:val="single" w:sz="4" w:space="0" w:color="auto"/>
              <w:right w:val="single" w:sz="4" w:space="0" w:color="auto"/>
            </w:tcBorders>
          </w:tcPr>
          <w:p w:rsidR="00740C52" w:rsidRPr="009D674D" w:rsidRDefault="00740C52" w:rsidP="008D06A5">
            <w:pPr>
              <w:jc w:val="center"/>
              <w:rPr>
                <w:color w:val="000000"/>
              </w:rPr>
            </w:pPr>
            <w:r w:rsidRPr="009D674D">
              <w:rPr>
                <w:color w:val="000000"/>
              </w:rPr>
              <w:t>1.</w:t>
            </w:r>
          </w:p>
        </w:tc>
        <w:tc>
          <w:tcPr>
            <w:tcW w:w="1980" w:type="dxa"/>
            <w:tcBorders>
              <w:top w:val="single" w:sz="4" w:space="0" w:color="auto"/>
              <w:left w:val="single" w:sz="4" w:space="0" w:color="auto"/>
              <w:bottom w:val="single" w:sz="4" w:space="0" w:color="auto"/>
              <w:right w:val="single" w:sz="4" w:space="0" w:color="auto"/>
            </w:tcBorders>
          </w:tcPr>
          <w:p w:rsidR="00740C52" w:rsidRPr="009D674D" w:rsidRDefault="00740C52" w:rsidP="008D06A5">
            <w:pPr>
              <w:jc w:val="center"/>
              <w:rPr>
                <w:color w:val="000000"/>
              </w:rPr>
            </w:pPr>
            <w:r w:rsidRPr="009D674D">
              <w:rPr>
                <w:color w:val="000000"/>
              </w:rPr>
              <w:t>Количество благоустроенных дворовых территорий многоквартирных домов</w:t>
            </w:r>
          </w:p>
        </w:tc>
        <w:tc>
          <w:tcPr>
            <w:tcW w:w="720" w:type="dxa"/>
            <w:tcBorders>
              <w:top w:val="single" w:sz="4" w:space="0" w:color="auto"/>
              <w:left w:val="single" w:sz="4" w:space="0" w:color="auto"/>
              <w:bottom w:val="single" w:sz="4" w:space="0" w:color="auto"/>
              <w:right w:val="single" w:sz="4" w:space="0" w:color="auto"/>
            </w:tcBorders>
          </w:tcPr>
          <w:p w:rsidR="00740C52" w:rsidRPr="009D674D" w:rsidRDefault="00740C52" w:rsidP="008D06A5">
            <w:pPr>
              <w:jc w:val="center"/>
              <w:rPr>
                <w:color w:val="000000"/>
              </w:rPr>
            </w:pPr>
            <w:r w:rsidRPr="009D674D">
              <w:rPr>
                <w:color w:val="000000"/>
              </w:rPr>
              <w:t>ед.</w:t>
            </w:r>
          </w:p>
        </w:tc>
        <w:tc>
          <w:tcPr>
            <w:tcW w:w="975" w:type="dxa"/>
            <w:tcBorders>
              <w:top w:val="single" w:sz="4" w:space="0" w:color="auto"/>
              <w:left w:val="single" w:sz="4" w:space="0" w:color="auto"/>
              <w:bottom w:val="single" w:sz="4" w:space="0" w:color="auto"/>
              <w:right w:val="single" w:sz="4" w:space="0" w:color="auto"/>
            </w:tcBorders>
          </w:tcPr>
          <w:p w:rsidR="00740C52" w:rsidRPr="009D674D" w:rsidRDefault="009D674D" w:rsidP="009D674D">
            <w:pPr>
              <w:jc w:val="center"/>
              <w:rPr>
                <w:color w:val="000000"/>
              </w:rPr>
            </w:pPr>
            <w:r w:rsidRPr="009D674D">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740C52" w:rsidRDefault="009D674D" w:rsidP="008D06A5">
            <w:pPr>
              <w:jc w:val="center"/>
              <w:rPr>
                <w:color w:val="000000"/>
                <w:lang w:val="en-US"/>
              </w:rPr>
            </w:pPr>
            <w:r w:rsidRPr="009D674D">
              <w:rPr>
                <w:color w:val="000000"/>
              </w:rPr>
              <w:t>45</w:t>
            </w:r>
          </w:p>
          <w:p w:rsidR="00E36DD3" w:rsidRPr="00E36DD3" w:rsidRDefault="00E36DD3" w:rsidP="008D06A5">
            <w:pPr>
              <w:jc w:val="center"/>
              <w:rPr>
                <w:color w:val="000000"/>
                <w:lang w:val="en-US"/>
              </w:rPr>
            </w:pPr>
            <w:r>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tcPr>
          <w:p w:rsidR="00740C52" w:rsidRDefault="009D674D" w:rsidP="008D06A5">
            <w:pPr>
              <w:jc w:val="center"/>
              <w:rPr>
                <w:color w:val="000000"/>
                <w:lang w:val="en-US"/>
              </w:rPr>
            </w:pPr>
            <w:r w:rsidRPr="009D674D">
              <w:rPr>
                <w:color w:val="000000"/>
              </w:rPr>
              <w:t>45</w:t>
            </w:r>
          </w:p>
          <w:p w:rsidR="00E36DD3" w:rsidRPr="00E36DD3" w:rsidRDefault="00E36DD3" w:rsidP="008D06A5">
            <w:pPr>
              <w:jc w:val="center"/>
              <w:rPr>
                <w:color w:val="000000"/>
                <w:lang w:val="en-US"/>
              </w:rPr>
            </w:pPr>
            <w:r>
              <w:rPr>
                <w:color w:val="000000"/>
                <w:lang w:val="en-US"/>
              </w:rPr>
              <w:t>&lt;**&gt;</w:t>
            </w:r>
          </w:p>
        </w:tc>
        <w:tc>
          <w:tcPr>
            <w:tcW w:w="1134" w:type="dxa"/>
            <w:tcBorders>
              <w:top w:val="single" w:sz="4" w:space="0" w:color="auto"/>
              <w:left w:val="single" w:sz="4" w:space="0" w:color="auto"/>
              <w:bottom w:val="single" w:sz="4" w:space="0" w:color="auto"/>
              <w:right w:val="single" w:sz="4" w:space="0" w:color="auto"/>
            </w:tcBorders>
          </w:tcPr>
          <w:p w:rsidR="00740C52" w:rsidRDefault="009D674D" w:rsidP="008D06A5">
            <w:pPr>
              <w:jc w:val="center"/>
              <w:rPr>
                <w:color w:val="000000"/>
                <w:lang w:val="en-US"/>
              </w:rPr>
            </w:pPr>
            <w:r w:rsidRPr="009D674D">
              <w:rPr>
                <w:color w:val="000000"/>
              </w:rPr>
              <w:t>46</w:t>
            </w:r>
          </w:p>
          <w:p w:rsidR="00E36DD3" w:rsidRPr="00E36DD3" w:rsidRDefault="00E36DD3" w:rsidP="008D06A5">
            <w:pPr>
              <w:jc w:val="center"/>
              <w:rPr>
                <w:color w:val="000000"/>
                <w:lang w:val="en-US"/>
              </w:rPr>
            </w:pPr>
            <w:r>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tcPr>
          <w:p w:rsidR="00740C52" w:rsidRDefault="009D674D" w:rsidP="008D06A5">
            <w:pPr>
              <w:jc w:val="center"/>
              <w:rPr>
                <w:color w:val="000000"/>
                <w:lang w:val="en-US"/>
              </w:rPr>
            </w:pPr>
            <w:r w:rsidRPr="009D674D">
              <w:rPr>
                <w:color w:val="000000"/>
              </w:rPr>
              <w:t>-</w:t>
            </w:r>
          </w:p>
          <w:p w:rsidR="00E36DD3" w:rsidRPr="00E36DD3" w:rsidRDefault="00E36DD3" w:rsidP="008D06A5">
            <w:pPr>
              <w:jc w:val="center"/>
              <w:rPr>
                <w:color w:val="000000"/>
                <w:lang w:val="en-US"/>
              </w:rPr>
            </w:pPr>
            <w:r>
              <w:rPr>
                <w:color w:val="000000"/>
                <w:lang w:val="en-US"/>
              </w:rPr>
              <w:t>&lt;**&gt;</w:t>
            </w:r>
          </w:p>
        </w:tc>
        <w:tc>
          <w:tcPr>
            <w:tcW w:w="993" w:type="dxa"/>
            <w:tcBorders>
              <w:top w:val="single" w:sz="4" w:space="0" w:color="auto"/>
              <w:left w:val="single" w:sz="4" w:space="0" w:color="auto"/>
              <w:bottom w:val="single" w:sz="4" w:space="0" w:color="auto"/>
              <w:right w:val="single" w:sz="4" w:space="0" w:color="auto"/>
            </w:tcBorders>
          </w:tcPr>
          <w:p w:rsidR="00740C52" w:rsidRDefault="009D674D" w:rsidP="008D06A5">
            <w:pPr>
              <w:jc w:val="center"/>
              <w:rPr>
                <w:color w:val="000000"/>
                <w:lang w:val="en-US"/>
              </w:rPr>
            </w:pPr>
            <w:r w:rsidRPr="009D674D">
              <w:rPr>
                <w:color w:val="000000"/>
              </w:rPr>
              <w:t>-</w:t>
            </w:r>
          </w:p>
          <w:p w:rsidR="00E36DD3" w:rsidRPr="00E36DD3" w:rsidRDefault="00E36DD3" w:rsidP="008D06A5">
            <w:pPr>
              <w:jc w:val="center"/>
              <w:rPr>
                <w:color w:val="000000"/>
                <w:lang w:val="en-US"/>
              </w:rPr>
            </w:pPr>
            <w:r>
              <w:rPr>
                <w:color w:val="000000"/>
                <w:lang w:val="en-US"/>
              </w:rPr>
              <w:t>&lt;**&gt;</w:t>
            </w:r>
          </w:p>
        </w:tc>
      </w:tr>
      <w:tr w:rsidR="00740C52" w:rsidRPr="009D674D" w:rsidTr="00AC19DD">
        <w:trPr>
          <w:trHeight w:val="1073"/>
        </w:trPr>
        <w:tc>
          <w:tcPr>
            <w:tcW w:w="720" w:type="dxa"/>
            <w:tcBorders>
              <w:top w:val="single" w:sz="4" w:space="0" w:color="auto"/>
              <w:left w:val="single" w:sz="4" w:space="0" w:color="auto"/>
              <w:bottom w:val="single" w:sz="4" w:space="0" w:color="auto"/>
              <w:right w:val="single" w:sz="4" w:space="0" w:color="auto"/>
            </w:tcBorders>
          </w:tcPr>
          <w:p w:rsidR="00740C52" w:rsidRPr="009D674D" w:rsidRDefault="00740C52" w:rsidP="008D06A5">
            <w:pPr>
              <w:jc w:val="center"/>
              <w:rPr>
                <w:color w:val="000000"/>
              </w:rPr>
            </w:pPr>
            <w:r w:rsidRPr="009D674D">
              <w:rPr>
                <w:color w:val="000000"/>
              </w:rPr>
              <w:t>2.</w:t>
            </w:r>
          </w:p>
        </w:tc>
        <w:tc>
          <w:tcPr>
            <w:tcW w:w="1980" w:type="dxa"/>
            <w:tcBorders>
              <w:top w:val="single" w:sz="4" w:space="0" w:color="auto"/>
              <w:left w:val="single" w:sz="4" w:space="0" w:color="auto"/>
              <w:bottom w:val="single" w:sz="4" w:space="0" w:color="auto"/>
              <w:right w:val="single" w:sz="4" w:space="0" w:color="auto"/>
            </w:tcBorders>
          </w:tcPr>
          <w:p w:rsidR="00740C52" w:rsidRPr="009D674D" w:rsidRDefault="00740C52" w:rsidP="008D06A5">
            <w:pPr>
              <w:jc w:val="center"/>
              <w:rPr>
                <w:color w:val="000000"/>
              </w:rPr>
            </w:pPr>
            <w:r w:rsidRPr="009D674D">
              <w:rPr>
                <w:color w:val="000000"/>
              </w:rPr>
              <w:t>Количество благоустроенных общественных территорий</w:t>
            </w:r>
          </w:p>
        </w:tc>
        <w:tc>
          <w:tcPr>
            <w:tcW w:w="720" w:type="dxa"/>
            <w:tcBorders>
              <w:top w:val="single" w:sz="4" w:space="0" w:color="auto"/>
              <w:left w:val="single" w:sz="4" w:space="0" w:color="auto"/>
              <w:bottom w:val="single" w:sz="4" w:space="0" w:color="auto"/>
              <w:right w:val="single" w:sz="4" w:space="0" w:color="auto"/>
            </w:tcBorders>
          </w:tcPr>
          <w:p w:rsidR="00740C52" w:rsidRPr="009D674D" w:rsidRDefault="00740C52" w:rsidP="008D06A5">
            <w:pPr>
              <w:jc w:val="center"/>
              <w:rPr>
                <w:color w:val="000000"/>
              </w:rPr>
            </w:pPr>
            <w:r w:rsidRPr="009D674D">
              <w:rPr>
                <w:color w:val="000000"/>
              </w:rPr>
              <w:t>ед.</w:t>
            </w:r>
          </w:p>
        </w:tc>
        <w:tc>
          <w:tcPr>
            <w:tcW w:w="975" w:type="dxa"/>
            <w:tcBorders>
              <w:top w:val="single" w:sz="4" w:space="0" w:color="auto"/>
              <w:left w:val="single" w:sz="4" w:space="0" w:color="auto"/>
              <w:bottom w:val="single" w:sz="4" w:space="0" w:color="auto"/>
              <w:right w:val="single" w:sz="4" w:space="0" w:color="auto"/>
            </w:tcBorders>
          </w:tcPr>
          <w:p w:rsidR="00740C52" w:rsidRPr="009D674D" w:rsidRDefault="00463CB1" w:rsidP="008D06A5">
            <w:pPr>
              <w:jc w:val="center"/>
              <w:rPr>
                <w:color w:val="000000"/>
              </w:rPr>
            </w:pPr>
            <w:r>
              <w:rPr>
                <w:color w:val="000000"/>
              </w:rPr>
              <w:t>3</w:t>
            </w:r>
          </w:p>
        </w:tc>
        <w:tc>
          <w:tcPr>
            <w:tcW w:w="992" w:type="dxa"/>
            <w:tcBorders>
              <w:top w:val="single" w:sz="4" w:space="0" w:color="auto"/>
              <w:left w:val="single" w:sz="4" w:space="0" w:color="auto"/>
              <w:bottom w:val="single" w:sz="4" w:space="0" w:color="auto"/>
              <w:right w:val="single" w:sz="4" w:space="0" w:color="auto"/>
            </w:tcBorders>
          </w:tcPr>
          <w:p w:rsidR="00740C52" w:rsidRDefault="00E36DD3" w:rsidP="008D06A5">
            <w:pPr>
              <w:tabs>
                <w:tab w:val="center" w:pos="498"/>
              </w:tabs>
              <w:rPr>
                <w:color w:val="000000"/>
              </w:rPr>
            </w:pPr>
            <w:r>
              <w:rPr>
                <w:color w:val="000000"/>
              </w:rPr>
              <w:tab/>
              <w:t>1</w:t>
            </w:r>
          </w:p>
          <w:p w:rsidR="004B010E" w:rsidRPr="009D674D" w:rsidRDefault="004B010E" w:rsidP="004B010E">
            <w:pPr>
              <w:tabs>
                <w:tab w:val="center" w:pos="498"/>
              </w:tabs>
              <w:jc w:val="center"/>
              <w:rPr>
                <w:color w:val="000000"/>
              </w:rPr>
            </w:pPr>
            <w:r>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tcPr>
          <w:p w:rsidR="00740C52" w:rsidRDefault="00234CBC" w:rsidP="008D06A5">
            <w:pPr>
              <w:jc w:val="center"/>
              <w:rPr>
                <w:color w:val="000000"/>
              </w:rPr>
            </w:pPr>
            <w:r>
              <w:rPr>
                <w:color w:val="000000"/>
              </w:rPr>
              <w:t>1</w:t>
            </w:r>
          </w:p>
          <w:p w:rsidR="004B010E" w:rsidRPr="009D674D" w:rsidRDefault="004B010E" w:rsidP="008D06A5">
            <w:pPr>
              <w:jc w:val="center"/>
              <w:rPr>
                <w:color w:val="000000"/>
              </w:rPr>
            </w:pPr>
            <w:r>
              <w:rPr>
                <w:color w:val="000000"/>
                <w:lang w:val="en-US"/>
              </w:rPr>
              <w:t>&lt;**&gt;</w:t>
            </w:r>
          </w:p>
        </w:tc>
        <w:tc>
          <w:tcPr>
            <w:tcW w:w="1134" w:type="dxa"/>
            <w:tcBorders>
              <w:top w:val="single" w:sz="4" w:space="0" w:color="auto"/>
              <w:left w:val="single" w:sz="4" w:space="0" w:color="auto"/>
              <w:bottom w:val="single" w:sz="4" w:space="0" w:color="auto"/>
              <w:right w:val="single" w:sz="4" w:space="0" w:color="auto"/>
            </w:tcBorders>
          </w:tcPr>
          <w:p w:rsidR="00740C52" w:rsidRDefault="00307AC0" w:rsidP="008D06A5">
            <w:pPr>
              <w:jc w:val="center"/>
              <w:rPr>
                <w:color w:val="000000"/>
              </w:rPr>
            </w:pPr>
            <w:r>
              <w:rPr>
                <w:color w:val="000000"/>
              </w:rPr>
              <w:t>1</w:t>
            </w:r>
          </w:p>
          <w:p w:rsidR="004B010E" w:rsidRPr="009D674D" w:rsidRDefault="004B010E" w:rsidP="008D06A5">
            <w:pPr>
              <w:jc w:val="center"/>
              <w:rPr>
                <w:color w:val="000000"/>
              </w:rPr>
            </w:pPr>
            <w:r>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tcPr>
          <w:p w:rsidR="00740C52" w:rsidRDefault="009D674D" w:rsidP="008D06A5">
            <w:pPr>
              <w:jc w:val="center"/>
              <w:rPr>
                <w:color w:val="000000"/>
              </w:rPr>
            </w:pPr>
            <w:r w:rsidRPr="009D674D">
              <w:rPr>
                <w:color w:val="000000"/>
              </w:rPr>
              <w:t>-</w:t>
            </w:r>
          </w:p>
          <w:p w:rsidR="004B010E" w:rsidRPr="009D674D" w:rsidRDefault="004B010E" w:rsidP="008D06A5">
            <w:pPr>
              <w:jc w:val="center"/>
              <w:rPr>
                <w:color w:val="000000"/>
              </w:rPr>
            </w:pPr>
            <w:r>
              <w:rPr>
                <w:color w:val="000000"/>
                <w:lang w:val="en-US"/>
              </w:rPr>
              <w:t>&lt;**&gt;</w:t>
            </w:r>
          </w:p>
        </w:tc>
        <w:tc>
          <w:tcPr>
            <w:tcW w:w="993" w:type="dxa"/>
            <w:tcBorders>
              <w:top w:val="single" w:sz="4" w:space="0" w:color="auto"/>
              <w:left w:val="single" w:sz="4" w:space="0" w:color="auto"/>
              <w:bottom w:val="single" w:sz="4" w:space="0" w:color="auto"/>
              <w:right w:val="single" w:sz="4" w:space="0" w:color="auto"/>
            </w:tcBorders>
          </w:tcPr>
          <w:p w:rsidR="00740C52" w:rsidRDefault="009D674D" w:rsidP="008D06A5">
            <w:pPr>
              <w:jc w:val="center"/>
              <w:rPr>
                <w:color w:val="000000"/>
              </w:rPr>
            </w:pPr>
            <w:r w:rsidRPr="009D674D">
              <w:rPr>
                <w:color w:val="000000"/>
              </w:rPr>
              <w:t>-</w:t>
            </w:r>
          </w:p>
          <w:p w:rsidR="004B010E" w:rsidRPr="009D674D" w:rsidRDefault="004B010E" w:rsidP="008D06A5">
            <w:pPr>
              <w:jc w:val="center"/>
              <w:rPr>
                <w:color w:val="000000"/>
              </w:rPr>
            </w:pPr>
            <w:r>
              <w:rPr>
                <w:color w:val="000000"/>
                <w:lang w:val="en-US"/>
              </w:rPr>
              <w:t>&lt;**&gt;</w:t>
            </w:r>
          </w:p>
        </w:tc>
      </w:tr>
      <w:tr w:rsidR="00463CB1" w:rsidRPr="009D674D" w:rsidTr="00AC19DD">
        <w:trPr>
          <w:trHeight w:val="1073"/>
        </w:trPr>
        <w:tc>
          <w:tcPr>
            <w:tcW w:w="720" w:type="dxa"/>
            <w:tcBorders>
              <w:top w:val="single" w:sz="4" w:space="0" w:color="auto"/>
              <w:left w:val="single" w:sz="4" w:space="0" w:color="auto"/>
              <w:bottom w:val="single" w:sz="4" w:space="0" w:color="auto"/>
              <w:right w:val="single" w:sz="4" w:space="0" w:color="auto"/>
            </w:tcBorders>
          </w:tcPr>
          <w:p w:rsidR="00463CB1" w:rsidRPr="009D674D" w:rsidRDefault="00463CB1" w:rsidP="008D06A5">
            <w:pPr>
              <w:jc w:val="center"/>
              <w:rPr>
                <w:color w:val="000000"/>
              </w:rPr>
            </w:pPr>
            <w:r>
              <w:rPr>
                <w:color w:val="000000"/>
              </w:rPr>
              <w:t>3.</w:t>
            </w:r>
          </w:p>
        </w:tc>
        <w:tc>
          <w:tcPr>
            <w:tcW w:w="1980" w:type="dxa"/>
            <w:tcBorders>
              <w:top w:val="single" w:sz="4" w:space="0" w:color="auto"/>
              <w:left w:val="single" w:sz="4" w:space="0" w:color="auto"/>
              <w:bottom w:val="single" w:sz="4" w:space="0" w:color="auto"/>
              <w:right w:val="single" w:sz="4" w:space="0" w:color="auto"/>
            </w:tcBorders>
          </w:tcPr>
          <w:p w:rsidR="00463CB1" w:rsidRPr="009D674D" w:rsidRDefault="00463CB1" w:rsidP="008D06A5">
            <w:pPr>
              <w:jc w:val="center"/>
              <w:rPr>
                <w:color w:val="000000"/>
              </w:rPr>
            </w:pPr>
            <w:r>
              <w:rPr>
                <w:color w:val="000000"/>
              </w:rPr>
              <w:t>Количество благоустроенных территорий в рамках поддержки поддержки местных инициатив</w:t>
            </w:r>
          </w:p>
        </w:tc>
        <w:tc>
          <w:tcPr>
            <w:tcW w:w="720" w:type="dxa"/>
            <w:tcBorders>
              <w:top w:val="single" w:sz="4" w:space="0" w:color="auto"/>
              <w:left w:val="single" w:sz="4" w:space="0" w:color="auto"/>
              <w:bottom w:val="single" w:sz="4" w:space="0" w:color="auto"/>
              <w:right w:val="single" w:sz="4" w:space="0" w:color="auto"/>
            </w:tcBorders>
          </w:tcPr>
          <w:p w:rsidR="00463CB1" w:rsidRPr="009D674D" w:rsidRDefault="00463CB1" w:rsidP="008D06A5">
            <w:pPr>
              <w:jc w:val="center"/>
              <w:rPr>
                <w:color w:val="000000"/>
              </w:rPr>
            </w:pPr>
            <w:r>
              <w:rPr>
                <w:color w:val="000000"/>
              </w:rPr>
              <w:t>Ед.</w:t>
            </w:r>
          </w:p>
        </w:tc>
        <w:tc>
          <w:tcPr>
            <w:tcW w:w="975" w:type="dxa"/>
            <w:tcBorders>
              <w:top w:val="single" w:sz="4" w:space="0" w:color="auto"/>
              <w:left w:val="single" w:sz="4" w:space="0" w:color="auto"/>
              <w:bottom w:val="single" w:sz="4" w:space="0" w:color="auto"/>
              <w:right w:val="single" w:sz="4" w:space="0" w:color="auto"/>
            </w:tcBorders>
          </w:tcPr>
          <w:p w:rsidR="00463CB1" w:rsidRDefault="00463CB1" w:rsidP="008D06A5">
            <w:pPr>
              <w:jc w:val="center"/>
              <w:rPr>
                <w:color w:val="000000"/>
              </w:rPr>
            </w:pPr>
            <w:r>
              <w:rPr>
                <w:color w:val="000000"/>
              </w:rPr>
              <w:t>5</w:t>
            </w:r>
          </w:p>
        </w:tc>
        <w:tc>
          <w:tcPr>
            <w:tcW w:w="992" w:type="dxa"/>
            <w:tcBorders>
              <w:top w:val="single" w:sz="4" w:space="0" w:color="auto"/>
              <w:left w:val="single" w:sz="4" w:space="0" w:color="auto"/>
              <w:bottom w:val="single" w:sz="4" w:space="0" w:color="auto"/>
              <w:right w:val="single" w:sz="4" w:space="0" w:color="auto"/>
            </w:tcBorders>
          </w:tcPr>
          <w:p w:rsidR="00463CB1" w:rsidRDefault="00463CB1" w:rsidP="001010E4">
            <w:pPr>
              <w:jc w:val="center"/>
              <w:rPr>
                <w:color w:val="000000"/>
              </w:rPr>
            </w:pPr>
            <w:r w:rsidRPr="00833C41">
              <w:rPr>
                <w:color w:val="000000"/>
              </w:rPr>
              <w:t>-</w:t>
            </w:r>
          </w:p>
          <w:p w:rsidR="00463CB1" w:rsidRPr="00833C41" w:rsidRDefault="00463CB1" w:rsidP="001010E4">
            <w:pPr>
              <w:jc w:val="center"/>
              <w:rPr>
                <w:color w:val="000000"/>
              </w:rPr>
            </w:pPr>
            <w:r>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tcPr>
          <w:p w:rsidR="00463CB1" w:rsidRDefault="00463CB1" w:rsidP="001010E4">
            <w:pPr>
              <w:jc w:val="center"/>
              <w:rPr>
                <w:color w:val="000000"/>
              </w:rPr>
            </w:pPr>
            <w:r w:rsidRPr="00833C41">
              <w:rPr>
                <w:color w:val="000000"/>
              </w:rPr>
              <w:t>-</w:t>
            </w:r>
          </w:p>
          <w:p w:rsidR="00463CB1" w:rsidRPr="00833C41" w:rsidRDefault="00463CB1" w:rsidP="001010E4">
            <w:pPr>
              <w:jc w:val="center"/>
              <w:rPr>
                <w:color w:val="000000"/>
              </w:rPr>
            </w:pPr>
            <w:r>
              <w:rPr>
                <w:color w:val="000000"/>
                <w:lang w:val="en-US"/>
              </w:rPr>
              <w:t>&lt;**&gt;</w:t>
            </w:r>
          </w:p>
        </w:tc>
        <w:tc>
          <w:tcPr>
            <w:tcW w:w="1134" w:type="dxa"/>
            <w:tcBorders>
              <w:top w:val="single" w:sz="4" w:space="0" w:color="auto"/>
              <w:left w:val="single" w:sz="4" w:space="0" w:color="auto"/>
              <w:bottom w:val="single" w:sz="4" w:space="0" w:color="auto"/>
              <w:right w:val="single" w:sz="4" w:space="0" w:color="auto"/>
            </w:tcBorders>
          </w:tcPr>
          <w:p w:rsidR="00463CB1" w:rsidRDefault="00463CB1" w:rsidP="001010E4">
            <w:pPr>
              <w:jc w:val="center"/>
              <w:rPr>
                <w:color w:val="000000"/>
              </w:rPr>
            </w:pPr>
            <w:r w:rsidRPr="00833C41">
              <w:rPr>
                <w:color w:val="000000"/>
              </w:rPr>
              <w:t>-</w:t>
            </w:r>
          </w:p>
          <w:p w:rsidR="00463CB1" w:rsidRPr="00833C41" w:rsidRDefault="00463CB1" w:rsidP="001010E4">
            <w:pPr>
              <w:jc w:val="center"/>
              <w:rPr>
                <w:color w:val="000000"/>
              </w:rPr>
            </w:pPr>
            <w:r>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tcPr>
          <w:p w:rsidR="00463CB1" w:rsidRDefault="00463CB1" w:rsidP="001010E4">
            <w:pPr>
              <w:jc w:val="center"/>
              <w:rPr>
                <w:color w:val="000000"/>
              </w:rPr>
            </w:pPr>
            <w:r w:rsidRPr="00833C41">
              <w:rPr>
                <w:color w:val="000000"/>
              </w:rPr>
              <w:t>-</w:t>
            </w:r>
          </w:p>
          <w:p w:rsidR="00463CB1" w:rsidRPr="00833C41" w:rsidRDefault="00463CB1" w:rsidP="001010E4">
            <w:pPr>
              <w:jc w:val="center"/>
              <w:rPr>
                <w:color w:val="000000"/>
              </w:rPr>
            </w:pPr>
            <w:r>
              <w:rPr>
                <w:color w:val="000000"/>
                <w:lang w:val="en-US"/>
              </w:rPr>
              <w:t>&lt;**&gt;</w:t>
            </w:r>
          </w:p>
        </w:tc>
        <w:tc>
          <w:tcPr>
            <w:tcW w:w="993" w:type="dxa"/>
            <w:tcBorders>
              <w:top w:val="single" w:sz="4" w:space="0" w:color="auto"/>
              <w:left w:val="single" w:sz="4" w:space="0" w:color="auto"/>
              <w:bottom w:val="single" w:sz="4" w:space="0" w:color="auto"/>
              <w:right w:val="single" w:sz="4" w:space="0" w:color="auto"/>
            </w:tcBorders>
          </w:tcPr>
          <w:p w:rsidR="00463CB1" w:rsidRDefault="00463CB1" w:rsidP="001010E4">
            <w:pPr>
              <w:jc w:val="center"/>
              <w:rPr>
                <w:color w:val="000000"/>
              </w:rPr>
            </w:pPr>
            <w:r w:rsidRPr="00833C41">
              <w:rPr>
                <w:color w:val="000000"/>
              </w:rPr>
              <w:t>-</w:t>
            </w:r>
          </w:p>
          <w:p w:rsidR="00463CB1" w:rsidRPr="00833C41" w:rsidRDefault="00463CB1" w:rsidP="001010E4">
            <w:pPr>
              <w:jc w:val="center"/>
              <w:rPr>
                <w:color w:val="000000"/>
              </w:rPr>
            </w:pPr>
            <w:r>
              <w:rPr>
                <w:color w:val="000000"/>
                <w:lang w:val="en-US"/>
              </w:rPr>
              <w:t>&lt;**&gt;</w:t>
            </w:r>
          </w:p>
        </w:tc>
      </w:tr>
    </w:tbl>
    <w:p w:rsidR="00E36DD3" w:rsidRPr="00582718" w:rsidRDefault="004B010E" w:rsidP="00582718">
      <w:pPr>
        <w:pStyle w:val="ConsPlusNormal"/>
        <w:spacing w:before="220"/>
        <w:ind w:firstLine="567"/>
        <w:jc w:val="both"/>
        <w:rPr>
          <w:rFonts w:ascii="Times New Roman" w:hAnsi="Times New Roman" w:cs="Times New Roman"/>
          <w:sz w:val="24"/>
          <w:szCs w:val="24"/>
        </w:rPr>
      </w:pPr>
      <w:r w:rsidRPr="004B010E">
        <w:rPr>
          <w:rFonts w:ascii="Times New Roman" w:hAnsi="Times New Roman" w:cs="Times New Roman"/>
          <w:color w:val="000000"/>
          <w:sz w:val="24"/>
          <w:szCs w:val="24"/>
        </w:rPr>
        <w:t>&lt;*&gt;</w:t>
      </w:r>
      <w:r w:rsidRPr="004B010E">
        <w:rPr>
          <w:rFonts w:ascii="Times New Roman" w:hAnsi="Times New Roman" w:cs="Times New Roman"/>
          <w:sz w:val="24"/>
          <w:szCs w:val="24"/>
        </w:rPr>
        <w:t xml:space="preserve"> Значение целевого показателя установлено при условии сохранен</w:t>
      </w:r>
      <w:r>
        <w:rPr>
          <w:rFonts w:ascii="Times New Roman" w:hAnsi="Times New Roman" w:cs="Times New Roman"/>
          <w:sz w:val="24"/>
          <w:szCs w:val="24"/>
        </w:rPr>
        <w:t>ия финансирования на уровне 2019</w:t>
      </w:r>
      <w:r w:rsidRPr="004B010E">
        <w:rPr>
          <w:rFonts w:ascii="Times New Roman" w:hAnsi="Times New Roman" w:cs="Times New Roman"/>
          <w:sz w:val="24"/>
          <w:szCs w:val="24"/>
        </w:rPr>
        <w:t xml:space="preserve"> года, подлежит уточнению по мере принятия нормативных правовых актов о выделении (распределении) денежных средств из федерального и областного бюджетов, а также по мере формирования Программы и подпрограмм на соответствующие годы.</w:t>
      </w:r>
    </w:p>
    <w:p w:rsidR="004B010E" w:rsidRPr="004B010E" w:rsidRDefault="004B010E" w:rsidP="004B010E">
      <w:pPr>
        <w:pStyle w:val="ConsPlusNormal"/>
        <w:ind w:firstLine="567"/>
        <w:jc w:val="both"/>
        <w:rPr>
          <w:rFonts w:ascii="Times New Roman" w:hAnsi="Times New Roman" w:cs="Times New Roman"/>
          <w:sz w:val="24"/>
          <w:szCs w:val="24"/>
        </w:rPr>
      </w:pPr>
      <w:r w:rsidRPr="004B010E">
        <w:rPr>
          <w:rFonts w:ascii="Times New Roman" w:hAnsi="Times New Roman" w:cs="Times New Roman"/>
          <w:color w:val="000000"/>
          <w:sz w:val="24"/>
          <w:szCs w:val="24"/>
        </w:rPr>
        <w:t>&lt;**&gt;</w:t>
      </w:r>
      <w:r w:rsidRPr="004B010E">
        <w:rPr>
          <w:rFonts w:ascii="Times New Roman" w:hAnsi="Times New Roman" w:cs="Times New Roman"/>
          <w:sz w:val="24"/>
          <w:szCs w:val="24"/>
        </w:rPr>
        <w:t xml:space="preserve"> Показатель приведен с учетом планируемой корректировки адресного перечня всех дворовых </w:t>
      </w:r>
      <w:r>
        <w:rPr>
          <w:rFonts w:ascii="Times New Roman" w:hAnsi="Times New Roman" w:cs="Times New Roman"/>
          <w:sz w:val="24"/>
          <w:szCs w:val="24"/>
        </w:rPr>
        <w:t xml:space="preserve">и общественных </w:t>
      </w:r>
      <w:r w:rsidRPr="004B010E">
        <w:rPr>
          <w:rFonts w:ascii="Times New Roman" w:hAnsi="Times New Roman" w:cs="Times New Roman"/>
          <w:sz w:val="24"/>
          <w:szCs w:val="24"/>
        </w:rPr>
        <w:t xml:space="preserve">территорий, нуждающихся в благоустройстве </w:t>
      </w:r>
      <w:r w:rsidRPr="004B010E">
        <w:rPr>
          <w:rFonts w:ascii="Times New Roman" w:hAnsi="Times New Roman" w:cs="Times New Roman"/>
          <w:sz w:val="24"/>
          <w:szCs w:val="24"/>
        </w:rPr>
        <w:lastRenderedPageBreak/>
        <w:t>(сформированного исходя из физического состояния, а также с учетом предложений заинтересованных лиц) и подлежащих благоустройству в период действия муниципальной программы по результатам дополнительного отбора.</w:t>
      </w:r>
    </w:p>
    <w:p w:rsidR="004B010E" w:rsidRPr="004B010E" w:rsidRDefault="004B010E" w:rsidP="004B010E">
      <w:pPr>
        <w:pStyle w:val="ConsPlusNormal"/>
        <w:ind w:firstLine="567"/>
        <w:jc w:val="both"/>
        <w:rPr>
          <w:rFonts w:ascii="Times New Roman" w:hAnsi="Times New Roman" w:cs="Times New Roman"/>
          <w:sz w:val="24"/>
          <w:szCs w:val="24"/>
        </w:rPr>
      </w:pPr>
    </w:p>
    <w:p w:rsidR="003B4B6F" w:rsidRPr="004A1BEF" w:rsidRDefault="003B4B6F" w:rsidP="004A1BEF">
      <w:pPr>
        <w:pStyle w:val="ConsPlusNormal"/>
        <w:jc w:val="both"/>
        <w:rPr>
          <w:rFonts w:ascii="Times New Roman" w:hAnsi="Times New Roman" w:cs="Times New Roman"/>
          <w:sz w:val="24"/>
          <w:szCs w:val="24"/>
        </w:rPr>
      </w:pPr>
      <w:r w:rsidRPr="004A1BEF">
        <w:rPr>
          <w:rFonts w:ascii="Times New Roman" w:hAnsi="Times New Roman" w:cs="Times New Roman"/>
          <w:sz w:val="24"/>
          <w:szCs w:val="24"/>
        </w:rPr>
        <w:t>Программа реализуется посредством двух подпрограмм:</w:t>
      </w:r>
    </w:p>
    <w:p w:rsidR="003B4B6F" w:rsidRPr="004A1BEF" w:rsidRDefault="003B4B6F" w:rsidP="004A1BEF">
      <w:pPr>
        <w:pStyle w:val="ConsPlusNormal"/>
        <w:jc w:val="both"/>
        <w:rPr>
          <w:rFonts w:ascii="Times New Roman" w:hAnsi="Times New Roman" w:cs="Times New Roman"/>
          <w:sz w:val="24"/>
          <w:szCs w:val="24"/>
        </w:rPr>
      </w:pPr>
      <w:r w:rsidRPr="004A1BEF">
        <w:rPr>
          <w:rFonts w:ascii="Times New Roman" w:hAnsi="Times New Roman" w:cs="Times New Roman"/>
          <w:sz w:val="24"/>
          <w:szCs w:val="24"/>
        </w:rPr>
        <w:t>1. Подпрограмма "Благоустройство дворовых территорий многоквартирных домов".</w:t>
      </w:r>
    </w:p>
    <w:p w:rsidR="00042EC1" w:rsidRPr="004A1BEF" w:rsidRDefault="003B4B6F" w:rsidP="004A1BEF">
      <w:pPr>
        <w:pStyle w:val="ConsPlusNormal"/>
        <w:jc w:val="both"/>
        <w:rPr>
          <w:rFonts w:ascii="Times New Roman" w:hAnsi="Times New Roman" w:cs="Times New Roman"/>
          <w:sz w:val="24"/>
          <w:szCs w:val="24"/>
        </w:rPr>
      </w:pPr>
      <w:r w:rsidRPr="004A1BEF">
        <w:rPr>
          <w:rFonts w:ascii="Times New Roman" w:hAnsi="Times New Roman" w:cs="Times New Roman"/>
          <w:sz w:val="24"/>
          <w:szCs w:val="24"/>
        </w:rPr>
        <w:t xml:space="preserve">2. </w:t>
      </w:r>
      <w:hyperlink w:anchor="P5788" w:history="1">
        <w:r w:rsidRPr="004A1BEF">
          <w:rPr>
            <w:rFonts w:ascii="Times New Roman" w:hAnsi="Times New Roman" w:cs="Times New Roman"/>
            <w:color w:val="000000"/>
            <w:sz w:val="24"/>
            <w:szCs w:val="24"/>
          </w:rPr>
          <w:t>Подпрограмма</w:t>
        </w:r>
      </w:hyperlink>
      <w:r w:rsidRPr="004A1BEF">
        <w:rPr>
          <w:rFonts w:ascii="Times New Roman" w:hAnsi="Times New Roman" w:cs="Times New Roman"/>
          <w:color w:val="000000"/>
          <w:sz w:val="24"/>
          <w:szCs w:val="24"/>
        </w:rPr>
        <w:t xml:space="preserve"> </w:t>
      </w:r>
      <w:r w:rsidRPr="004A1BEF">
        <w:rPr>
          <w:rFonts w:ascii="Times New Roman" w:hAnsi="Times New Roman" w:cs="Times New Roman"/>
          <w:sz w:val="24"/>
          <w:szCs w:val="24"/>
        </w:rPr>
        <w:t>"Благоустройство общественных территорий".</w:t>
      </w:r>
    </w:p>
    <w:p w:rsidR="00750C35" w:rsidRPr="002F62F5" w:rsidRDefault="00750C35" w:rsidP="00750C35">
      <w:pPr>
        <w:jc w:val="center"/>
        <w:rPr>
          <w:b/>
          <w:color w:val="000000"/>
        </w:rPr>
      </w:pPr>
    </w:p>
    <w:p w:rsidR="00750C35" w:rsidRPr="002F62F5" w:rsidRDefault="00EB490E" w:rsidP="00750C35">
      <w:pPr>
        <w:jc w:val="center"/>
        <w:rPr>
          <w:b/>
          <w:color w:val="000000"/>
        </w:rPr>
      </w:pPr>
      <w:r w:rsidRPr="002F62F5">
        <w:rPr>
          <w:b/>
          <w:color w:val="000000"/>
        </w:rPr>
        <w:t>4</w:t>
      </w:r>
      <w:r w:rsidR="00750C35" w:rsidRPr="002F62F5">
        <w:rPr>
          <w:b/>
          <w:color w:val="000000"/>
        </w:rPr>
        <w:t xml:space="preserve">. Ресурсное обеспечение </w:t>
      </w:r>
      <w:r w:rsidR="00AE1D10" w:rsidRPr="002F62F5">
        <w:rPr>
          <w:b/>
          <w:color w:val="000000"/>
        </w:rPr>
        <w:t>Муниципальной п</w:t>
      </w:r>
      <w:r w:rsidR="00750C35" w:rsidRPr="002F62F5">
        <w:rPr>
          <w:b/>
          <w:color w:val="000000"/>
        </w:rPr>
        <w:t>рограммы</w:t>
      </w:r>
    </w:p>
    <w:p w:rsidR="00750C35" w:rsidRPr="002F62F5" w:rsidRDefault="00750C35" w:rsidP="00750C35">
      <w:pPr>
        <w:jc w:val="center"/>
        <w:rPr>
          <w:b/>
          <w:color w:val="000000"/>
        </w:rPr>
      </w:pPr>
    </w:p>
    <w:p w:rsidR="00750C35" w:rsidRPr="002F62F5" w:rsidRDefault="0023767F" w:rsidP="004A1BEF">
      <w:pPr>
        <w:shd w:val="clear" w:color="auto" w:fill="FFFFFF"/>
        <w:spacing w:after="120"/>
        <w:jc w:val="both"/>
        <w:rPr>
          <w:bCs/>
          <w:iCs/>
          <w:color w:val="000000"/>
        </w:rPr>
      </w:pPr>
      <w:r w:rsidRPr="002F62F5">
        <w:rPr>
          <w:bCs/>
          <w:iCs/>
          <w:color w:val="000000"/>
        </w:rPr>
        <w:tab/>
        <w:t xml:space="preserve">Источник </w:t>
      </w:r>
      <w:r w:rsidR="00750C35" w:rsidRPr="002F62F5">
        <w:rPr>
          <w:bCs/>
          <w:iCs/>
          <w:color w:val="000000"/>
        </w:rPr>
        <w:t>финансирования мероприятий Прог</w:t>
      </w:r>
      <w:r w:rsidR="004522FE" w:rsidRPr="002F62F5">
        <w:rPr>
          <w:bCs/>
          <w:iCs/>
          <w:color w:val="000000"/>
        </w:rPr>
        <w:t>раммы – бюджет</w:t>
      </w:r>
      <w:r w:rsidR="00750C35" w:rsidRPr="002F62F5">
        <w:rPr>
          <w:bCs/>
          <w:iCs/>
          <w:color w:val="000000"/>
        </w:rPr>
        <w:t xml:space="preserve"> Фурмановско</w:t>
      </w:r>
      <w:r w:rsidR="004522FE" w:rsidRPr="002F62F5">
        <w:rPr>
          <w:bCs/>
          <w:iCs/>
          <w:color w:val="000000"/>
        </w:rPr>
        <w:t>го городского поселения, бюджет</w:t>
      </w:r>
      <w:r w:rsidR="00750C35" w:rsidRPr="002F62F5">
        <w:rPr>
          <w:bCs/>
          <w:iCs/>
          <w:color w:val="000000"/>
        </w:rPr>
        <w:t xml:space="preserve"> </w:t>
      </w:r>
      <w:r w:rsidR="004522FE" w:rsidRPr="002F62F5">
        <w:rPr>
          <w:bCs/>
          <w:iCs/>
          <w:color w:val="000000"/>
        </w:rPr>
        <w:t>Ивановской области, Федеральный бюджет</w:t>
      </w:r>
      <w:r w:rsidR="00750C35" w:rsidRPr="002F62F5">
        <w:rPr>
          <w:bCs/>
          <w:iCs/>
          <w:color w:val="000000"/>
        </w:rPr>
        <w:t xml:space="preserve">. </w:t>
      </w:r>
    </w:p>
    <w:p w:rsidR="00A42C79" w:rsidRPr="002F62F5" w:rsidRDefault="003B4B6F" w:rsidP="00A42C79">
      <w:pPr>
        <w:spacing w:line="234" w:lineRule="auto"/>
        <w:ind w:right="-427"/>
        <w:rPr>
          <w:b/>
          <w:bCs/>
          <w:color w:val="000000"/>
        </w:rPr>
      </w:pPr>
      <w:r w:rsidRPr="002F62F5">
        <w:rPr>
          <w:b/>
          <w:bCs/>
          <w:color w:val="000000"/>
        </w:rPr>
        <w:t>Таблица 3.</w:t>
      </w:r>
      <w:r w:rsidR="009D674D" w:rsidRPr="002F62F5">
        <w:rPr>
          <w:b/>
          <w:bCs/>
          <w:color w:val="000000"/>
        </w:rPr>
        <w:t xml:space="preserve"> Ресурсное обеспечение </w:t>
      </w:r>
      <w:r w:rsidR="00D03BC6" w:rsidRPr="002F62F5">
        <w:rPr>
          <w:b/>
          <w:bCs/>
          <w:color w:val="000000"/>
        </w:rPr>
        <w:t>реализации П</w:t>
      </w:r>
      <w:r w:rsidR="009D674D" w:rsidRPr="002F62F5">
        <w:rPr>
          <w:b/>
          <w:bCs/>
          <w:color w:val="000000"/>
        </w:rPr>
        <w:t>рограммы</w:t>
      </w:r>
    </w:p>
    <w:p w:rsidR="009D674D" w:rsidRPr="002F62F5" w:rsidRDefault="00D03BC6" w:rsidP="00D03BC6">
      <w:pPr>
        <w:spacing w:line="234" w:lineRule="auto"/>
        <w:ind w:right="-427"/>
        <w:jc w:val="right"/>
        <w:rPr>
          <w:bCs/>
          <w:color w:val="000000"/>
        </w:rPr>
      </w:pPr>
      <w:r w:rsidRPr="002F62F5">
        <w:rPr>
          <w:bCs/>
          <w:color w:val="000000"/>
        </w:rPr>
        <w:t xml:space="preserve"> (тыс.руб.)</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50"/>
        <w:gridCol w:w="1134"/>
        <w:gridCol w:w="1134"/>
        <w:gridCol w:w="1276"/>
        <w:gridCol w:w="1134"/>
        <w:gridCol w:w="1276"/>
        <w:gridCol w:w="1134"/>
      </w:tblGrid>
      <w:tr w:rsidR="004A1BEF" w:rsidRPr="002F62F5" w:rsidTr="004A1BEF">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suppressAutoHyphens/>
              <w:jc w:val="center"/>
              <w:rPr>
                <w:color w:val="000000"/>
              </w:rPr>
            </w:pPr>
            <w:r w:rsidRPr="002F62F5">
              <w:rPr>
                <w:color w:val="000000"/>
              </w:rPr>
              <w:t>№ п/п</w:t>
            </w:r>
          </w:p>
        </w:tc>
        <w:tc>
          <w:tcPr>
            <w:tcW w:w="2050"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left="72"/>
              <w:jc w:val="center"/>
              <w:rPr>
                <w:color w:val="000000"/>
              </w:rPr>
            </w:pPr>
            <w:r w:rsidRPr="002F62F5">
              <w:rPr>
                <w:color w:val="000000"/>
              </w:rPr>
              <w:t>Наименование мероприятия, источник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jc w:val="center"/>
              <w:rPr>
                <w:color w:val="000000"/>
              </w:rPr>
            </w:pPr>
            <w:r w:rsidRPr="002F62F5">
              <w:rPr>
                <w:color w:val="000000"/>
              </w:rPr>
              <w:t>Исполнитель</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D03BC6">
            <w:pPr>
              <w:tabs>
                <w:tab w:val="left" w:pos="0"/>
              </w:tabs>
              <w:jc w:val="center"/>
              <w:rPr>
                <w:color w:val="000000"/>
              </w:rPr>
            </w:pPr>
            <w:r w:rsidRPr="002F62F5">
              <w:rPr>
                <w:color w:val="000000"/>
              </w:rPr>
              <w:t>2020</w:t>
            </w:r>
            <w:r w:rsidR="00AC19DD" w:rsidRPr="002F62F5">
              <w:rPr>
                <w:color w:val="000000"/>
                <w:lang w:val="en-US"/>
              </w:rPr>
              <w:t>&lt;</w:t>
            </w:r>
            <w:r w:rsidR="00AC19DD" w:rsidRPr="002F62F5">
              <w:rPr>
                <w:color w:val="000000"/>
              </w:rPr>
              <w:t>*</w:t>
            </w:r>
            <w:r w:rsidR="004A1BEF" w:rsidRPr="002F62F5">
              <w:rPr>
                <w:color w:val="000000"/>
                <w:lang w:val="en-US"/>
              </w:rPr>
              <w:t>&gt;</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D03BC6" w:rsidP="00D03BC6">
            <w:pPr>
              <w:tabs>
                <w:tab w:val="left" w:pos="0"/>
              </w:tabs>
              <w:jc w:val="center"/>
              <w:rPr>
                <w:color w:val="000000"/>
              </w:rPr>
            </w:pPr>
            <w:r w:rsidRPr="002F62F5">
              <w:rPr>
                <w:color w:val="000000"/>
              </w:rPr>
              <w:t>2021</w:t>
            </w:r>
            <w:r w:rsidR="00AC19DD" w:rsidRPr="002F62F5">
              <w:rPr>
                <w:color w:val="000000"/>
                <w:lang w:val="en-US"/>
              </w:rPr>
              <w:t>&lt;</w:t>
            </w:r>
            <w:r w:rsidR="00AC19DD" w:rsidRPr="002F62F5">
              <w:rPr>
                <w:color w:val="000000"/>
              </w:rPr>
              <w:t>*</w:t>
            </w:r>
            <w:r w:rsidR="004A1BEF" w:rsidRPr="002F62F5">
              <w:rPr>
                <w:color w:val="000000"/>
                <w:lang w:val="en-US"/>
              </w:rPr>
              <w:t>&gt;</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D03BC6" w:rsidP="00D03BC6">
            <w:pPr>
              <w:tabs>
                <w:tab w:val="left" w:pos="0"/>
              </w:tabs>
              <w:jc w:val="center"/>
              <w:rPr>
                <w:color w:val="000000"/>
              </w:rPr>
            </w:pPr>
            <w:r w:rsidRPr="002F62F5">
              <w:rPr>
                <w:color w:val="000000"/>
              </w:rPr>
              <w:t>2022</w:t>
            </w:r>
            <w:r w:rsidR="00AC19DD" w:rsidRPr="002F62F5">
              <w:rPr>
                <w:color w:val="000000"/>
                <w:lang w:val="en-US"/>
              </w:rPr>
              <w:t>&lt;</w:t>
            </w:r>
            <w:r w:rsidR="00AC19DD" w:rsidRPr="002F62F5">
              <w:rPr>
                <w:color w:val="000000"/>
              </w:rPr>
              <w:t>*</w:t>
            </w:r>
            <w:r w:rsidR="004A1BEF" w:rsidRPr="002F62F5">
              <w:rPr>
                <w:color w:val="000000"/>
                <w:lang w:val="en-US"/>
              </w:rPr>
              <w:t>&gt;</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D03BC6" w:rsidP="00D03BC6">
            <w:pPr>
              <w:tabs>
                <w:tab w:val="left" w:pos="0"/>
              </w:tabs>
              <w:jc w:val="center"/>
              <w:rPr>
                <w:color w:val="000000"/>
              </w:rPr>
            </w:pPr>
            <w:r w:rsidRPr="002F62F5">
              <w:rPr>
                <w:color w:val="000000"/>
              </w:rPr>
              <w:t>2023</w:t>
            </w:r>
            <w:r w:rsidR="00AC19DD" w:rsidRPr="002F62F5">
              <w:rPr>
                <w:color w:val="000000"/>
                <w:lang w:val="en-US"/>
              </w:rPr>
              <w:t>&lt;</w:t>
            </w:r>
            <w:r w:rsidR="00AC19DD" w:rsidRPr="002F62F5">
              <w:rPr>
                <w:color w:val="000000"/>
              </w:rPr>
              <w:t>*</w:t>
            </w:r>
            <w:r w:rsidR="004A1BEF" w:rsidRPr="002F62F5">
              <w:rPr>
                <w:color w:val="000000"/>
                <w:lang w:val="en-US"/>
              </w:rPr>
              <w:t>&gt;</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D03BC6">
            <w:pPr>
              <w:tabs>
                <w:tab w:val="left" w:pos="0"/>
              </w:tabs>
              <w:jc w:val="center"/>
              <w:rPr>
                <w:color w:val="000000"/>
              </w:rPr>
            </w:pPr>
            <w:r w:rsidRPr="002F62F5">
              <w:rPr>
                <w:color w:val="000000"/>
              </w:rPr>
              <w:t>2024</w:t>
            </w:r>
            <w:r w:rsidR="00AC19DD" w:rsidRPr="002F62F5">
              <w:rPr>
                <w:color w:val="000000"/>
                <w:lang w:val="en-US"/>
              </w:rPr>
              <w:t>&lt;</w:t>
            </w:r>
            <w:r w:rsidR="00AC19DD" w:rsidRPr="002F62F5">
              <w:rPr>
                <w:color w:val="000000"/>
              </w:rPr>
              <w:t>*</w:t>
            </w:r>
            <w:r w:rsidR="004A1BEF" w:rsidRPr="002F62F5">
              <w:rPr>
                <w:color w:val="000000"/>
                <w:lang w:val="en-US"/>
              </w:rPr>
              <w:t>&gt;</w:t>
            </w:r>
          </w:p>
        </w:tc>
      </w:tr>
      <w:tr w:rsidR="003B4B6F" w:rsidRPr="002F62F5" w:rsidTr="004A1BEF">
        <w:trPr>
          <w:trHeight w:val="540"/>
        </w:trPr>
        <w:tc>
          <w:tcPr>
            <w:tcW w:w="3724" w:type="dxa"/>
            <w:gridSpan w:val="3"/>
            <w:tcBorders>
              <w:top w:val="single" w:sz="4" w:space="0" w:color="auto"/>
              <w:left w:val="single" w:sz="4" w:space="0" w:color="auto"/>
              <w:bottom w:val="single" w:sz="4" w:space="0" w:color="auto"/>
              <w:right w:val="single" w:sz="4" w:space="0" w:color="auto"/>
            </w:tcBorders>
            <w:vAlign w:val="center"/>
          </w:tcPr>
          <w:p w:rsidR="003B4B6F" w:rsidRPr="002F62F5" w:rsidRDefault="00B44840" w:rsidP="008D06A5">
            <w:pPr>
              <w:tabs>
                <w:tab w:val="left" w:pos="0"/>
              </w:tabs>
              <w:jc w:val="center"/>
              <w:rPr>
                <w:color w:val="000000"/>
              </w:rPr>
            </w:pPr>
            <w:r w:rsidRPr="002F62F5">
              <w:rPr>
                <w:color w:val="000000"/>
              </w:rPr>
              <w:t>П</w:t>
            </w:r>
            <w:r w:rsidR="003B4B6F" w:rsidRPr="002F62F5">
              <w:rPr>
                <w:color w:val="000000"/>
              </w:rPr>
              <w:t>рограмма, всего:</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244F0F" w:rsidP="008D06A5">
            <w:pPr>
              <w:tabs>
                <w:tab w:val="left" w:pos="0"/>
              </w:tabs>
              <w:jc w:val="center"/>
              <w:rPr>
                <w:color w:val="000000"/>
                <w:sz w:val="20"/>
                <w:szCs w:val="20"/>
              </w:rPr>
            </w:pPr>
            <w:r w:rsidRPr="002F62F5">
              <w:rPr>
                <w:color w:val="000000"/>
                <w:sz w:val="20"/>
                <w:szCs w:val="20"/>
              </w:rPr>
              <w:t>0</w:t>
            </w:r>
            <w:r w:rsidR="00DD2850" w:rsidRPr="002F62F5">
              <w:rPr>
                <w:color w:val="000000"/>
                <w:sz w:val="20"/>
                <w:szCs w:val="20"/>
              </w:rPr>
              <w:t>,</w:t>
            </w:r>
            <w:r w:rsidRPr="002F62F5">
              <w:rPr>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244F0F" w:rsidP="008D06A5">
            <w:pPr>
              <w:tabs>
                <w:tab w:val="left" w:pos="0"/>
              </w:tabs>
              <w:ind w:left="36"/>
              <w:jc w:val="center"/>
              <w:rPr>
                <w:color w:val="000000"/>
                <w:sz w:val="20"/>
                <w:szCs w:val="20"/>
              </w:rPr>
            </w:pPr>
            <w:r w:rsidRPr="002F62F5">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662D93" w:rsidP="008D06A5">
            <w:pPr>
              <w:tabs>
                <w:tab w:val="left" w:pos="0"/>
              </w:tabs>
              <w:ind w:hanging="36"/>
              <w:jc w:val="center"/>
              <w:rPr>
                <w:color w:val="000000"/>
                <w:sz w:val="20"/>
                <w:szCs w:val="20"/>
              </w:rPr>
            </w:pPr>
            <w:r w:rsidRPr="002F62F5">
              <w:rPr>
                <w:color w:val="000000"/>
                <w:sz w:val="20"/>
                <w:szCs w:val="20"/>
              </w:rPr>
              <w:t>5 000,0</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14350F" w:rsidP="003B4B6F">
            <w:pPr>
              <w:tabs>
                <w:tab w:val="left" w:pos="0"/>
              </w:tabs>
              <w:ind w:hanging="36"/>
              <w:jc w:val="center"/>
              <w:rPr>
                <w:color w:val="000000"/>
                <w:sz w:val="20"/>
                <w:szCs w:val="20"/>
              </w:rPr>
            </w:pPr>
            <w:r w:rsidRPr="002F62F5">
              <w:rPr>
                <w:color w:val="000000"/>
                <w:sz w:val="20"/>
                <w:szCs w:val="20"/>
              </w:rPr>
              <w:t>5 000,0</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14350F" w:rsidP="003B4B6F">
            <w:pPr>
              <w:tabs>
                <w:tab w:val="left" w:pos="0"/>
              </w:tabs>
              <w:ind w:hanging="36"/>
              <w:jc w:val="center"/>
              <w:rPr>
                <w:color w:val="000000"/>
                <w:sz w:val="20"/>
                <w:szCs w:val="20"/>
              </w:rPr>
            </w:pPr>
            <w:r w:rsidRPr="002F62F5">
              <w:rPr>
                <w:color w:val="000000"/>
                <w:sz w:val="20"/>
                <w:szCs w:val="20"/>
              </w:rPr>
              <w:t>5 000,0</w:t>
            </w:r>
          </w:p>
        </w:tc>
      </w:tr>
      <w:tr w:rsidR="003B4B6F" w:rsidRPr="002F62F5" w:rsidTr="004A1BEF">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suppressAutoHyphens/>
              <w:jc w:val="center"/>
              <w:rPr>
                <w:color w:val="000000"/>
              </w:rPr>
            </w:pP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rPr>
                <w:color w:val="000000"/>
              </w:rPr>
            </w:pPr>
            <w:r w:rsidRPr="002F62F5">
              <w:rPr>
                <w:color w:val="000000"/>
              </w:rPr>
              <w:t>Бюджет Фурмановского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DD2850" w:rsidP="00244F0F">
            <w:pPr>
              <w:tabs>
                <w:tab w:val="left" w:pos="-108"/>
              </w:tabs>
              <w:ind w:left="36" w:hanging="144"/>
              <w:jc w:val="center"/>
              <w:rPr>
                <w:color w:val="000000"/>
                <w:sz w:val="20"/>
                <w:szCs w:val="20"/>
              </w:rPr>
            </w:pPr>
            <w:r w:rsidRPr="002F62F5">
              <w:rPr>
                <w:color w:val="000000"/>
                <w:sz w:val="20"/>
                <w:szCs w:val="20"/>
              </w:rPr>
              <w:t xml:space="preserve"> </w:t>
            </w:r>
            <w:r w:rsidR="00244F0F" w:rsidRPr="002F62F5">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244F0F" w:rsidP="008D06A5">
            <w:pPr>
              <w:tabs>
                <w:tab w:val="left" w:pos="0"/>
              </w:tabs>
              <w:ind w:hanging="36"/>
              <w:jc w:val="center"/>
              <w:rPr>
                <w:color w:val="000000"/>
                <w:sz w:val="20"/>
                <w:szCs w:val="20"/>
              </w:rPr>
            </w:pPr>
            <w:r w:rsidRPr="002F62F5">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662D93" w:rsidP="008D06A5">
            <w:pPr>
              <w:tabs>
                <w:tab w:val="left" w:pos="0"/>
              </w:tabs>
              <w:ind w:hanging="36"/>
              <w:jc w:val="center"/>
              <w:rPr>
                <w:color w:val="000000"/>
                <w:sz w:val="20"/>
                <w:szCs w:val="20"/>
              </w:rPr>
            </w:pPr>
            <w:r w:rsidRPr="002F62F5">
              <w:rPr>
                <w:color w:val="000000"/>
                <w:sz w:val="20"/>
                <w:szCs w:val="20"/>
              </w:rPr>
              <w:t>5 000,0</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14350F" w:rsidP="003B4B6F">
            <w:pPr>
              <w:tabs>
                <w:tab w:val="left" w:pos="0"/>
              </w:tabs>
              <w:ind w:hanging="36"/>
              <w:jc w:val="center"/>
              <w:rPr>
                <w:color w:val="000000"/>
                <w:sz w:val="20"/>
                <w:szCs w:val="20"/>
              </w:rPr>
            </w:pPr>
            <w:r w:rsidRPr="002F62F5">
              <w:rPr>
                <w:color w:val="000000"/>
                <w:sz w:val="20"/>
                <w:szCs w:val="20"/>
              </w:rPr>
              <w:t>5 000,0</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14350F" w:rsidP="003B4B6F">
            <w:pPr>
              <w:tabs>
                <w:tab w:val="left" w:pos="0"/>
              </w:tabs>
              <w:ind w:hanging="36"/>
              <w:jc w:val="center"/>
              <w:rPr>
                <w:color w:val="000000"/>
                <w:sz w:val="20"/>
                <w:szCs w:val="20"/>
              </w:rPr>
            </w:pPr>
            <w:r w:rsidRPr="002F62F5">
              <w:rPr>
                <w:color w:val="000000"/>
                <w:sz w:val="20"/>
                <w:szCs w:val="20"/>
              </w:rPr>
              <w:t>5 000,0</w:t>
            </w:r>
          </w:p>
        </w:tc>
      </w:tr>
      <w:tr w:rsidR="003B4B6F" w:rsidRPr="002F62F5" w:rsidTr="004A1BEF">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suppressAutoHyphens/>
              <w:jc w:val="center"/>
              <w:rPr>
                <w:color w:val="000000"/>
              </w:rPr>
            </w:pP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rPr>
                <w:color w:val="000000"/>
              </w:rPr>
            </w:pPr>
            <w:r w:rsidRPr="002F62F5">
              <w:rPr>
                <w:color w:val="000000"/>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left="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3B4B6F">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3B4B6F">
            <w:pPr>
              <w:tabs>
                <w:tab w:val="left" w:pos="0"/>
              </w:tabs>
              <w:ind w:hanging="36"/>
              <w:jc w:val="center"/>
              <w:rPr>
                <w:color w:val="000000"/>
                <w:sz w:val="20"/>
                <w:szCs w:val="20"/>
              </w:rPr>
            </w:pPr>
            <w:r w:rsidRPr="002F62F5">
              <w:rPr>
                <w:color w:val="000000"/>
                <w:sz w:val="20"/>
                <w:szCs w:val="20"/>
              </w:rPr>
              <w:t>-</w:t>
            </w:r>
          </w:p>
        </w:tc>
      </w:tr>
      <w:tr w:rsidR="003B4B6F" w:rsidRPr="002F62F5" w:rsidTr="004A1BEF">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suppressAutoHyphens/>
              <w:jc w:val="center"/>
              <w:rPr>
                <w:color w:val="000000"/>
              </w:rPr>
            </w:pP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rPr>
                <w:color w:val="000000"/>
              </w:rPr>
            </w:pPr>
            <w:r w:rsidRPr="002F62F5">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left="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3B4B6F">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3B4B6F">
            <w:pPr>
              <w:tabs>
                <w:tab w:val="left" w:pos="0"/>
              </w:tabs>
              <w:ind w:hanging="36"/>
              <w:jc w:val="center"/>
              <w:rPr>
                <w:color w:val="000000"/>
                <w:sz w:val="20"/>
                <w:szCs w:val="20"/>
              </w:rPr>
            </w:pPr>
            <w:r w:rsidRPr="002F62F5">
              <w:rPr>
                <w:color w:val="000000"/>
                <w:sz w:val="20"/>
                <w:szCs w:val="20"/>
              </w:rPr>
              <w:t>-</w:t>
            </w:r>
          </w:p>
        </w:tc>
      </w:tr>
      <w:tr w:rsidR="003B4B6F" w:rsidRPr="002F62F5" w:rsidTr="00D03BC6">
        <w:trPr>
          <w:trHeight w:val="302"/>
        </w:trPr>
        <w:tc>
          <w:tcPr>
            <w:tcW w:w="9678" w:type="dxa"/>
            <w:gridSpan w:val="8"/>
            <w:tcBorders>
              <w:top w:val="single" w:sz="4" w:space="0" w:color="auto"/>
              <w:left w:val="single" w:sz="4" w:space="0" w:color="auto"/>
              <w:bottom w:val="single" w:sz="4" w:space="0" w:color="auto"/>
              <w:right w:val="single" w:sz="4" w:space="0" w:color="auto"/>
            </w:tcBorders>
            <w:vAlign w:val="center"/>
          </w:tcPr>
          <w:p w:rsidR="003B4B6F" w:rsidRPr="002F62F5" w:rsidRDefault="003B4B6F" w:rsidP="003B4B6F">
            <w:pPr>
              <w:tabs>
                <w:tab w:val="left" w:pos="0"/>
              </w:tabs>
              <w:ind w:hanging="36"/>
              <w:jc w:val="center"/>
              <w:rPr>
                <w:color w:val="000000"/>
              </w:rPr>
            </w:pPr>
            <w:r w:rsidRPr="002F62F5">
              <w:rPr>
                <w:color w:val="000000"/>
              </w:rPr>
              <w:t>Подпрограммы</w:t>
            </w:r>
          </w:p>
        </w:tc>
      </w:tr>
      <w:tr w:rsidR="004A1BEF" w:rsidRPr="002F62F5" w:rsidTr="004A1BEF">
        <w:trPr>
          <w:trHeight w:val="540"/>
        </w:trPr>
        <w:tc>
          <w:tcPr>
            <w:tcW w:w="540" w:type="dxa"/>
            <w:vMerge w:val="restart"/>
            <w:tcBorders>
              <w:top w:val="single" w:sz="4" w:space="0" w:color="auto"/>
              <w:left w:val="single" w:sz="4" w:space="0" w:color="auto"/>
              <w:right w:val="single" w:sz="4" w:space="0" w:color="auto"/>
            </w:tcBorders>
            <w:vAlign w:val="center"/>
          </w:tcPr>
          <w:p w:rsidR="003B4B6F" w:rsidRPr="002F62F5" w:rsidRDefault="003B4B6F" w:rsidP="008D06A5">
            <w:pPr>
              <w:suppressAutoHyphens/>
              <w:jc w:val="center"/>
              <w:rPr>
                <w:color w:val="000000"/>
                <w:sz w:val="22"/>
                <w:szCs w:val="22"/>
              </w:rPr>
            </w:pPr>
            <w:r w:rsidRPr="002F62F5">
              <w:rPr>
                <w:color w:val="000000"/>
                <w:sz w:val="22"/>
                <w:szCs w:val="22"/>
              </w:rPr>
              <w:t>1.</w:t>
            </w:r>
          </w:p>
        </w:tc>
        <w:tc>
          <w:tcPr>
            <w:tcW w:w="2050"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A42C79">
            <w:pPr>
              <w:ind w:right="-108"/>
              <w:rPr>
                <w:b/>
                <w:color w:val="000000"/>
                <w:sz w:val="22"/>
                <w:szCs w:val="22"/>
              </w:rPr>
            </w:pPr>
            <w:r w:rsidRPr="002F62F5">
              <w:rPr>
                <w:b/>
                <w:color w:val="000000"/>
                <w:sz w:val="22"/>
                <w:szCs w:val="22"/>
              </w:rPr>
              <w:t>Благоустройство дворовых территорий многоквартирных домов на территории Фурмановского городского поселения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jc w:val="center"/>
              <w:rPr>
                <w:color w:val="000000"/>
                <w:sz w:val="22"/>
                <w:szCs w:val="22"/>
              </w:rPr>
            </w:pPr>
            <w:r w:rsidRPr="002F62F5">
              <w:rPr>
                <w:color w:val="000000"/>
                <w:sz w:val="22"/>
                <w:szCs w:val="22"/>
              </w:rPr>
              <w:t>Отдел ЖКХ и благоустройства</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3B4B6F">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3B4B6F">
            <w:pPr>
              <w:jc w:val="center"/>
              <w:rPr>
                <w:color w:val="000000"/>
                <w:sz w:val="20"/>
                <w:szCs w:val="20"/>
              </w:rPr>
            </w:pPr>
            <w:r w:rsidRPr="002F62F5">
              <w:rPr>
                <w:color w:val="000000"/>
                <w:sz w:val="20"/>
                <w:szCs w:val="20"/>
              </w:rPr>
              <w:t>-</w:t>
            </w:r>
          </w:p>
        </w:tc>
      </w:tr>
      <w:tr w:rsidR="004A1BEF" w:rsidRPr="002F62F5" w:rsidTr="004A1BEF">
        <w:trPr>
          <w:trHeight w:val="540"/>
        </w:trPr>
        <w:tc>
          <w:tcPr>
            <w:tcW w:w="540" w:type="dxa"/>
            <w:vMerge/>
            <w:tcBorders>
              <w:left w:val="single" w:sz="4" w:space="0" w:color="auto"/>
              <w:right w:val="single" w:sz="4" w:space="0" w:color="auto"/>
            </w:tcBorders>
            <w:vAlign w:val="center"/>
          </w:tcPr>
          <w:p w:rsidR="003B4B6F" w:rsidRPr="002F62F5" w:rsidRDefault="003B4B6F" w:rsidP="008D06A5">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left="72"/>
              <w:rPr>
                <w:color w:val="000000"/>
                <w:sz w:val="22"/>
                <w:szCs w:val="22"/>
              </w:rPr>
            </w:pPr>
            <w:r w:rsidRPr="002F62F5">
              <w:rPr>
                <w:color w:val="000000"/>
                <w:sz w:val="22"/>
                <w:szCs w:val="22"/>
              </w:rPr>
              <w:t>Бюджет Фурмановского городского поселения</w:t>
            </w:r>
          </w:p>
        </w:tc>
        <w:tc>
          <w:tcPr>
            <w:tcW w:w="1134" w:type="dxa"/>
            <w:vMerge/>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108"/>
              </w:tabs>
              <w:ind w:left="36" w:hanging="144"/>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3B4B6F">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3B4B6F">
            <w:pPr>
              <w:jc w:val="center"/>
              <w:rPr>
                <w:color w:val="000000"/>
                <w:sz w:val="20"/>
                <w:szCs w:val="20"/>
              </w:rPr>
            </w:pPr>
            <w:r w:rsidRPr="002F62F5">
              <w:rPr>
                <w:color w:val="000000"/>
                <w:sz w:val="20"/>
                <w:szCs w:val="20"/>
              </w:rPr>
              <w:t>-</w:t>
            </w:r>
          </w:p>
        </w:tc>
      </w:tr>
      <w:tr w:rsidR="004A1BEF" w:rsidRPr="002F62F5" w:rsidTr="004A1BEF">
        <w:trPr>
          <w:trHeight w:val="540"/>
        </w:trPr>
        <w:tc>
          <w:tcPr>
            <w:tcW w:w="540" w:type="dxa"/>
            <w:vMerge/>
            <w:tcBorders>
              <w:left w:val="single" w:sz="4" w:space="0" w:color="auto"/>
              <w:right w:val="single" w:sz="4" w:space="0" w:color="auto"/>
            </w:tcBorders>
            <w:vAlign w:val="center"/>
          </w:tcPr>
          <w:p w:rsidR="003B4B6F" w:rsidRPr="002F62F5" w:rsidRDefault="003B4B6F" w:rsidP="008D06A5">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left="72"/>
              <w:rPr>
                <w:color w:val="000000"/>
                <w:sz w:val="22"/>
                <w:szCs w:val="22"/>
              </w:rPr>
            </w:pPr>
            <w:r w:rsidRPr="002F62F5">
              <w:rPr>
                <w:color w:val="000000"/>
                <w:sz w:val="22"/>
                <w:szCs w:val="22"/>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left="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3B4B6F">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3B4B6F">
            <w:pPr>
              <w:jc w:val="center"/>
              <w:rPr>
                <w:color w:val="000000"/>
                <w:sz w:val="20"/>
                <w:szCs w:val="20"/>
              </w:rPr>
            </w:pPr>
            <w:r w:rsidRPr="002F62F5">
              <w:rPr>
                <w:color w:val="000000"/>
                <w:sz w:val="20"/>
                <w:szCs w:val="20"/>
              </w:rPr>
              <w:t>-</w:t>
            </w:r>
          </w:p>
        </w:tc>
      </w:tr>
      <w:tr w:rsidR="004A1BEF" w:rsidRPr="002F62F5" w:rsidTr="004A1BEF">
        <w:trPr>
          <w:trHeight w:val="540"/>
        </w:trPr>
        <w:tc>
          <w:tcPr>
            <w:tcW w:w="540" w:type="dxa"/>
            <w:vMerge/>
            <w:tcBorders>
              <w:left w:val="single" w:sz="4" w:space="0" w:color="auto"/>
              <w:bottom w:val="single" w:sz="4" w:space="0" w:color="auto"/>
              <w:right w:val="single" w:sz="4" w:space="0" w:color="auto"/>
            </w:tcBorders>
            <w:vAlign w:val="center"/>
          </w:tcPr>
          <w:p w:rsidR="003B4B6F" w:rsidRPr="002F62F5" w:rsidRDefault="003B4B6F" w:rsidP="008D06A5">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left="72"/>
              <w:rPr>
                <w:color w:val="000000"/>
                <w:sz w:val="22"/>
                <w:szCs w:val="22"/>
              </w:rPr>
            </w:pPr>
            <w:r w:rsidRPr="002F62F5">
              <w:rPr>
                <w:color w:val="000000"/>
                <w:sz w:val="22"/>
                <w:szCs w:val="22"/>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left="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8D06A5">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3B4B6F">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B4B6F" w:rsidRPr="002F62F5" w:rsidRDefault="003B4B6F" w:rsidP="003B4B6F">
            <w:pPr>
              <w:jc w:val="center"/>
              <w:rPr>
                <w:color w:val="000000"/>
                <w:sz w:val="20"/>
                <w:szCs w:val="20"/>
              </w:rPr>
            </w:pPr>
            <w:r w:rsidRPr="002F62F5">
              <w:rPr>
                <w:color w:val="000000"/>
                <w:sz w:val="20"/>
                <w:szCs w:val="20"/>
              </w:rPr>
              <w:t>-</w:t>
            </w:r>
          </w:p>
        </w:tc>
      </w:tr>
      <w:tr w:rsidR="00E90532" w:rsidRPr="002F62F5" w:rsidTr="001010E4">
        <w:trPr>
          <w:trHeight w:val="540"/>
        </w:trPr>
        <w:tc>
          <w:tcPr>
            <w:tcW w:w="540" w:type="dxa"/>
            <w:vMerge w:val="restart"/>
            <w:tcBorders>
              <w:left w:val="single" w:sz="4" w:space="0" w:color="auto"/>
              <w:right w:val="single" w:sz="4" w:space="0" w:color="auto"/>
            </w:tcBorders>
            <w:vAlign w:val="center"/>
          </w:tcPr>
          <w:p w:rsidR="00E90532" w:rsidRPr="002F62F5" w:rsidRDefault="00E90532" w:rsidP="008D06A5">
            <w:pPr>
              <w:suppressAutoHyphens/>
              <w:jc w:val="center"/>
              <w:rPr>
                <w:color w:val="000000"/>
                <w:sz w:val="22"/>
                <w:szCs w:val="22"/>
              </w:rPr>
            </w:pPr>
            <w:r w:rsidRPr="002F62F5">
              <w:rPr>
                <w:color w:val="000000"/>
                <w:sz w:val="22"/>
                <w:szCs w:val="22"/>
              </w:rPr>
              <w:t>2.</w:t>
            </w:r>
          </w:p>
        </w:tc>
        <w:tc>
          <w:tcPr>
            <w:tcW w:w="2050" w:type="dxa"/>
            <w:tcBorders>
              <w:top w:val="single" w:sz="4" w:space="0" w:color="auto"/>
              <w:left w:val="single" w:sz="4" w:space="0" w:color="auto"/>
              <w:bottom w:val="single" w:sz="4" w:space="0" w:color="auto"/>
              <w:right w:val="single" w:sz="4" w:space="0" w:color="auto"/>
            </w:tcBorders>
            <w:vAlign w:val="center"/>
          </w:tcPr>
          <w:p w:rsidR="00E90532" w:rsidRPr="002F62F5" w:rsidRDefault="00E90532" w:rsidP="008D06A5">
            <w:pPr>
              <w:tabs>
                <w:tab w:val="left" w:pos="0"/>
              </w:tabs>
              <w:ind w:left="72"/>
              <w:rPr>
                <w:color w:val="000000"/>
                <w:sz w:val="22"/>
                <w:szCs w:val="22"/>
              </w:rPr>
            </w:pPr>
            <w:r w:rsidRPr="002F62F5">
              <w:rPr>
                <w:b/>
                <w:color w:val="000000"/>
                <w:sz w:val="22"/>
                <w:szCs w:val="22"/>
              </w:rPr>
              <w:t>Благоустройство общественных территорий Фурмановского городского поселения</w:t>
            </w:r>
          </w:p>
        </w:tc>
        <w:tc>
          <w:tcPr>
            <w:tcW w:w="1134" w:type="dxa"/>
            <w:vMerge w:val="restart"/>
            <w:tcBorders>
              <w:top w:val="single" w:sz="4" w:space="0" w:color="auto"/>
              <w:left w:val="single" w:sz="4" w:space="0" w:color="auto"/>
              <w:right w:val="single" w:sz="4" w:space="0" w:color="auto"/>
            </w:tcBorders>
            <w:vAlign w:val="center"/>
          </w:tcPr>
          <w:p w:rsidR="00E90532" w:rsidRPr="002F62F5" w:rsidRDefault="00E90532" w:rsidP="008D06A5">
            <w:pPr>
              <w:tabs>
                <w:tab w:val="left" w:pos="0"/>
              </w:tabs>
              <w:jc w:val="center"/>
              <w:rPr>
                <w:color w:val="000000"/>
                <w:sz w:val="22"/>
                <w:szCs w:val="22"/>
              </w:rPr>
            </w:pPr>
            <w:r w:rsidRPr="002F62F5">
              <w:rPr>
                <w:color w:val="000000"/>
                <w:sz w:val="22"/>
                <w:szCs w:val="22"/>
              </w:rPr>
              <w:t>Отдел архитектуры</w:t>
            </w:r>
          </w:p>
        </w:tc>
        <w:tc>
          <w:tcPr>
            <w:tcW w:w="1134" w:type="dxa"/>
            <w:tcBorders>
              <w:top w:val="single" w:sz="4" w:space="0" w:color="auto"/>
              <w:left w:val="single" w:sz="4" w:space="0" w:color="auto"/>
              <w:bottom w:val="single" w:sz="4" w:space="0" w:color="auto"/>
              <w:right w:val="single" w:sz="4" w:space="0" w:color="auto"/>
            </w:tcBorders>
            <w:vAlign w:val="center"/>
          </w:tcPr>
          <w:p w:rsidR="00E90532" w:rsidRPr="002F62F5" w:rsidRDefault="00244F0F" w:rsidP="00DD2850">
            <w:pPr>
              <w:tabs>
                <w:tab w:val="left" w:pos="-108"/>
              </w:tabs>
              <w:ind w:left="-108"/>
              <w:jc w:val="center"/>
              <w:rPr>
                <w:color w:val="000000"/>
                <w:sz w:val="20"/>
                <w:szCs w:val="20"/>
              </w:rPr>
            </w:pPr>
            <w:r w:rsidRPr="002F62F5">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90532" w:rsidRPr="002F62F5" w:rsidRDefault="00244F0F" w:rsidP="001010E4">
            <w:pPr>
              <w:tabs>
                <w:tab w:val="left" w:pos="0"/>
              </w:tabs>
              <w:ind w:hanging="36"/>
              <w:jc w:val="center"/>
              <w:rPr>
                <w:color w:val="000000"/>
                <w:sz w:val="20"/>
                <w:szCs w:val="20"/>
              </w:rPr>
            </w:pPr>
            <w:r w:rsidRPr="002F62F5">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90532" w:rsidRPr="002F62F5" w:rsidRDefault="00FA07EF" w:rsidP="001010E4">
            <w:pPr>
              <w:tabs>
                <w:tab w:val="left" w:pos="0"/>
              </w:tabs>
              <w:ind w:hanging="36"/>
              <w:jc w:val="center"/>
              <w:rPr>
                <w:color w:val="000000"/>
                <w:sz w:val="20"/>
                <w:szCs w:val="20"/>
              </w:rPr>
            </w:pPr>
            <w:r w:rsidRPr="002F62F5">
              <w:rPr>
                <w:color w:val="000000"/>
                <w:sz w:val="20"/>
                <w:szCs w:val="20"/>
              </w:rPr>
              <w:t>5 000,0</w:t>
            </w:r>
          </w:p>
        </w:tc>
        <w:tc>
          <w:tcPr>
            <w:tcW w:w="1276" w:type="dxa"/>
            <w:tcBorders>
              <w:top w:val="single" w:sz="4" w:space="0" w:color="auto"/>
              <w:left w:val="single" w:sz="4" w:space="0" w:color="auto"/>
              <w:bottom w:val="single" w:sz="4" w:space="0" w:color="auto"/>
              <w:right w:val="single" w:sz="4" w:space="0" w:color="auto"/>
            </w:tcBorders>
            <w:vAlign w:val="center"/>
          </w:tcPr>
          <w:p w:rsidR="00E90532" w:rsidRPr="002F62F5" w:rsidRDefault="0014350F" w:rsidP="001010E4">
            <w:pPr>
              <w:jc w:val="center"/>
              <w:rPr>
                <w:color w:val="000000"/>
                <w:sz w:val="20"/>
                <w:szCs w:val="20"/>
              </w:rPr>
            </w:pPr>
            <w:r w:rsidRPr="002F62F5">
              <w:rPr>
                <w:color w:val="000000"/>
                <w:sz w:val="20"/>
                <w:szCs w:val="20"/>
              </w:rPr>
              <w:t>5 000,0</w:t>
            </w:r>
          </w:p>
        </w:tc>
        <w:tc>
          <w:tcPr>
            <w:tcW w:w="1134" w:type="dxa"/>
            <w:tcBorders>
              <w:top w:val="single" w:sz="4" w:space="0" w:color="auto"/>
              <w:left w:val="single" w:sz="4" w:space="0" w:color="auto"/>
              <w:bottom w:val="single" w:sz="4" w:space="0" w:color="auto"/>
              <w:right w:val="single" w:sz="4" w:space="0" w:color="auto"/>
            </w:tcBorders>
            <w:vAlign w:val="center"/>
          </w:tcPr>
          <w:p w:rsidR="00E90532" w:rsidRPr="002F62F5" w:rsidRDefault="0014350F" w:rsidP="001010E4">
            <w:pPr>
              <w:jc w:val="center"/>
              <w:rPr>
                <w:color w:val="000000"/>
              </w:rPr>
            </w:pPr>
            <w:r w:rsidRPr="002F62F5">
              <w:rPr>
                <w:color w:val="000000"/>
                <w:sz w:val="20"/>
                <w:szCs w:val="20"/>
              </w:rPr>
              <w:t>5 000,0</w:t>
            </w:r>
          </w:p>
        </w:tc>
      </w:tr>
      <w:tr w:rsidR="00E90532" w:rsidRPr="002F62F5" w:rsidTr="001010E4">
        <w:trPr>
          <w:trHeight w:val="540"/>
        </w:trPr>
        <w:tc>
          <w:tcPr>
            <w:tcW w:w="540" w:type="dxa"/>
            <w:vMerge/>
            <w:tcBorders>
              <w:left w:val="single" w:sz="4" w:space="0" w:color="auto"/>
              <w:right w:val="single" w:sz="4" w:space="0" w:color="auto"/>
            </w:tcBorders>
            <w:vAlign w:val="center"/>
          </w:tcPr>
          <w:p w:rsidR="00E90532" w:rsidRPr="002F62F5" w:rsidRDefault="00E90532" w:rsidP="008D06A5">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E90532" w:rsidRPr="002F62F5" w:rsidRDefault="00E90532" w:rsidP="008D06A5">
            <w:pPr>
              <w:tabs>
                <w:tab w:val="left" w:pos="0"/>
              </w:tabs>
              <w:ind w:left="72"/>
              <w:rPr>
                <w:color w:val="000000"/>
                <w:sz w:val="22"/>
                <w:szCs w:val="22"/>
              </w:rPr>
            </w:pPr>
            <w:r w:rsidRPr="002F62F5">
              <w:rPr>
                <w:color w:val="000000"/>
                <w:sz w:val="22"/>
                <w:szCs w:val="22"/>
              </w:rPr>
              <w:t>Бюджет Фурмановского городского поселения</w:t>
            </w:r>
          </w:p>
        </w:tc>
        <w:tc>
          <w:tcPr>
            <w:tcW w:w="1134" w:type="dxa"/>
            <w:vMerge/>
            <w:tcBorders>
              <w:left w:val="single" w:sz="4" w:space="0" w:color="auto"/>
              <w:right w:val="single" w:sz="4" w:space="0" w:color="auto"/>
            </w:tcBorders>
            <w:vAlign w:val="center"/>
          </w:tcPr>
          <w:p w:rsidR="00E90532" w:rsidRPr="002F62F5" w:rsidRDefault="00E90532" w:rsidP="008D06A5">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90532" w:rsidRPr="002F62F5" w:rsidRDefault="00244F0F" w:rsidP="00DD2850">
            <w:pPr>
              <w:tabs>
                <w:tab w:val="left" w:pos="-108"/>
              </w:tabs>
              <w:ind w:left="-108"/>
              <w:jc w:val="center"/>
              <w:rPr>
                <w:color w:val="000000"/>
                <w:sz w:val="20"/>
                <w:szCs w:val="20"/>
              </w:rPr>
            </w:pPr>
            <w:r w:rsidRPr="002F62F5">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90532" w:rsidRPr="002F62F5" w:rsidRDefault="00244F0F" w:rsidP="001010E4">
            <w:pPr>
              <w:tabs>
                <w:tab w:val="left" w:pos="0"/>
              </w:tabs>
              <w:ind w:hanging="36"/>
              <w:jc w:val="center"/>
              <w:rPr>
                <w:color w:val="000000"/>
                <w:sz w:val="20"/>
                <w:szCs w:val="20"/>
              </w:rPr>
            </w:pPr>
            <w:r w:rsidRPr="002F62F5">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90532" w:rsidRPr="002F62F5" w:rsidRDefault="00FA07EF" w:rsidP="001010E4">
            <w:pPr>
              <w:tabs>
                <w:tab w:val="left" w:pos="0"/>
              </w:tabs>
              <w:ind w:hanging="36"/>
              <w:jc w:val="center"/>
              <w:rPr>
                <w:color w:val="000000"/>
                <w:sz w:val="20"/>
                <w:szCs w:val="20"/>
              </w:rPr>
            </w:pPr>
            <w:r w:rsidRPr="002F62F5">
              <w:rPr>
                <w:color w:val="000000"/>
                <w:sz w:val="20"/>
                <w:szCs w:val="20"/>
              </w:rPr>
              <w:t>5 000,0</w:t>
            </w:r>
          </w:p>
        </w:tc>
        <w:tc>
          <w:tcPr>
            <w:tcW w:w="1276" w:type="dxa"/>
            <w:tcBorders>
              <w:top w:val="single" w:sz="4" w:space="0" w:color="auto"/>
              <w:left w:val="single" w:sz="4" w:space="0" w:color="auto"/>
              <w:bottom w:val="single" w:sz="4" w:space="0" w:color="auto"/>
              <w:right w:val="single" w:sz="4" w:space="0" w:color="auto"/>
            </w:tcBorders>
            <w:vAlign w:val="center"/>
          </w:tcPr>
          <w:p w:rsidR="00E90532" w:rsidRPr="002F62F5" w:rsidRDefault="0014350F" w:rsidP="001010E4">
            <w:pPr>
              <w:jc w:val="center"/>
              <w:rPr>
                <w:color w:val="000000"/>
                <w:sz w:val="20"/>
                <w:szCs w:val="20"/>
              </w:rPr>
            </w:pPr>
            <w:r w:rsidRPr="002F62F5">
              <w:rPr>
                <w:color w:val="000000"/>
                <w:sz w:val="20"/>
                <w:szCs w:val="20"/>
              </w:rPr>
              <w:t>5 000,0</w:t>
            </w:r>
          </w:p>
        </w:tc>
        <w:tc>
          <w:tcPr>
            <w:tcW w:w="1134" w:type="dxa"/>
            <w:tcBorders>
              <w:top w:val="single" w:sz="4" w:space="0" w:color="auto"/>
              <w:left w:val="single" w:sz="4" w:space="0" w:color="auto"/>
              <w:bottom w:val="single" w:sz="4" w:space="0" w:color="auto"/>
              <w:right w:val="single" w:sz="4" w:space="0" w:color="auto"/>
            </w:tcBorders>
            <w:vAlign w:val="center"/>
          </w:tcPr>
          <w:p w:rsidR="00E90532" w:rsidRPr="002F62F5" w:rsidRDefault="0014350F" w:rsidP="001010E4">
            <w:pPr>
              <w:jc w:val="center"/>
              <w:rPr>
                <w:color w:val="000000"/>
              </w:rPr>
            </w:pPr>
            <w:r w:rsidRPr="002F62F5">
              <w:rPr>
                <w:color w:val="000000"/>
                <w:sz w:val="20"/>
                <w:szCs w:val="20"/>
              </w:rPr>
              <w:t>5 000,0</w:t>
            </w:r>
          </w:p>
        </w:tc>
      </w:tr>
      <w:tr w:rsidR="00E90532" w:rsidRPr="002F62F5" w:rsidTr="001010E4">
        <w:trPr>
          <w:trHeight w:val="540"/>
        </w:trPr>
        <w:tc>
          <w:tcPr>
            <w:tcW w:w="540" w:type="dxa"/>
            <w:vMerge/>
            <w:tcBorders>
              <w:left w:val="single" w:sz="4" w:space="0" w:color="auto"/>
              <w:right w:val="single" w:sz="4" w:space="0" w:color="auto"/>
            </w:tcBorders>
            <w:vAlign w:val="center"/>
          </w:tcPr>
          <w:p w:rsidR="00E90532" w:rsidRPr="002F62F5" w:rsidRDefault="00E90532" w:rsidP="008D06A5">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E90532" w:rsidRPr="002F62F5" w:rsidRDefault="00E90532" w:rsidP="008D06A5">
            <w:pPr>
              <w:tabs>
                <w:tab w:val="left" w:pos="0"/>
              </w:tabs>
              <w:ind w:left="72"/>
              <w:rPr>
                <w:color w:val="000000"/>
                <w:sz w:val="22"/>
                <w:szCs w:val="22"/>
              </w:rPr>
            </w:pPr>
            <w:r w:rsidRPr="002F62F5">
              <w:rPr>
                <w:color w:val="000000"/>
                <w:sz w:val="22"/>
                <w:szCs w:val="22"/>
              </w:rPr>
              <w:t>Областной бюджет</w:t>
            </w:r>
          </w:p>
        </w:tc>
        <w:tc>
          <w:tcPr>
            <w:tcW w:w="1134" w:type="dxa"/>
            <w:vMerge/>
            <w:tcBorders>
              <w:left w:val="single" w:sz="4" w:space="0" w:color="auto"/>
              <w:right w:val="single" w:sz="4" w:space="0" w:color="auto"/>
            </w:tcBorders>
            <w:vAlign w:val="center"/>
          </w:tcPr>
          <w:p w:rsidR="00E90532" w:rsidRPr="002F62F5" w:rsidRDefault="00E90532" w:rsidP="008D06A5">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90532" w:rsidRPr="002F62F5" w:rsidRDefault="00E90532" w:rsidP="001010E4">
            <w:pPr>
              <w:tabs>
                <w:tab w:val="left" w:pos="0"/>
              </w:tabs>
              <w:ind w:left="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E90532" w:rsidRPr="002F62F5" w:rsidRDefault="00E90532" w:rsidP="001010E4">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90532" w:rsidRPr="002F62F5" w:rsidRDefault="00E90532" w:rsidP="001010E4">
            <w:pPr>
              <w:tabs>
                <w:tab w:val="left" w:pos="0"/>
              </w:tabs>
              <w:ind w:left="-306" w:firstLine="270"/>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E90532" w:rsidRPr="002F62F5" w:rsidRDefault="00E90532" w:rsidP="001010E4">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90532" w:rsidRPr="002F62F5" w:rsidRDefault="00E90532" w:rsidP="001010E4">
            <w:pPr>
              <w:jc w:val="center"/>
              <w:rPr>
                <w:color w:val="000000"/>
              </w:rPr>
            </w:pPr>
            <w:r w:rsidRPr="002F62F5">
              <w:rPr>
                <w:color w:val="000000"/>
                <w:sz w:val="20"/>
                <w:szCs w:val="20"/>
              </w:rPr>
              <w:t>-</w:t>
            </w:r>
          </w:p>
        </w:tc>
      </w:tr>
      <w:tr w:rsidR="00E90532" w:rsidRPr="002F62F5" w:rsidTr="00882C1F">
        <w:trPr>
          <w:trHeight w:val="70"/>
        </w:trPr>
        <w:tc>
          <w:tcPr>
            <w:tcW w:w="540" w:type="dxa"/>
            <w:vMerge/>
            <w:tcBorders>
              <w:left w:val="single" w:sz="4" w:space="0" w:color="auto"/>
              <w:bottom w:val="single" w:sz="4" w:space="0" w:color="auto"/>
              <w:right w:val="single" w:sz="4" w:space="0" w:color="auto"/>
            </w:tcBorders>
            <w:vAlign w:val="center"/>
          </w:tcPr>
          <w:p w:rsidR="00E90532" w:rsidRPr="002F62F5" w:rsidRDefault="00E90532" w:rsidP="008D06A5">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E90532" w:rsidRPr="002F62F5" w:rsidRDefault="00E90532" w:rsidP="008D06A5">
            <w:pPr>
              <w:tabs>
                <w:tab w:val="left" w:pos="0"/>
              </w:tabs>
              <w:ind w:left="72"/>
              <w:rPr>
                <w:color w:val="000000"/>
                <w:sz w:val="22"/>
                <w:szCs w:val="22"/>
              </w:rPr>
            </w:pPr>
            <w:r w:rsidRPr="002F62F5">
              <w:rPr>
                <w:color w:val="000000"/>
                <w:sz w:val="22"/>
                <w:szCs w:val="22"/>
              </w:rPr>
              <w:t>Федеральный бюджет</w:t>
            </w:r>
          </w:p>
        </w:tc>
        <w:tc>
          <w:tcPr>
            <w:tcW w:w="1134" w:type="dxa"/>
            <w:vMerge/>
            <w:tcBorders>
              <w:left w:val="single" w:sz="4" w:space="0" w:color="auto"/>
              <w:bottom w:val="single" w:sz="4" w:space="0" w:color="auto"/>
              <w:right w:val="single" w:sz="4" w:space="0" w:color="auto"/>
            </w:tcBorders>
            <w:vAlign w:val="center"/>
          </w:tcPr>
          <w:p w:rsidR="00E90532" w:rsidRPr="002F62F5" w:rsidRDefault="00E90532" w:rsidP="008D06A5">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90532" w:rsidRPr="002F62F5" w:rsidRDefault="00E90532" w:rsidP="001010E4">
            <w:pPr>
              <w:tabs>
                <w:tab w:val="left" w:pos="0"/>
              </w:tabs>
              <w:ind w:left="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E90532" w:rsidRPr="002F62F5" w:rsidRDefault="00E90532" w:rsidP="001010E4">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90532" w:rsidRPr="002F62F5" w:rsidRDefault="00E90532" w:rsidP="001010E4">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E90532" w:rsidRPr="002F62F5" w:rsidRDefault="00E90532" w:rsidP="001010E4">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90532" w:rsidRPr="002F62F5" w:rsidRDefault="00E90532" w:rsidP="001010E4">
            <w:pPr>
              <w:jc w:val="center"/>
              <w:rPr>
                <w:color w:val="000000"/>
              </w:rPr>
            </w:pPr>
            <w:r w:rsidRPr="002F62F5">
              <w:rPr>
                <w:color w:val="000000"/>
                <w:sz w:val="20"/>
                <w:szCs w:val="20"/>
              </w:rPr>
              <w:t>-</w:t>
            </w:r>
          </w:p>
        </w:tc>
      </w:tr>
      <w:tr w:rsidR="00E90532" w:rsidRPr="002F62F5" w:rsidTr="004A1BEF">
        <w:trPr>
          <w:trHeight w:val="540"/>
        </w:trPr>
        <w:tc>
          <w:tcPr>
            <w:tcW w:w="540" w:type="dxa"/>
            <w:vMerge w:val="restart"/>
            <w:tcBorders>
              <w:top w:val="single" w:sz="4" w:space="0" w:color="auto"/>
              <w:left w:val="single" w:sz="4" w:space="0" w:color="auto"/>
              <w:right w:val="single" w:sz="4" w:space="0" w:color="auto"/>
            </w:tcBorders>
            <w:vAlign w:val="center"/>
          </w:tcPr>
          <w:p w:rsidR="00E90532" w:rsidRPr="002F62F5" w:rsidRDefault="00E90532" w:rsidP="008D06A5">
            <w:pPr>
              <w:suppressAutoHyphens/>
              <w:jc w:val="center"/>
              <w:rPr>
                <w:color w:val="000000"/>
                <w:sz w:val="22"/>
                <w:szCs w:val="22"/>
              </w:rPr>
            </w:pPr>
            <w:r w:rsidRPr="002F62F5">
              <w:rPr>
                <w:color w:val="000000"/>
                <w:sz w:val="22"/>
                <w:szCs w:val="22"/>
              </w:rPr>
              <w:t>3.</w:t>
            </w:r>
          </w:p>
        </w:tc>
        <w:tc>
          <w:tcPr>
            <w:tcW w:w="2050" w:type="dxa"/>
            <w:tcBorders>
              <w:top w:val="single" w:sz="4" w:space="0" w:color="auto"/>
              <w:left w:val="single" w:sz="4" w:space="0" w:color="auto"/>
              <w:bottom w:val="single" w:sz="4" w:space="0" w:color="auto"/>
              <w:right w:val="single" w:sz="4" w:space="0" w:color="auto"/>
            </w:tcBorders>
            <w:vAlign w:val="center"/>
          </w:tcPr>
          <w:p w:rsidR="00E90532" w:rsidRPr="002F62F5" w:rsidRDefault="00882C1F" w:rsidP="008D06A5">
            <w:pPr>
              <w:tabs>
                <w:tab w:val="left" w:pos="0"/>
              </w:tabs>
              <w:ind w:left="72"/>
              <w:rPr>
                <w:b/>
                <w:color w:val="000000"/>
                <w:sz w:val="22"/>
                <w:szCs w:val="22"/>
              </w:rPr>
            </w:pPr>
            <w:r w:rsidRPr="002F62F5">
              <w:rPr>
                <w:b/>
                <w:color w:val="000000"/>
                <w:sz w:val="22"/>
                <w:szCs w:val="22"/>
              </w:rPr>
              <w:t>Организация благоустройства территорий в рамках поддержки местных инициатив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90532" w:rsidRPr="002F62F5" w:rsidRDefault="00882C1F" w:rsidP="008D06A5">
            <w:pPr>
              <w:tabs>
                <w:tab w:val="left" w:pos="0"/>
              </w:tabs>
              <w:jc w:val="center"/>
              <w:rPr>
                <w:color w:val="000000"/>
                <w:sz w:val="22"/>
                <w:szCs w:val="22"/>
              </w:rPr>
            </w:pPr>
            <w:r w:rsidRPr="002F62F5">
              <w:rPr>
                <w:color w:val="000000"/>
                <w:sz w:val="22"/>
                <w:szCs w:val="22"/>
              </w:rPr>
              <w:t>Отдел ЖКХ и благоустройства</w:t>
            </w:r>
          </w:p>
        </w:tc>
        <w:tc>
          <w:tcPr>
            <w:tcW w:w="1134" w:type="dxa"/>
            <w:tcBorders>
              <w:top w:val="single" w:sz="4" w:space="0" w:color="auto"/>
              <w:left w:val="single" w:sz="4" w:space="0" w:color="auto"/>
              <w:bottom w:val="single" w:sz="4" w:space="0" w:color="auto"/>
              <w:right w:val="single" w:sz="4" w:space="0" w:color="auto"/>
            </w:tcBorders>
            <w:vAlign w:val="center"/>
          </w:tcPr>
          <w:p w:rsidR="00E90532" w:rsidRPr="002F62F5" w:rsidRDefault="00882C1F" w:rsidP="008D06A5">
            <w:pPr>
              <w:tabs>
                <w:tab w:val="left" w:pos="0"/>
              </w:tabs>
              <w:ind w:left="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E90532" w:rsidRPr="002F62F5" w:rsidRDefault="00882C1F" w:rsidP="008D06A5">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90532" w:rsidRPr="002F62F5" w:rsidRDefault="00882C1F" w:rsidP="008D06A5">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E90532" w:rsidRPr="002F62F5" w:rsidRDefault="00882C1F" w:rsidP="003B4B6F">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90532" w:rsidRPr="002F62F5" w:rsidRDefault="00882C1F" w:rsidP="003B4B6F">
            <w:pPr>
              <w:jc w:val="center"/>
              <w:rPr>
                <w:color w:val="000000"/>
              </w:rPr>
            </w:pPr>
            <w:r w:rsidRPr="002F62F5">
              <w:rPr>
                <w:color w:val="000000"/>
              </w:rPr>
              <w:t>-</w:t>
            </w:r>
          </w:p>
        </w:tc>
      </w:tr>
      <w:tr w:rsidR="00882C1F" w:rsidRPr="002F62F5" w:rsidTr="001010E4">
        <w:trPr>
          <w:trHeight w:val="540"/>
        </w:trPr>
        <w:tc>
          <w:tcPr>
            <w:tcW w:w="540" w:type="dxa"/>
            <w:vMerge/>
            <w:tcBorders>
              <w:left w:val="single" w:sz="4" w:space="0" w:color="auto"/>
              <w:right w:val="single" w:sz="4" w:space="0" w:color="auto"/>
            </w:tcBorders>
            <w:vAlign w:val="center"/>
          </w:tcPr>
          <w:p w:rsidR="00882C1F" w:rsidRPr="002F62F5" w:rsidRDefault="00882C1F" w:rsidP="008D06A5">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tcPr>
          <w:p w:rsidR="00882C1F" w:rsidRPr="002F62F5" w:rsidRDefault="00882C1F" w:rsidP="001010E4">
            <w:pPr>
              <w:rPr>
                <w:color w:val="000000"/>
              </w:rPr>
            </w:pPr>
            <w:r w:rsidRPr="002F62F5">
              <w:rPr>
                <w:color w:val="000000"/>
              </w:rPr>
              <w:t>Бюджет Фурмановского городского поселения</w:t>
            </w:r>
          </w:p>
        </w:tc>
        <w:tc>
          <w:tcPr>
            <w:tcW w:w="1134" w:type="dxa"/>
            <w:vMerge/>
            <w:tcBorders>
              <w:top w:val="single" w:sz="4" w:space="0" w:color="auto"/>
              <w:left w:val="single" w:sz="4" w:space="0" w:color="auto"/>
              <w:bottom w:val="single" w:sz="4" w:space="0" w:color="auto"/>
              <w:right w:val="single" w:sz="4" w:space="0" w:color="auto"/>
            </w:tcBorders>
            <w:vAlign w:val="center"/>
          </w:tcPr>
          <w:p w:rsidR="00882C1F" w:rsidRPr="002F62F5" w:rsidRDefault="00882C1F" w:rsidP="008D06A5">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82C1F" w:rsidRPr="002F62F5" w:rsidRDefault="00882C1F" w:rsidP="008D06A5">
            <w:pPr>
              <w:tabs>
                <w:tab w:val="left" w:pos="0"/>
              </w:tabs>
              <w:ind w:left="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82C1F" w:rsidRPr="002F62F5" w:rsidRDefault="00882C1F" w:rsidP="008D06A5">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82C1F" w:rsidRPr="002F62F5" w:rsidRDefault="00882C1F" w:rsidP="008D06A5">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82C1F" w:rsidRPr="002F62F5" w:rsidRDefault="00882C1F" w:rsidP="003B4B6F">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82C1F" w:rsidRPr="002F62F5" w:rsidRDefault="00882C1F" w:rsidP="003B4B6F">
            <w:pPr>
              <w:jc w:val="center"/>
              <w:rPr>
                <w:color w:val="000000"/>
              </w:rPr>
            </w:pPr>
            <w:r w:rsidRPr="002F62F5">
              <w:rPr>
                <w:color w:val="000000"/>
              </w:rPr>
              <w:t>-</w:t>
            </w:r>
          </w:p>
        </w:tc>
      </w:tr>
      <w:tr w:rsidR="00882C1F" w:rsidRPr="002F62F5" w:rsidTr="001010E4">
        <w:trPr>
          <w:trHeight w:val="540"/>
        </w:trPr>
        <w:tc>
          <w:tcPr>
            <w:tcW w:w="540" w:type="dxa"/>
            <w:vMerge/>
            <w:tcBorders>
              <w:left w:val="single" w:sz="4" w:space="0" w:color="auto"/>
              <w:right w:val="single" w:sz="4" w:space="0" w:color="auto"/>
            </w:tcBorders>
            <w:vAlign w:val="center"/>
          </w:tcPr>
          <w:p w:rsidR="00882C1F" w:rsidRPr="002F62F5" w:rsidRDefault="00882C1F" w:rsidP="008D06A5">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tcPr>
          <w:p w:rsidR="00882C1F" w:rsidRPr="002F62F5" w:rsidRDefault="00882C1F" w:rsidP="001010E4">
            <w:pPr>
              <w:rPr>
                <w:color w:val="000000"/>
              </w:rPr>
            </w:pPr>
            <w:r w:rsidRPr="002F62F5">
              <w:rPr>
                <w:color w:val="00000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882C1F" w:rsidRPr="002F62F5" w:rsidRDefault="00882C1F" w:rsidP="008D06A5">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82C1F" w:rsidRPr="002F62F5" w:rsidRDefault="00882C1F" w:rsidP="008D06A5">
            <w:pPr>
              <w:tabs>
                <w:tab w:val="left" w:pos="0"/>
              </w:tabs>
              <w:ind w:left="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82C1F" w:rsidRPr="002F62F5" w:rsidRDefault="00882C1F" w:rsidP="008D06A5">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82C1F" w:rsidRPr="002F62F5" w:rsidRDefault="00882C1F" w:rsidP="008D06A5">
            <w:pPr>
              <w:tabs>
                <w:tab w:val="left" w:pos="0"/>
              </w:tabs>
              <w:ind w:left="-306" w:firstLine="270"/>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82C1F" w:rsidRPr="002F62F5" w:rsidRDefault="00882C1F" w:rsidP="003B4B6F">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82C1F" w:rsidRPr="002F62F5" w:rsidRDefault="00882C1F" w:rsidP="003B4B6F">
            <w:pPr>
              <w:jc w:val="center"/>
              <w:rPr>
                <w:color w:val="000000"/>
              </w:rPr>
            </w:pPr>
            <w:r w:rsidRPr="002F62F5">
              <w:rPr>
                <w:color w:val="000000"/>
              </w:rPr>
              <w:t>-</w:t>
            </w:r>
          </w:p>
        </w:tc>
      </w:tr>
      <w:tr w:rsidR="00882C1F" w:rsidRPr="002F62F5" w:rsidTr="001010E4">
        <w:trPr>
          <w:trHeight w:val="540"/>
        </w:trPr>
        <w:tc>
          <w:tcPr>
            <w:tcW w:w="540" w:type="dxa"/>
            <w:vMerge/>
            <w:tcBorders>
              <w:left w:val="single" w:sz="4" w:space="0" w:color="auto"/>
              <w:bottom w:val="single" w:sz="4" w:space="0" w:color="auto"/>
              <w:right w:val="single" w:sz="4" w:space="0" w:color="auto"/>
            </w:tcBorders>
            <w:vAlign w:val="center"/>
          </w:tcPr>
          <w:p w:rsidR="00882C1F" w:rsidRPr="002F62F5" w:rsidRDefault="00882C1F" w:rsidP="008D06A5">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tcPr>
          <w:p w:rsidR="00882C1F" w:rsidRPr="002F62F5" w:rsidRDefault="00882C1F" w:rsidP="001010E4">
            <w:pPr>
              <w:rPr>
                <w:color w:val="000000"/>
              </w:rPr>
            </w:pPr>
            <w:r w:rsidRPr="002F62F5">
              <w:rPr>
                <w:color w:val="000000"/>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882C1F" w:rsidRPr="002F62F5" w:rsidRDefault="00882C1F" w:rsidP="008D06A5">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82C1F" w:rsidRPr="002F62F5" w:rsidRDefault="00882C1F" w:rsidP="008D06A5">
            <w:pPr>
              <w:tabs>
                <w:tab w:val="left" w:pos="0"/>
              </w:tabs>
              <w:ind w:left="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82C1F" w:rsidRPr="002F62F5" w:rsidRDefault="00882C1F" w:rsidP="008D06A5">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82C1F" w:rsidRPr="002F62F5" w:rsidRDefault="00882C1F" w:rsidP="008D06A5">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82C1F" w:rsidRPr="002F62F5" w:rsidRDefault="00882C1F" w:rsidP="003B4B6F">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82C1F" w:rsidRPr="002F62F5" w:rsidRDefault="00882C1F" w:rsidP="003B4B6F">
            <w:pPr>
              <w:jc w:val="center"/>
              <w:rPr>
                <w:color w:val="000000"/>
              </w:rPr>
            </w:pPr>
            <w:r w:rsidRPr="002F62F5">
              <w:rPr>
                <w:color w:val="000000"/>
              </w:rPr>
              <w:t>-</w:t>
            </w:r>
          </w:p>
        </w:tc>
      </w:tr>
    </w:tbl>
    <w:p w:rsidR="009D674D" w:rsidRPr="002F62F5" w:rsidRDefault="009D674D" w:rsidP="00AC19DD">
      <w:pPr>
        <w:spacing w:before="120"/>
        <w:rPr>
          <w:color w:val="000000"/>
        </w:rPr>
      </w:pPr>
      <w:r w:rsidRPr="002F62F5">
        <w:rPr>
          <w:color w:val="000000"/>
        </w:rPr>
        <w:t>Примечание:</w:t>
      </w:r>
    </w:p>
    <w:p w:rsidR="009D674D" w:rsidRPr="002F62F5" w:rsidRDefault="00AC19DD" w:rsidP="009D674D">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&lt;</w:t>
      </w:r>
      <w:r w:rsidR="009D674D" w:rsidRPr="002F62F5">
        <w:rPr>
          <w:rFonts w:ascii="Times New Roman" w:hAnsi="Times New Roman" w:cs="Times New Roman"/>
          <w:color w:val="000000"/>
          <w:sz w:val="24"/>
          <w:szCs w:val="24"/>
        </w:rPr>
        <w:t>*</w:t>
      </w:r>
      <w:r w:rsidRPr="002F62F5">
        <w:rPr>
          <w:rFonts w:ascii="Times New Roman" w:hAnsi="Times New Roman" w:cs="Times New Roman"/>
          <w:color w:val="000000"/>
          <w:sz w:val="24"/>
          <w:szCs w:val="24"/>
        </w:rPr>
        <w:t>&gt;</w:t>
      </w:r>
      <w:r w:rsidR="009D674D" w:rsidRPr="002F62F5">
        <w:rPr>
          <w:rFonts w:ascii="Times New Roman" w:hAnsi="Times New Roman" w:cs="Times New Roman"/>
          <w:color w:val="000000"/>
          <w:sz w:val="24"/>
          <w:szCs w:val="24"/>
        </w:rPr>
        <w:t xml:space="preserve">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p w:rsidR="00042EC1" w:rsidRPr="002F62F5" w:rsidRDefault="00042EC1" w:rsidP="00042EC1">
      <w:pPr>
        <w:tabs>
          <w:tab w:val="left" w:pos="0"/>
        </w:tabs>
        <w:jc w:val="right"/>
        <w:rPr>
          <w:color w:val="000000"/>
        </w:rPr>
      </w:pPr>
    </w:p>
    <w:p w:rsidR="00750C35" w:rsidRPr="002F62F5" w:rsidRDefault="00750C35" w:rsidP="00042EC1">
      <w:pPr>
        <w:tabs>
          <w:tab w:val="left" w:pos="0"/>
        </w:tabs>
        <w:jc w:val="right"/>
        <w:rPr>
          <w:color w:val="000000"/>
        </w:rPr>
      </w:pPr>
    </w:p>
    <w:p w:rsidR="00750C35" w:rsidRPr="002F62F5" w:rsidRDefault="00750C35" w:rsidP="00042EC1">
      <w:pPr>
        <w:tabs>
          <w:tab w:val="left" w:pos="0"/>
        </w:tabs>
        <w:jc w:val="right"/>
        <w:rPr>
          <w:color w:val="000000"/>
        </w:rPr>
      </w:pPr>
    </w:p>
    <w:p w:rsidR="00750C35" w:rsidRPr="002F62F5" w:rsidRDefault="00750C35" w:rsidP="00042EC1">
      <w:pPr>
        <w:tabs>
          <w:tab w:val="left" w:pos="0"/>
        </w:tabs>
        <w:jc w:val="right"/>
        <w:rPr>
          <w:color w:val="000000"/>
        </w:rPr>
      </w:pPr>
    </w:p>
    <w:p w:rsidR="00750C35" w:rsidRPr="002F62F5" w:rsidRDefault="00750C35" w:rsidP="00042EC1">
      <w:pPr>
        <w:tabs>
          <w:tab w:val="left" w:pos="0"/>
        </w:tabs>
        <w:jc w:val="right"/>
        <w:rPr>
          <w:color w:val="000000"/>
        </w:rPr>
      </w:pPr>
    </w:p>
    <w:p w:rsidR="00750C35" w:rsidRPr="002F62F5" w:rsidRDefault="00750C35" w:rsidP="00042EC1">
      <w:pPr>
        <w:tabs>
          <w:tab w:val="left" w:pos="0"/>
        </w:tabs>
        <w:jc w:val="right"/>
        <w:rPr>
          <w:color w:val="000000"/>
        </w:rPr>
      </w:pPr>
    </w:p>
    <w:p w:rsidR="00750C35" w:rsidRPr="002F62F5" w:rsidRDefault="00750C35" w:rsidP="00042EC1">
      <w:pPr>
        <w:tabs>
          <w:tab w:val="left" w:pos="0"/>
        </w:tabs>
        <w:jc w:val="right"/>
        <w:rPr>
          <w:color w:val="000000"/>
        </w:rPr>
      </w:pPr>
    </w:p>
    <w:p w:rsidR="009A0853" w:rsidRDefault="009A0853" w:rsidP="009A0853">
      <w:pPr>
        <w:tabs>
          <w:tab w:val="left" w:pos="0"/>
        </w:tabs>
        <w:rPr>
          <w:color w:val="FF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582718" w:rsidRDefault="00582718" w:rsidP="009A0853">
      <w:pPr>
        <w:tabs>
          <w:tab w:val="left" w:pos="0"/>
        </w:tabs>
        <w:jc w:val="right"/>
        <w:rPr>
          <w:color w:val="000000"/>
        </w:rPr>
      </w:pPr>
    </w:p>
    <w:p w:rsidR="00582718" w:rsidRDefault="00582718" w:rsidP="009A0853">
      <w:pPr>
        <w:tabs>
          <w:tab w:val="left" w:pos="0"/>
        </w:tabs>
        <w:jc w:val="right"/>
        <w:rPr>
          <w:color w:val="000000"/>
        </w:rPr>
      </w:pPr>
    </w:p>
    <w:p w:rsidR="00FA07EF" w:rsidRDefault="00FA07EF" w:rsidP="002B602E">
      <w:pPr>
        <w:tabs>
          <w:tab w:val="left" w:pos="0"/>
        </w:tabs>
        <w:rPr>
          <w:color w:val="000000"/>
        </w:rPr>
      </w:pPr>
    </w:p>
    <w:p w:rsidR="00993A49" w:rsidRDefault="00993A49" w:rsidP="002B602E">
      <w:pPr>
        <w:tabs>
          <w:tab w:val="left" w:pos="0"/>
        </w:tabs>
        <w:rPr>
          <w:color w:val="000000"/>
        </w:rPr>
      </w:pPr>
    </w:p>
    <w:p w:rsidR="00993A49" w:rsidRDefault="00993A49" w:rsidP="002B602E">
      <w:pPr>
        <w:tabs>
          <w:tab w:val="left" w:pos="0"/>
        </w:tabs>
        <w:rPr>
          <w:color w:val="000000"/>
        </w:rPr>
      </w:pPr>
    </w:p>
    <w:p w:rsidR="00993A49" w:rsidRDefault="00993A49" w:rsidP="002B602E">
      <w:pPr>
        <w:tabs>
          <w:tab w:val="left" w:pos="0"/>
        </w:tabs>
        <w:rPr>
          <w:color w:val="000000"/>
        </w:rPr>
      </w:pPr>
    </w:p>
    <w:p w:rsidR="00993A49" w:rsidRDefault="00993A49" w:rsidP="002B602E">
      <w:pPr>
        <w:tabs>
          <w:tab w:val="left" w:pos="0"/>
        </w:tabs>
        <w:rPr>
          <w:color w:val="000000"/>
        </w:rPr>
      </w:pPr>
    </w:p>
    <w:p w:rsidR="00993A49" w:rsidRDefault="00993A49" w:rsidP="002B602E">
      <w:pPr>
        <w:tabs>
          <w:tab w:val="left" w:pos="0"/>
        </w:tabs>
        <w:rPr>
          <w:color w:val="000000"/>
        </w:rPr>
      </w:pPr>
    </w:p>
    <w:p w:rsidR="00750C35" w:rsidRPr="002C1461" w:rsidRDefault="00750C35" w:rsidP="009A0853">
      <w:pPr>
        <w:tabs>
          <w:tab w:val="left" w:pos="0"/>
        </w:tabs>
        <w:jc w:val="right"/>
        <w:rPr>
          <w:color w:val="000000"/>
          <w:lang w:val="en-US"/>
        </w:rPr>
      </w:pPr>
      <w:r w:rsidRPr="002C1461">
        <w:rPr>
          <w:color w:val="000000"/>
        </w:rPr>
        <w:lastRenderedPageBreak/>
        <w:t xml:space="preserve">Приложение </w:t>
      </w:r>
      <w:r w:rsidR="002C1461" w:rsidRPr="002C1461">
        <w:rPr>
          <w:color w:val="000000"/>
          <w:lang w:val="en-US"/>
        </w:rPr>
        <w:t>1</w:t>
      </w:r>
    </w:p>
    <w:p w:rsidR="00750C35" w:rsidRPr="002C1461" w:rsidRDefault="00750C35" w:rsidP="00750C35">
      <w:pPr>
        <w:ind w:firstLine="2124"/>
        <w:jc w:val="right"/>
        <w:rPr>
          <w:color w:val="000000"/>
        </w:rPr>
      </w:pPr>
      <w:r w:rsidRPr="002C1461">
        <w:rPr>
          <w:color w:val="000000"/>
        </w:rPr>
        <w:t>к муниципальной программе</w:t>
      </w:r>
    </w:p>
    <w:p w:rsidR="002C1461" w:rsidRPr="00B526CF" w:rsidRDefault="00750C35" w:rsidP="002C1461">
      <w:pPr>
        <w:ind w:firstLine="2124"/>
        <w:jc w:val="right"/>
        <w:rPr>
          <w:b/>
          <w:color w:val="000000"/>
        </w:rPr>
      </w:pPr>
      <w:r w:rsidRPr="002C1461">
        <w:rPr>
          <w:color w:val="000000"/>
        </w:rPr>
        <w:t xml:space="preserve"> «</w:t>
      </w:r>
      <w:r w:rsidR="002C1461" w:rsidRPr="002C1461">
        <w:rPr>
          <w:b/>
          <w:color w:val="000000"/>
        </w:rPr>
        <w:t xml:space="preserve">Формирование современной </w:t>
      </w:r>
    </w:p>
    <w:p w:rsidR="00B526CF" w:rsidRPr="002F62F5" w:rsidRDefault="002C1461" w:rsidP="002C1461">
      <w:pPr>
        <w:ind w:firstLine="2124"/>
        <w:jc w:val="right"/>
        <w:rPr>
          <w:b/>
          <w:color w:val="000000"/>
        </w:rPr>
      </w:pPr>
      <w:r w:rsidRPr="002F62F5">
        <w:rPr>
          <w:b/>
          <w:color w:val="000000"/>
        </w:rPr>
        <w:t>городской среды</w:t>
      </w:r>
      <w:r w:rsidR="00B526CF" w:rsidRPr="002F62F5">
        <w:rPr>
          <w:b/>
          <w:color w:val="000000"/>
        </w:rPr>
        <w:t xml:space="preserve"> на территории </w:t>
      </w:r>
    </w:p>
    <w:p w:rsidR="00750C35" w:rsidRPr="002F62F5" w:rsidRDefault="00B526CF" w:rsidP="002C1461">
      <w:pPr>
        <w:ind w:firstLine="2124"/>
        <w:jc w:val="right"/>
        <w:rPr>
          <w:color w:val="000000"/>
        </w:rPr>
      </w:pPr>
      <w:r w:rsidRPr="002F62F5">
        <w:rPr>
          <w:b/>
          <w:color w:val="000000"/>
        </w:rPr>
        <w:t>Фурмановского городского поселения</w:t>
      </w:r>
      <w:r w:rsidR="00750C35" w:rsidRPr="002F62F5">
        <w:rPr>
          <w:color w:val="000000"/>
        </w:rPr>
        <w:t>»</w:t>
      </w:r>
    </w:p>
    <w:p w:rsidR="00750C35" w:rsidRPr="002F62F5" w:rsidRDefault="00750C35" w:rsidP="00750C35">
      <w:pPr>
        <w:jc w:val="center"/>
        <w:rPr>
          <w:color w:val="000000"/>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
          <w:bCs/>
          <w:color w:val="000000"/>
          <w:sz w:val="24"/>
          <w:szCs w:val="24"/>
        </w:rPr>
      </w:pPr>
    </w:p>
    <w:p w:rsidR="00750C35" w:rsidRPr="002F62F5" w:rsidRDefault="00750C35" w:rsidP="00750C35">
      <w:pPr>
        <w:pStyle w:val="ConsPlusNormal"/>
        <w:jc w:val="center"/>
        <w:rPr>
          <w:rFonts w:ascii="Times New Roman" w:hAnsi="Times New Roman" w:cs="Times New Roman"/>
          <w:b/>
          <w:bCs/>
          <w:color w:val="000000"/>
          <w:sz w:val="24"/>
          <w:szCs w:val="24"/>
        </w:rPr>
      </w:pPr>
      <w:r w:rsidRPr="002F62F5">
        <w:rPr>
          <w:rFonts w:ascii="Times New Roman" w:hAnsi="Times New Roman" w:cs="Times New Roman"/>
          <w:b/>
          <w:bCs/>
          <w:color w:val="000000"/>
          <w:sz w:val="24"/>
          <w:szCs w:val="24"/>
        </w:rPr>
        <w:t>ПОДПРОГРАММА</w:t>
      </w:r>
    </w:p>
    <w:p w:rsidR="00750C35" w:rsidRPr="002F62F5" w:rsidRDefault="00750C35" w:rsidP="00750C35">
      <w:pPr>
        <w:pStyle w:val="ConsPlusNormal"/>
        <w:jc w:val="center"/>
        <w:rPr>
          <w:rFonts w:ascii="Times New Roman" w:hAnsi="Times New Roman" w:cs="Times New Roman"/>
          <w:b/>
          <w:bCs/>
          <w:color w:val="000000"/>
          <w:sz w:val="24"/>
          <w:szCs w:val="24"/>
        </w:rPr>
      </w:pPr>
    </w:p>
    <w:p w:rsidR="00750C35" w:rsidRPr="002F62F5" w:rsidRDefault="00750C35" w:rsidP="00750C35">
      <w:pPr>
        <w:pStyle w:val="ConsPlusNormal"/>
        <w:jc w:val="center"/>
        <w:rPr>
          <w:rFonts w:ascii="Times New Roman" w:hAnsi="Times New Roman" w:cs="Times New Roman"/>
          <w:b/>
          <w:bCs/>
          <w:color w:val="000000"/>
          <w:sz w:val="24"/>
          <w:szCs w:val="24"/>
        </w:rPr>
      </w:pPr>
      <w:r w:rsidRPr="002F62F5">
        <w:rPr>
          <w:rFonts w:ascii="Times New Roman" w:hAnsi="Times New Roman" w:cs="Times New Roman"/>
          <w:b/>
          <w:bCs/>
          <w:color w:val="000000"/>
          <w:sz w:val="24"/>
          <w:szCs w:val="24"/>
        </w:rPr>
        <w:t>«</w:t>
      </w:r>
      <w:r w:rsidR="002C1461" w:rsidRPr="002F62F5">
        <w:rPr>
          <w:rFonts w:ascii="Times New Roman" w:hAnsi="Times New Roman" w:cs="Times New Roman"/>
          <w:b/>
          <w:color w:val="000000"/>
          <w:sz w:val="24"/>
          <w:szCs w:val="24"/>
        </w:rPr>
        <w:t>Благоустройство дворовых территорий многоквартирных домов</w:t>
      </w:r>
      <w:r w:rsidRPr="002F62F5">
        <w:rPr>
          <w:rFonts w:ascii="Times New Roman" w:hAnsi="Times New Roman" w:cs="Times New Roman"/>
          <w:b/>
          <w:bCs/>
          <w:color w:val="000000"/>
          <w:sz w:val="24"/>
          <w:szCs w:val="24"/>
        </w:rPr>
        <w:t xml:space="preserve">»  </w:t>
      </w:r>
    </w:p>
    <w:p w:rsidR="00750C35" w:rsidRPr="002F62F5" w:rsidRDefault="00750C35" w:rsidP="00750C35">
      <w:pPr>
        <w:ind w:firstLine="2124"/>
        <w:jc w:val="right"/>
        <w:rPr>
          <w:color w:val="000000"/>
        </w:rPr>
      </w:pPr>
    </w:p>
    <w:p w:rsidR="00750C35" w:rsidRPr="002F62F5" w:rsidRDefault="00750C35" w:rsidP="00750C35">
      <w:pPr>
        <w:ind w:firstLine="2124"/>
        <w:jc w:val="right"/>
        <w:rPr>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6F78B2" w:rsidRPr="002F62F5" w:rsidRDefault="006F78B2" w:rsidP="00750C35">
      <w:pPr>
        <w:jc w:val="center"/>
        <w:rPr>
          <w:bCs/>
          <w:color w:val="000000"/>
        </w:rPr>
      </w:pPr>
    </w:p>
    <w:p w:rsidR="00750C35" w:rsidRPr="002F62F5" w:rsidRDefault="00750C35" w:rsidP="00750C35">
      <w:pPr>
        <w:jc w:val="center"/>
        <w:rPr>
          <w:bCs/>
          <w:color w:val="000000"/>
        </w:rPr>
      </w:pPr>
    </w:p>
    <w:p w:rsidR="002C1461" w:rsidRDefault="002C1461" w:rsidP="009A0853">
      <w:pPr>
        <w:rPr>
          <w:b/>
          <w:bCs/>
          <w:color w:val="000000"/>
        </w:rPr>
      </w:pPr>
    </w:p>
    <w:p w:rsidR="00993A49" w:rsidRPr="002F62F5" w:rsidRDefault="00993A49" w:rsidP="009A0853">
      <w:pPr>
        <w:rPr>
          <w:b/>
          <w:bCs/>
          <w:color w:val="000000"/>
        </w:rPr>
      </w:pPr>
    </w:p>
    <w:p w:rsidR="00750C35" w:rsidRPr="002F62F5" w:rsidRDefault="00750C35" w:rsidP="00750C35">
      <w:pPr>
        <w:jc w:val="center"/>
        <w:rPr>
          <w:b/>
          <w:bCs/>
          <w:color w:val="000000"/>
        </w:rPr>
      </w:pPr>
      <w:r w:rsidRPr="002F62F5">
        <w:rPr>
          <w:b/>
          <w:bCs/>
          <w:color w:val="000000"/>
        </w:rPr>
        <w:lastRenderedPageBreak/>
        <w:t>1. Паспорт</w:t>
      </w:r>
    </w:p>
    <w:p w:rsidR="00750C35" w:rsidRPr="002F62F5" w:rsidRDefault="00750C35" w:rsidP="00750C35">
      <w:pPr>
        <w:jc w:val="center"/>
        <w:rPr>
          <w:b/>
          <w:bCs/>
          <w:color w:val="000000"/>
        </w:rPr>
      </w:pPr>
      <w:r w:rsidRPr="002C1461">
        <w:rPr>
          <w:b/>
          <w:bCs/>
          <w:color w:val="000000"/>
        </w:rPr>
        <w:t>подпрограммы «</w:t>
      </w:r>
      <w:r w:rsidR="002C1461" w:rsidRPr="002C1461">
        <w:rPr>
          <w:b/>
          <w:color w:val="000000"/>
        </w:rPr>
        <w:t xml:space="preserve">Благоустройство </w:t>
      </w:r>
      <w:r w:rsidR="002C1461" w:rsidRPr="002F62F5">
        <w:rPr>
          <w:b/>
          <w:color w:val="000000"/>
        </w:rPr>
        <w:t>дворовых территорий многоквартирных домов</w:t>
      </w:r>
      <w:r w:rsidRPr="002F62F5">
        <w:rPr>
          <w:b/>
          <w:bCs/>
          <w:color w:val="000000"/>
        </w:rPr>
        <w:t>»</w:t>
      </w:r>
    </w:p>
    <w:p w:rsidR="00750C35" w:rsidRPr="002F62F5" w:rsidRDefault="00750C35" w:rsidP="00750C35">
      <w:pPr>
        <w:jc w:val="center"/>
        <w:rPr>
          <w:b/>
          <w:bCs/>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069"/>
      </w:tblGrid>
      <w:tr w:rsidR="00582718" w:rsidRPr="002F62F5" w:rsidTr="002B602E">
        <w:tc>
          <w:tcPr>
            <w:tcW w:w="4219" w:type="dxa"/>
            <w:tcBorders>
              <w:top w:val="single" w:sz="4" w:space="0" w:color="auto"/>
              <w:left w:val="single" w:sz="4" w:space="0" w:color="auto"/>
              <w:bottom w:val="single" w:sz="4" w:space="0" w:color="auto"/>
              <w:right w:val="single" w:sz="4" w:space="0" w:color="auto"/>
            </w:tcBorders>
          </w:tcPr>
          <w:p w:rsidR="00750C35" w:rsidRPr="002F62F5" w:rsidRDefault="00750C35" w:rsidP="008E2B88">
            <w:pPr>
              <w:rPr>
                <w:bCs/>
                <w:color w:val="000000"/>
              </w:rPr>
            </w:pPr>
            <w:r w:rsidRPr="002F62F5">
              <w:rPr>
                <w:bCs/>
                <w:color w:val="000000"/>
              </w:rPr>
              <w:t>Наименование подпрограммы</w:t>
            </w:r>
          </w:p>
        </w:tc>
        <w:tc>
          <w:tcPr>
            <w:tcW w:w="5069" w:type="dxa"/>
            <w:tcBorders>
              <w:top w:val="single" w:sz="4" w:space="0" w:color="auto"/>
              <w:left w:val="single" w:sz="4" w:space="0" w:color="auto"/>
              <w:bottom w:val="single" w:sz="4" w:space="0" w:color="auto"/>
              <w:right w:val="single" w:sz="4" w:space="0" w:color="auto"/>
            </w:tcBorders>
          </w:tcPr>
          <w:p w:rsidR="00750C35" w:rsidRPr="002F62F5" w:rsidRDefault="00D71BD4" w:rsidP="008E2B88">
            <w:pPr>
              <w:rPr>
                <w:color w:val="000000"/>
              </w:rPr>
            </w:pPr>
            <w:r w:rsidRPr="002F62F5">
              <w:rPr>
                <w:color w:val="000000"/>
              </w:rPr>
              <w:t>Благоустройство дворовых территорий многоквартирных домов</w:t>
            </w:r>
          </w:p>
        </w:tc>
      </w:tr>
      <w:tr w:rsidR="00582718" w:rsidRPr="002F62F5" w:rsidTr="002B602E">
        <w:tc>
          <w:tcPr>
            <w:tcW w:w="4219" w:type="dxa"/>
            <w:tcBorders>
              <w:top w:val="single" w:sz="4" w:space="0" w:color="auto"/>
              <w:left w:val="single" w:sz="4" w:space="0" w:color="auto"/>
              <w:bottom w:val="single" w:sz="4" w:space="0" w:color="auto"/>
              <w:right w:val="single" w:sz="4" w:space="0" w:color="auto"/>
            </w:tcBorders>
          </w:tcPr>
          <w:p w:rsidR="00750C35" w:rsidRPr="002F62F5" w:rsidRDefault="00750C35" w:rsidP="008E2B88">
            <w:pPr>
              <w:rPr>
                <w:bCs/>
                <w:color w:val="000000"/>
              </w:rPr>
            </w:pPr>
            <w:r w:rsidRPr="002F62F5">
              <w:rPr>
                <w:bCs/>
                <w:color w:val="000000"/>
              </w:rPr>
              <w:t>Сроки реализации подпрограммы</w:t>
            </w:r>
          </w:p>
        </w:tc>
        <w:tc>
          <w:tcPr>
            <w:tcW w:w="5069" w:type="dxa"/>
            <w:tcBorders>
              <w:top w:val="single" w:sz="4" w:space="0" w:color="auto"/>
              <w:left w:val="single" w:sz="4" w:space="0" w:color="auto"/>
              <w:bottom w:val="single" w:sz="4" w:space="0" w:color="auto"/>
              <w:right w:val="single" w:sz="4" w:space="0" w:color="auto"/>
            </w:tcBorders>
          </w:tcPr>
          <w:p w:rsidR="00750C35" w:rsidRPr="002F62F5" w:rsidRDefault="00D03BC6" w:rsidP="008E2B88">
            <w:pPr>
              <w:rPr>
                <w:color w:val="000000"/>
              </w:rPr>
            </w:pPr>
            <w:r w:rsidRPr="002F62F5">
              <w:rPr>
                <w:color w:val="000000"/>
              </w:rPr>
              <w:t>2020 – 2024</w:t>
            </w:r>
            <w:r w:rsidR="00750C35" w:rsidRPr="002F62F5">
              <w:rPr>
                <w:color w:val="000000"/>
              </w:rPr>
              <w:t xml:space="preserve"> годы.</w:t>
            </w:r>
          </w:p>
        </w:tc>
      </w:tr>
      <w:tr w:rsidR="00582718" w:rsidRPr="002F62F5" w:rsidTr="002B602E">
        <w:tc>
          <w:tcPr>
            <w:tcW w:w="4219" w:type="dxa"/>
            <w:tcBorders>
              <w:top w:val="single" w:sz="4" w:space="0" w:color="auto"/>
              <w:left w:val="single" w:sz="4" w:space="0" w:color="auto"/>
              <w:bottom w:val="single" w:sz="4" w:space="0" w:color="auto"/>
              <w:right w:val="single" w:sz="4" w:space="0" w:color="auto"/>
            </w:tcBorders>
          </w:tcPr>
          <w:p w:rsidR="00750C35" w:rsidRPr="002F62F5" w:rsidRDefault="00750C35" w:rsidP="008E2B88">
            <w:pPr>
              <w:rPr>
                <w:bCs/>
                <w:color w:val="000000"/>
              </w:rPr>
            </w:pPr>
            <w:r w:rsidRPr="002F62F5">
              <w:rPr>
                <w:bCs/>
                <w:color w:val="000000"/>
              </w:rPr>
              <w:t>Исполнитель подпрограммы</w:t>
            </w:r>
          </w:p>
        </w:tc>
        <w:tc>
          <w:tcPr>
            <w:tcW w:w="5069" w:type="dxa"/>
            <w:tcBorders>
              <w:top w:val="single" w:sz="4" w:space="0" w:color="auto"/>
              <w:left w:val="single" w:sz="4" w:space="0" w:color="auto"/>
              <w:bottom w:val="single" w:sz="4" w:space="0" w:color="auto"/>
              <w:right w:val="single" w:sz="4" w:space="0" w:color="auto"/>
            </w:tcBorders>
          </w:tcPr>
          <w:p w:rsidR="00750C35" w:rsidRPr="002F62F5" w:rsidRDefault="00750C35" w:rsidP="008E2B88">
            <w:pPr>
              <w:rPr>
                <w:color w:val="000000"/>
              </w:rPr>
            </w:pPr>
            <w:r w:rsidRPr="002F62F5">
              <w:rPr>
                <w:color w:val="000000"/>
              </w:rPr>
              <w:t>Отдел жилищно-коммунального хозяйства и благоустройства администрации Фурмановского муниципального района.</w:t>
            </w:r>
          </w:p>
        </w:tc>
      </w:tr>
      <w:tr w:rsidR="00582718" w:rsidRPr="002F62F5" w:rsidTr="002B602E">
        <w:trPr>
          <w:trHeight w:val="591"/>
        </w:trPr>
        <w:tc>
          <w:tcPr>
            <w:tcW w:w="4219" w:type="dxa"/>
            <w:tcBorders>
              <w:top w:val="single" w:sz="4" w:space="0" w:color="auto"/>
              <w:left w:val="single" w:sz="4" w:space="0" w:color="auto"/>
              <w:bottom w:val="single" w:sz="4" w:space="0" w:color="auto"/>
              <w:right w:val="single" w:sz="4" w:space="0" w:color="auto"/>
            </w:tcBorders>
          </w:tcPr>
          <w:p w:rsidR="00750C35" w:rsidRPr="002F62F5" w:rsidRDefault="00F84264" w:rsidP="008E2B88">
            <w:pPr>
              <w:rPr>
                <w:bCs/>
                <w:color w:val="000000"/>
              </w:rPr>
            </w:pPr>
            <w:r w:rsidRPr="002F62F5">
              <w:rPr>
                <w:bCs/>
                <w:color w:val="000000"/>
              </w:rPr>
              <w:t>Цель</w:t>
            </w:r>
            <w:r w:rsidR="00750C35" w:rsidRPr="002F62F5">
              <w:rPr>
                <w:bCs/>
                <w:color w:val="000000"/>
              </w:rPr>
              <w:t xml:space="preserve"> подпрограммы</w:t>
            </w:r>
          </w:p>
        </w:tc>
        <w:tc>
          <w:tcPr>
            <w:tcW w:w="5069" w:type="dxa"/>
            <w:tcBorders>
              <w:top w:val="single" w:sz="4" w:space="0" w:color="auto"/>
              <w:left w:val="single" w:sz="4" w:space="0" w:color="auto"/>
              <w:bottom w:val="single" w:sz="4" w:space="0" w:color="auto"/>
              <w:right w:val="single" w:sz="4" w:space="0" w:color="auto"/>
            </w:tcBorders>
          </w:tcPr>
          <w:p w:rsidR="00750C35" w:rsidRPr="002F62F5" w:rsidRDefault="00726AC2" w:rsidP="008E2B88">
            <w:pPr>
              <w:snapToGrid w:val="0"/>
              <w:jc w:val="both"/>
              <w:rPr>
                <w:color w:val="000000"/>
              </w:rPr>
            </w:pPr>
            <w:r w:rsidRPr="002F62F5">
              <w:rPr>
                <w:color w:val="000000"/>
              </w:rPr>
              <w:t>Повышение уровня благоустройства дворовых территорий многоквартирных домов Фурмановского городского поселения.</w:t>
            </w:r>
          </w:p>
        </w:tc>
      </w:tr>
      <w:tr w:rsidR="00582718" w:rsidRPr="002F62F5" w:rsidTr="002B602E">
        <w:trPr>
          <w:trHeight w:val="591"/>
        </w:trPr>
        <w:tc>
          <w:tcPr>
            <w:tcW w:w="4219" w:type="dxa"/>
            <w:tcBorders>
              <w:top w:val="single" w:sz="4" w:space="0" w:color="auto"/>
              <w:left w:val="single" w:sz="4" w:space="0" w:color="auto"/>
              <w:bottom w:val="single" w:sz="4" w:space="0" w:color="auto"/>
              <w:right w:val="single" w:sz="4" w:space="0" w:color="auto"/>
            </w:tcBorders>
          </w:tcPr>
          <w:p w:rsidR="002B602E" w:rsidRPr="002F62F5" w:rsidRDefault="002B602E" w:rsidP="008E2B88">
            <w:pPr>
              <w:rPr>
                <w:bCs/>
                <w:color w:val="000000"/>
              </w:rPr>
            </w:pPr>
            <w:r w:rsidRPr="002F62F5">
              <w:rPr>
                <w:bCs/>
                <w:color w:val="000000"/>
              </w:rPr>
              <w:t>Задачи подпрограммы</w:t>
            </w:r>
          </w:p>
        </w:tc>
        <w:tc>
          <w:tcPr>
            <w:tcW w:w="5069" w:type="dxa"/>
            <w:tcBorders>
              <w:top w:val="single" w:sz="4" w:space="0" w:color="auto"/>
              <w:left w:val="single" w:sz="4" w:space="0" w:color="auto"/>
              <w:bottom w:val="single" w:sz="4" w:space="0" w:color="auto"/>
              <w:right w:val="single" w:sz="4" w:space="0" w:color="auto"/>
            </w:tcBorders>
          </w:tcPr>
          <w:p w:rsidR="002B602E" w:rsidRPr="002F62F5" w:rsidRDefault="002B602E" w:rsidP="008E2B88">
            <w:pPr>
              <w:snapToGrid w:val="0"/>
              <w:jc w:val="both"/>
              <w:rPr>
                <w:color w:val="000000"/>
              </w:rPr>
            </w:pPr>
            <w:r w:rsidRPr="002F62F5">
              <w:rPr>
                <w:color w:val="000000"/>
              </w:rPr>
              <w:t>Увеличение количества благоустроенных дворовых территорий многоквартирных домов</w:t>
            </w:r>
          </w:p>
        </w:tc>
      </w:tr>
      <w:tr w:rsidR="00582718" w:rsidRPr="002F62F5" w:rsidTr="002B602E">
        <w:trPr>
          <w:trHeight w:val="1513"/>
        </w:trPr>
        <w:tc>
          <w:tcPr>
            <w:tcW w:w="4219" w:type="dxa"/>
            <w:tcBorders>
              <w:top w:val="single" w:sz="4" w:space="0" w:color="auto"/>
              <w:left w:val="single" w:sz="4" w:space="0" w:color="auto"/>
              <w:bottom w:val="single" w:sz="4" w:space="0" w:color="auto"/>
              <w:right w:val="single" w:sz="4" w:space="0" w:color="auto"/>
            </w:tcBorders>
          </w:tcPr>
          <w:p w:rsidR="00750C35" w:rsidRPr="002F62F5" w:rsidRDefault="00750C35" w:rsidP="008E2B88">
            <w:pPr>
              <w:rPr>
                <w:bCs/>
                <w:color w:val="000000"/>
              </w:rPr>
            </w:pPr>
            <w:r w:rsidRPr="002F62F5">
              <w:rPr>
                <w:bCs/>
                <w:color w:val="000000"/>
              </w:rPr>
              <w:t xml:space="preserve">Ресурсное обеспечение  подпрограммы </w:t>
            </w:r>
          </w:p>
        </w:tc>
        <w:tc>
          <w:tcPr>
            <w:tcW w:w="5069" w:type="dxa"/>
            <w:tcBorders>
              <w:top w:val="single" w:sz="4" w:space="0" w:color="auto"/>
              <w:left w:val="single" w:sz="4" w:space="0" w:color="auto"/>
              <w:bottom w:val="single" w:sz="4" w:space="0" w:color="auto"/>
              <w:right w:val="single" w:sz="4" w:space="0" w:color="auto"/>
            </w:tcBorders>
          </w:tcPr>
          <w:p w:rsidR="00750C35" w:rsidRPr="002F62F5" w:rsidRDefault="00750C35" w:rsidP="00732AA6">
            <w:pPr>
              <w:rPr>
                <w:color w:val="000000"/>
              </w:rPr>
            </w:pPr>
            <w:r w:rsidRPr="002F62F5">
              <w:rPr>
                <w:color w:val="000000"/>
              </w:rPr>
              <w:t xml:space="preserve">Общий </w:t>
            </w:r>
            <w:r w:rsidR="00647E9B" w:rsidRPr="002F62F5">
              <w:rPr>
                <w:color w:val="000000"/>
              </w:rPr>
              <w:t>объем бюджетных ассигнований</w:t>
            </w:r>
            <w:r w:rsidR="00E56E9C" w:rsidRPr="002F62F5">
              <w:rPr>
                <w:color w:val="000000"/>
              </w:rPr>
              <w:t xml:space="preserve"> – </w:t>
            </w:r>
          </w:p>
          <w:p w:rsidR="00750C35" w:rsidRPr="002F62F5" w:rsidRDefault="00732AA6" w:rsidP="008E2B88">
            <w:pPr>
              <w:widowControl w:val="0"/>
              <w:autoSpaceDE w:val="0"/>
              <w:autoSpaceDN w:val="0"/>
              <w:adjustRightInd w:val="0"/>
              <w:jc w:val="both"/>
              <w:rPr>
                <w:color w:val="000000"/>
              </w:rPr>
            </w:pPr>
            <w:r w:rsidRPr="002F62F5">
              <w:rPr>
                <w:color w:val="000000"/>
              </w:rPr>
              <w:t xml:space="preserve">2020 год - </w:t>
            </w:r>
            <w:r w:rsidR="00750C35" w:rsidRPr="002F62F5">
              <w:rPr>
                <w:color w:val="000000"/>
              </w:rPr>
              <w:t xml:space="preserve">0,00 рублей; </w:t>
            </w:r>
          </w:p>
          <w:p w:rsidR="00750C35" w:rsidRPr="002F62F5" w:rsidRDefault="00732AA6" w:rsidP="008E2B88">
            <w:pPr>
              <w:widowControl w:val="0"/>
              <w:autoSpaceDE w:val="0"/>
              <w:autoSpaceDN w:val="0"/>
              <w:adjustRightInd w:val="0"/>
              <w:jc w:val="both"/>
              <w:rPr>
                <w:color w:val="000000"/>
              </w:rPr>
            </w:pPr>
            <w:r w:rsidRPr="002F62F5">
              <w:rPr>
                <w:color w:val="000000"/>
              </w:rPr>
              <w:t xml:space="preserve">2021 год – </w:t>
            </w:r>
            <w:r w:rsidR="00750C35" w:rsidRPr="002F62F5">
              <w:rPr>
                <w:color w:val="000000"/>
              </w:rPr>
              <w:t xml:space="preserve">0,00 рублей; </w:t>
            </w:r>
          </w:p>
          <w:p w:rsidR="00D71BD4" w:rsidRPr="002F62F5" w:rsidRDefault="00D71BD4" w:rsidP="008E2B88">
            <w:pPr>
              <w:widowControl w:val="0"/>
              <w:autoSpaceDE w:val="0"/>
              <w:autoSpaceDN w:val="0"/>
              <w:adjustRightInd w:val="0"/>
              <w:jc w:val="both"/>
              <w:rPr>
                <w:color w:val="000000"/>
              </w:rPr>
            </w:pPr>
            <w:r w:rsidRPr="002F62F5">
              <w:rPr>
                <w:color w:val="000000"/>
              </w:rPr>
              <w:t>2022 год – 0,00 рублей;</w:t>
            </w:r>
          </w:p>
          <w:p w:rsidR="00D71BD4" w:rsidRPr="002F62F5" w:rsidRDefault="00D71BD4" w:rsidP="00D71BD4">
            <w:pPr>
              <w:widowControl w:val="0"/>
              <w:autoSpaceDE w:val="0"/>
              <w:autoSpaceDN w:val="0"/>
              <w:adjustRightInd w:val="0"/>
              <w:jc w:val="both"/>
              <w:rPr>
                <w:color w:val="000000"/>
              </w:rPr>
            </w:pPr>
            <w:r w:rsidRPr="002F62F5">
              <w:rPr>
                <w:color w:val="000000"/>
              </w:rPr>
              <w:t xml:space="preserve">2023 год – 0,00 рублей; </w:t>
            </w:r>
          </w:p>
          <w:p w:rsidR="00D71BD4" w:rsidRPr="002F62F5" w:rsidRDefault="00D71BD4" w:rsidP="00D71BD4">
            <w:pPr>
              <w:widowControl w:val="0"/>
              <w:autoSpaceDE w:val="0"/>
              <w:autoSpaceDN w:val="0"/>
              <w:adjustRightInd w:val="0"/>
              <w:jc w:val="both"/>
              <w:rPr>
                <w:color w:val="000000"/>
              </w:rPr>
            </w:pPr>
            <w:r w:rsidRPr="002F62F5">
              <w:rPr>
                <w:color w:val="000000"/>
              </w:rPr>
              <w:t>2024</w:t>
            </w:r>
            <w:r w:rsidR="004A566D" w:rsidRPr="002F62F5">
              <w:rPr>
                <w:color w:val="000000"/>
              </w:rPr>
              <w:t xml:space="preserve"> год – 0,00 рублей.</w:t>
            </w:r>
          </w:p>
          <w:p w:rsidR="00750C35" w:rsidRPr="002F62F5" w:rsidRDefault="00AF46FF" w:rsidP="008E2B88">
            <w:pPr>
              <w:widowControl w:val="0"/>
              <w:autoSpaceDE w:val="0"/>
              <w:autoSpaceDN w:val="0"/>
              <w:adjustRightInd w:val="0"/>
              <w:jc w:val="both"/>
              <w:rPr>
                <w:color w:val="000000"/>
              </w:rPr>
            </w:pPr>
            <w:r w:rsidRPr="002F62F5">
              <w:rPr>
                <w:color w:val="000000"/>
              </w:rPr>
              <w:t>из них:</w:t>
            </w:r>
          </w:p>
          <w:p w:rsidR="00750C35" w:rsidRPr="002F62F5" w:rsidRDefault="00750C35" w:rsidP="008E2B88">
            <w:pPr>
              <w:widowControl w:val="0"/>
              <w:autoSpaceDE w:val="0"/>
              <w:autoSpaceDN w:val="0"/>
              <w:adjustRightInd w:val="0"/>
              <w:jc w:val="both"/>
              <w:rPr>
                <w:color w:val="000000"/>
              </w:rPr>
            </w:pPr>
            <w:r w:rsidRPr="002F62F5">
              <w:rPr>
                <w:color w:val="000000"/>
              </w:rPr>
              <w:t>- федеральный бюджет:</w:t>
            </w:r>
          </w:p>
          <w:p w:rsidR="00750C35" w:rsidRPr="002F62F5" w:rsidRDefault="00750C35" w:rsidP="008E2B88">
            <w:pPr>
              <w:widowControl w:val="0"/>
              <w:autoSpaceDE w:val="0"/>
              <w:autoSpaceDN w:val="0"/>
              <w:adjustRightInd w:val="0"/>
              <w:jc w:val="both"/>
              <w:rPr>
                <w:color w:val="000000"/>
              </w:rPr>
            </w:pPr>
            <w:r w:rsidRPr="002F62F5">
              <w:rPr>
                <w:color w:val="000000"/>
              </w:rPr>
              <w:t xml:space="preserve">2020 год – 0,00 рублей; </w:t>
            </w:r>
          </w:p>
          <w:p w:rsidR="00750C35" w:rsidRPr="002F62F5" w:rsidRDefault="00750C35" w:rsidP="008E2B88">
            <w:pPr>
              <w:widowControl w:val="0"/>
              <w:autoSpaceDE w:val="0"/>
              <w:autoSpaceDN w:val="0"/>
              <w:adjustRightInd w:val="0"/>
              <w:jc w:val="both"/>
              <w:rPr>
                <w:color w:val="000000"/>
              </w:rPr>
            </w:pPr>
            <w:r w:rsidRPr="002F62F5">
              <w:rPr>
                <w:color w:val="000000"/>
              </w:rPr>
              <w:t xml:space="preserve">2021 год – 0,00 рублей; </w:t>
            </w:r>
          </w:p>
          <w:p w:rsidR="004A566D" w:rsidRPr="002F62F5" w:rsidRDefault="004A566D" w:rsidP="004A566D">
            <w:pPr>
              <w:widowControl w:val="0"/>
              <w:autoSpaceDE w:val="0"/>
              <w:autoSpaceDN w:val="0"/>
              <w:adjustRightInd w:val="0"/>
              <w:jc w:val="both"/>
              <w:rPr>
                <w:color w:val="000000"/>
              </w:rPr>
            </w:pPr>
            <w:r w:rsidRPr="002F62F5">
              <w:rPr>
                <w:color w:val="000000"/>
              </w:rPr>
              <w:t>2022 год – 0,00 рублей;</w:t>
            </w:r>
          </w:p>
          <w:p w:rsidR="004A566D" w:rsidRPr="002F62F5" w:rsidRDefault="004A566D" w:rsidP="004A566D">
            <w:pPr>
              <w:widowControl w:val="0"/>
              <w:autoSpaceDE w:val="0"/>
              <w:autoSpaceDN w:val="0"/>
              <w:adjustRightInd w:val="0"/>
              <w:jc w:val="both"/>
              <w:rPr>
                <w:color w:val="000000"/>
              </w:rPr>
            </w:pPr>
            <w:r w:rsidRPr="002F62F5">
              <w:rPr>
                <w:color w:val="000000"/>
              </w:rPr>
              <w:t xml:space="preserve">2023 год – 0,00 рублей; </w:t>
            </w:r>
          </w:p>
          <w:p w:rsidR="004A566D" w:rsidRPr="002F62F5" w:rsidRDefault="004A566D" w:rsidP="004A566D">
            <w:pPr>
              <w:widowControl w:val="0"/>
              <w:autoSpaceDE w:val="0"/>
              <w:autoSpaceDN w:val="0"/>
              <w:adjustRightInd w:val="0"/>
              <w:jc w:val="both"/>
              <w:rPr>
                <w:color w:val="000000"/>
              </w:rPr>
            </w:pPr>
            <w:r w:rsidRPr="002F62F5">
              <w:rPr>
                <w:color w:val="000000"/>
              </w:rPr>
              <w:t>2024 год – 0,00 рублей.</w:t>
            </w:r>
          </w:p>
          <w:p w:rsidR="00750C35" w:rsidRPr="002F62F5" w:rsidRDefault="00750C35" w:rsidP="008E2B88">
            <w:pPr>
              <w:widowControl w:val="0"/>
              <w:autoSpaceDE w:val="0"/>
              <w:autoSpaceDN w:val="0"/>
              <w:adjustRightInd w:val="0"/>
              <w:jc w:val="both"/>
              <w:rPr>
                <w:color w:val="000000"/>
              </w:rPr>
            </w:pPr>
          </w:p>
          <w:p w:rsidR="00750C35" w:rsidRPr="002F62F5" w:rsidRDefault="00750C35" w:rsidP="008E2B88">
            <w:pPr>
              <w:widowControl w:val="0"/>
              <w:autoSpaceDE w:val="0"/>
              <w:autoSpaceDN w:val="0"/>
              <w:adjustRightInd w:val="0"/>
              <w:jc w:val="both"/>
              <w:rPr>
                <w:color w:val="000000"/>
              </w:rPr>
            </w:pPr>
            <w:r w:rsidRPr="002F62F5">
              <w:rPr>
                <w:color w:val="000000"/>
              </w:rPr>
              <w:t>- областной бюджет:</w:t>
            </w:r>
          </w:p>
          <w:p w:rsidR="00750C35" w:rsidRPr="002F62F5" w:rsidRDefault="00750C35" w:rsidP="008E2B88">
            <w:pPr>
              <w:widowControl w:val="0"/>
              <w:autoSpaceDE w:val="0"/>
              <w:autoSpaceDN w:val="0"/>
              <w:adjustRightInd w:val="0"/>
              <w:jc w:val="both"/>
              <w:rPr>
                <w:color w:val="000000"/>
              </w:rPr>
            </w:pPr>
            <w:r w:rsidRPr="002F62F5">
              <w:rPr>
                <w:color w:val="000000"/>
              </w:rPr>
              <w:t xml:space="preserve">2020 год – 0,00 рублей; </w:t>
            </w:r>
          </w:p>
          <w:p w:rsidR="00750C35" w:rsidRPr="002F62F5" w:rsidRDefault="00750C35" w:rsidP="008E2B88">
            <w:pPr>
              <w:widowControl w:val="0"/>
              <w:autoSpaceDE w:val="0"/>
              <w:autoSpaceDN w:val="0"/>
              <w:adjustRightInd w:val="0"/>
              <w:jc w:val="both"/>
              <w:rPr>
                <w:color w:val="000000"/>
              </w:rPr>
            </w:pPr>
            <w:r w:rsidRPr="002F62F5">
              <w:rPr>
                <w:color w:val="000000"/>
              </w:rPr>
              <w:t xml:space="preserve">2021 год – 0,00 рублей; </w:t>
            </w:r>
          </w:p>
          <w:p w:rsidR="004A566D" w:rsidRPr="002F62F5" w:rsidRDefault="004A566D" w:rsidP="004A566D">
            <w:pPr>
              <w:widowControl w:val="0"/>
              <w:autoSpaceDE w:val="0"/>
              <w:autoSpaceDN w:val="0"/>
              <w:adjustRightInd w:val="0"/>
              <w:jc w:val="both"/>
              <w:rPr>
                <w:color w:val="000000"/>
              </w:rPr>
            </w:pPr>
            <w:r w:rsidRPr="002F62F5">
              <w:rPr>
                <w:color w:val="000000"/>
              </w:rPr>
              <w:t>2022 год – 0,00 рублей;</w:t>
            </w:r>
          </w:p>
          <w:p w:rsidR="004A566D" w:rsidRPr="002F62F5" w:rsidRDefault="004A566D" w:rsidP="004A566D">
            <w:pPr>
              <w:widowControl w:val="0"/>
              <w:autoSpaceDE w:val="0"/>
              <w:autoSpaceDN w:val="0"/>
              <w:adjustRightInd w:val="0"/>
              <w:jc w:val="both"/>
              <w:rPr>
                <w:color w:val="000000"/>
              </w:rPr>
            </w:pPr>
            <w:r w:rsidRPr="002F62F5">
              <w:rPr>
                <w:color w:val="000000"/>
              </w:rPr>
              <w:t xml:space="preserve">2023 год – 0,00 рублей; </w:t>
            </w:r>
          </w:p>
          <w:p w:rsidR="004A566D" w:rsidRPr="002F62F5" w:rsidRDefault="004A566D" w:rsidP="004A566D">
            <w:pPr>
              <w:widowControl w:val="0"/>
              <w:autoSpaceDE w:val="0"/>
              <w:autoSpaceDN w:val="0"/>
              <w:adjustRightInd w:val="0"/>
              <w:jc w:val="both"/>
              <w:rPr>
                <w:color w:val="000000"/>
              </w:rPr>
            </w:pPr>
            <w:r w:rsidRPr="002F62F5">
              <w:rPr>
                <w:color w:val="000000"/>
              </w:rPr>
              <w:t>2024 год – 0,00 рублей.</w:t>
            </w:r>
          </w:p>
          <w:p w:rsidR="00750C35" w:rsidRPr="002F62F5" w:rsidRDefault="00750C35" w:rsidP="008E2B88">
            <w:pPr>
              <w:widowControl w:val="0"/>
              <w:autoSpaceDE w:val="0"/>
              <w:autoSpaceDN w:val="0"/>
              <w:adjustRightInd w:val="0"/>
              <w:jc w:val="both"/>
              <w:rPr>
                <w:color w:val="000000"/>
              </w:rPr>
            </w:pPr>
          </w:p>
          <w:p w:rsidR="00750C35" w:rsidRPr="002F62F5" w:rsidRDefault="00750C35" w:rsidP="008E2B88">
            <w:pPr>
              <w:widowControl w:val="0"/>
              <w:autoSpaceDE w:val="0"/>
              <w:autoSpaceDN w:val="0"/>
              <w:adjustRightInd w:val="0"/>
              <w:jc w:val="both"/>
              <w:rPr>
                <w:color w:val="000000"/>
              </w:rPr>
            </w:pPr>
            <w:r w:rsidRPr="002F62F5">
              <w:rPr>
                <w:color w:val="000000"/>
              </w:rPr>
              <w:t>- бюджет Фурмановского городского поселения:</w:t>
            </w:r>
          </w:p>
          <w:p w:rsidR="00750C35" w:rsidRPr="002F62F5" w:rsidRDefault="00732AA6" w:rsidP="008E2B88">
            <w:pPr>
              <w:widowControl w:val="0"/>
              <w:autoSpaceDE w:val="0"/>
              <w:autoSpaceDN w:val="0"/>
              <w:adjustRightInd w:val="0"/>
              <w:jc w:val="both"/>
              <w:rPr>
                <w:color w:val="000000"/>
              </w:rPr>
            </w:pPr>
            <w:r w:rsidRPr="002F62F5">
              <w:rPr>
                <w:color w:val="000000"/>
              </w:rPr>
              <w:t xml:space="preserve">2020 год – </w:t>
            </w:r>
            <w:r w:rsidR="00750C35" w:rsidRPr="002F62F5">
              <w:rPr>
                <w:color w:val="000000"/>
              </w:rPr>
              <w:t xml:space="preserve">0,00 рублей; </w:t>
            </w:r>
          </w:p>
          <w:p w:rsidR="00750C35" w:rsidRPr="002F62F5" w:rsidRDefault="00750C35" w:rsidP="008E2B88">
            <w:pPr>
              <w:widowControl w:val="0"/>
              <w:autoSpaceDE w:val="0"/>
              <w:autoSpaceDN w:val="0"/>
              <w:adjustRightInd w:val="0"/>
              <w:jc w:val="both"/>
              <w:rPr>
                <w:color w:val="000000"/>
              </w:rPr>
            </w:pPr>
            <w:r w:rsidRPr="002F62F5">
              <w:rPr>
                <w:color w:val="000000"/>
              </w:rPr>
              <w:t>20</w:t>
            </w:r>
            <w:r w:rsidR="00732AA6" w:rsidRPr="002F62F5">
              <w:rPr>
                <w:color w:val="000000"/>
              </w:rPr>
              <w:t xml:space="preserve">21 год – </w:t>
            </w:r>
            <w:r w:rsidRPr="002F62F5">
              <w:rPr>
                <w:color w:val="000000"/>
              </w:rPr>
              <w:t xml:space="preserve">0,00 рублей; </w:t>
            </w:r>
          </w:p>
          <w:p w:rsidR="00235AD9" w:rsidRPr="002F62F5" w:rsidRDefault="00235AD9" w:rsidP="00235AD9">
            <w:pPr>
              <w:widowControl w:val="0"/>
              <w:autoSpaceDE w:val="0"/>
              <w:autoSpaceDN w:val="0"/>
              <w:adjustRightInd w:val="0"/>
              <w:jc w:val="both"/>
              <w:rPr>
                <w:color w:val="000000"/>
              </w:rPr>
            </w:pPr>
            <w:r w:rsidRPr="002F62F5">
              <w:rPr>
                <w:color w:val="000000"/>
              </w:rPr>
              <w:t>2022 год – 0,00 рублей;</w:t>
            </w:r>
          </w:p>
          <w:p w:rsidR="00235AD9" w:rsidRPr="002F62F5" w:rsidRDefault="00235AD9" w:rsidP="00235AD9">
            <w:pPr>
              <w:widowControl w:val="0"/>
              <w:autoSpaceDE w:val="0"/>
              <w:autoSpaceDN w:val="0"/>
              <w:adjustRightInd w:val="0"/>
              <w:jc w:val="both"/>
              <w:rPr>
                <w:color w:val="000000"/>
              </w:rPr>
            </w:pPr>
            <w:r w:rsidRPr="002F62F5">
              <w:rPr>
                <w:color w:val="000000"/>
              </w:rPr>
              <w:t xml:space="preserve">2023 год – 0,00 рублей; </w:t>
            </w:r>
          </w:p>
          <w:p w:rsidR="00235AD9" w:rsidRPr="002F62F5" w:rsidRDefault="00235AD9" w:rsidP="00235AD9">
            <w:pPr>
              <w:widowControl w:val="0"/>
              <w:autoSpaceDE w:val="0"/>
              <w:autoSpaceDN w:val="0"/>
              <w:adjustRightInd w:val="0"/>
              <w:jc w:val="both"/>
              <w:rPr>
                <w:color w:val="000000"/>
              </w:rPr>
            </w:pPr>
            <w:r w:rsidRPr="002F62F5">
              <w:rPr>
                <w:color w:val="000000"/>
              </w:rPr>
              <w:t>2024 год – 0,00 рублей.</w:t>
            </w:r>
          </w:p>
          <w:p w:rsidR="00750C35" w:rsidRPr="002F62F5" w:rsidRDefault="00750C35" w:rsidP="008E2B88">
            <w:pPr>
              <w:rPr>
                <w:color w:val="000000"/>
              </w:rPr>
            </w:pPr>
            <w:r w:rsidRPr="002F62F5">
              <w:rPr>
                <w:color w:val="000000"/>
              </w:rPr>
              <w:t>Примечание:</w:t>
            </w:r>
          </w:p>
          <w:p w:rsidR="00750C35" w:rsidRPr="002F62F5" w:rsidRDefault="00750C35" w:rsidP="002B602E">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tc>
      </w:tr>
    </w:tbl>
    <w:p w:rsidR="00732AA6" w:rsidRPr="009A0853" w:rsidRDefault="00750C35" w:rsidP="00726AC2">
      <w:pPr>
        <w:shd w:val="clear" w:color="auto" w:fill="FFFFFF"/>
        <w:suppressAutoHyphens/>
        <w:spacing w:before="120"/>
        <w:jc w:val="both"/>
        <w:rPr>
          <w:bCs/>
          <w:color w:val="000000"/>
          <w:spacing w:val="-6"/>
        </w:rPr>
      </w:pPr>
      <w:r w:rsidRPr="00221209">
        <w:rPr>
          <w:bCs/>
          <w:color w:val="000000"/>
          <w:spacing w:val="-6"/>
        </w:rPr>
        <w:t xml:space="preserve">Объем бюджетных ассигнований </w:t>
      </w:r>
      <w:r w:rsidR="00732AA6">
        <w:rPr>
          <w:bCs/>
          <w:color w:val="000000"/>
          <w:spacing w:val="-6"/>
        </w:rPr>
        <w:t>под</w:t>
      </w:r>
      <w:r w:rsidRPr="00221209">
        <w:rPr>
          <w:bCs/>
          <w:color w:val="000000"/>
          <w:spacing w:val="-6"/>
        </w:rPr>
        <w:t>программы ежегодно уточняется в соответствии с Решением Совета Фурмановского городского поселения о бюджете Фурмановского городского поселения на соответствующий финансовый год и плановый период.</w:t>
      </w:r>
    </w:p>
    <w:p w:rsidR="00726AC2" w:rsidRDefault="00726AC2" w:rsidP="00D1457F">
      <w:pPr>
        <w:jc w:val="center"/>
        <w:rPr>
          <w:b/>
          <w:bCs/>
          <w:color w:val="000000"/>
        </w:rPr>
      </w:pPr>
    </w:p>
    <w:p w:rsidR="00993A49" w:rsidRDefault="00993A49" w:rsidP="00D1457F">
      <w:pPr>
        <w:jc w:val="center"/>
        <w:rPr>
          <w:b/>
          <w:bCs/>
          <w:color w:val="000000"/>
        </w:rPr>
      </w:pPr>
    </w:p>
    <w:p w:rsidR="00750C35" w:rsidRPr="00221209" w:rsidRDefault="00D1457F" w:rsidP="00D1457F">
      <w:pPr>
        <w:jc w:val="center"/>
        <w:rPr>
          <w:b/>
          <w:bCs/>
          <w:color w:val="000000"/>
        </w:rPr>
      </w:pPr>
      <w:r w:rsidRPr="00221209">
        <w:rPr>
          <w:b/>
          <w:bCs/>
          <w:color w:val="000000"/>
        </w:rPr>
        <w:lastRenderedPageBreak/>
        <w:t xml:space="preserve">2. </w:t>
      </w:r>
      <w:r w:rsidR="00750C35" w:rsidRPr="00221209">
        <w:rPr>
          <w:b/>
          <w:bCs/>
          <w:color w:val="000000"/>
        </w:rPr>
        <w:t>Краткая характеристика сферы реализации подпрограммы</w:t>
      </w:r>
    </w:p>
    <w:p w:rsidR="00750C35" w:rsidRPr="00221209" w:rsidRDefault="00750C35" w:rsidP="00750C35">
      <w:pPr>
        <w:jc w:val="center"/>
        <w:rPr>
          <w:b/>
          <w:bCs/>
          <w:color w:val="000000"/>
        </w:rPr>
      </w:pPr>
    </w:p>
    <w:p w:rsidR="0098046E" w:rsidRDefault="0098046E" w:rsidP="0098046E">
      <w:pPr>
        <w:tabs>
          <w:tab w:val="left" w:pos="1199"/>
        </w:tabs>
        <w:spacing w:line="238" w:lineRule="auto"/>
        <w:ind w:firstLine="709"/>
        <w:jc w:val="both"/>
        <w:rPr>
          <w:color w:val="000000"/>
        </w:rPr>
      </w:pPr>
      <w:r w:rsidRPr="00221209">
        <w:rPr>
          <w:color w:val="000000"/>
        </w:rPr>
        <w:t>В ходе реализации подпрограммы предусматривается организа</w:t>
      </w:r>
      <w:r w:rsidR="004522FE">
        <w:rPr>
          <w:color w:val="000000"/>
        </w:rPr>
        <w:t>ция и проведение благоустройства</w:t>
      </w:r>
      <w:r w:rsidRPr="00221209">
        <w:rPr>
          <w:color w:val="000000"/>
        </w:rPr>
        <w:t xml:space="preserve"> дворовых территорий многоквартирных домов на территории Фур</w:t>
      </w:r>
      <w:r w:rsidR="00044B22">
        <w:rPr>
          <w:color w:val="000000"/>
        </w:rPr>
        <w:t>мановского городского поселения.</w:t>
      </w:r>
    </w:p>
    <w:p w:rsidR="004258DA" w:rsidRDefault="004258DA" w:rsidP="004258DA">
      <w:pPr>
        <w:ind w:firstLine="709"/>
        <w:jc w:val="both"/>
      </w:pPr>
      <w:r w:rsidRPr="004258DA">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таких территорий, в том числе местами стоянки автотранспортных средств, тротуарами и автомобильными дорогами, включая автомобильные дороги, образующие подъезды к территориям, прилегающим к многоквартирным домам.</w:t>
      </w:r>
    </w:p>
    <w:p w:rsidR="004258DA" w:rsidRPr="004258DA" w:rsidRDefault="004258DA" w:rsidP="004258DA">
      <w:pPr>
        <w:ind w:firstLine="709"/>
        <w:jc w:val="both"/>
      </w:pPr>
      <w:r w:rsidRPr="004258DA">
        <w:t xml:space="preserve">Реализация подпрограммы позволит создать благоприятные условия среды обитания, повысить комфортность проживания граждан на территории муниципального образования </w:t>
      </w:r>
      <w:r>
        <w:t>Фурмановского</w:t>
      </w:r>
      <w:r w:rsidRPr="004258DA">
        <w:t xml:space="preserve"> городское п</w:t>
      </w:r>
      <w:r>
        <w:t>оселение</w:t>
      </w:r>
      <w:r w:rsidRPr="004258DA">
        <w:t>,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044B22" w:rsidRPr="00221209" w:rsidRDefault="00044B22" w:rsidP="0098046E">
      <w:pPr>
        <w:tabs>
          <w:tab w:val="left" w:pos="1199"/>
        </w:tabs>
        <w:spacing w:line="238" w:lineRule="auto"/>
        <w:ind w:firstLine="709"/>
        <w:jc w:val="both"/>
        <w:rPr>
          <w:color w:val="000000"/>
        </w:rPr>
      </w:pPr>
    </w:p>
    <w:p w:rsidR="0098046E" w:rsidRPr="00221209" w:rsidRDefault="0098046E" w:rsidP="0098046E">
      <w:pPr>
        <w:spacing w:line="15" w:lineRule="exact"/>
        <w:jc w:val="both"/>
        <w:rPr>
          <w:color w:val="000000"/>
        </w:rPr>
      </w:pPr>
    </w:p>
    <w:p w:rsidR="00750C35" w:rsidRPr="00221209" w:rsidRDefault="00EB490E" w:rsidP="00EB490E">
      <w:pPr>
        <w:widowControl w:val="0"/>
        <w:autoSpaceDE w:val="0"/>
        <w:autoSpaceDN w:val="0"/>
        <w:spacing w:after="120"/>
        <w:ind w:left="360"/>
        <w:jc w:val="center"/>
        <w:rPr>
          <w:b/>
          <w:color w:val="000000"/>
        </w:rPr>
      </w:pPr>
      <w:r>
        <w:rPr>
          <w:b/>
          <w:color w:val="000000"/>
        </w:rPr>
        <w:t>3.</w:t>
      </w:r>
      <w:r w:rsidR="00D1457F" w:rsidRPr="00221209">
        <w:rPr>
          <w:b/>
          <w:color w:val="000000"/>
        </w:rPr>
        <w:t>Ожидаемые результаты реализации подпрограммы</w:t>
      </w:r>
    </w:p>
    <w:p w:rsidR="00750C35" w:rsidRDefault="004B6B3D" w:rsidP="004B6B3D">
      <w:pPr>
        <w:spacing w:line="235" w:lineRule="auto"/>
        <w:ind w:firstLine="709"/>
        <w:jc w:val="both"/>
        <w:rPr>
          <w:color w:val="000000"/>
        </w:rPr>
      </w:pPr>
      <w:r w:rsidRPr="00221209">
        <w:rPr>
          <w:bCs/>
          <w:color w:val="000000"/>
        </w:rPr>
        <w:t xml:space="preserve">Настоящая подпрограмма позволит </w:t>
      </w:r>
      <w:r w:rsidRPr="00221209">
        <w:rPr>
          <w:color w:val="000000"/>
        </w:rPr>
        <w:t>повысить уровень</w:t>
      </w:r>
      <w:r w:rsidR="00750C35" w:rsidRPr="00221209">
        <w:rPr>
          <w:color w:val="000000"/>
        </w:rPr>
        <w:t xml:space="preserve"> благоустройства дворовых территорий</w:t>
      </w:r>
      <w:r w:rsidRPr="00221209">
        <w:rPr>
          <w:color w:val="000000"/>
        </w:rPr>
        <w:t xml:space="preserve"> многоквартирных домов на территории </w:t>
      </w:r>
      <w:r w:rsidR="00750C35" w:rsidRPr="00221209">
        <w:rPr>
          <w:color w:val="000000"/>
        </w:rPr>
        <w:t>Фур</w:t>
      </w:r>
      <w:r w:rsidR="00CB7979">
        <w:rPr>
          <w:color w:val="000000"/>
        </w:rPr>
        <w:t>мановского городского поселения.</w:t>
      </w:r>
    </w:p>
    <w:p w:rsidR="00CB7979" w:rsidRPr="00CB7979" w:rsidRDefault="00CB7979" w:rsidP="00CB7979">
      <w:pPr>
        <w:pStyle w:val="ConsPlusNormal"/>
        <w:ind w:firstLine="709"/>
        <w:jc w:val="both"/>
        <w:rPr>
          <w:rFonts w:ascii="Times New Roman" w:hAnsi="Times New Roman" w:cs="Times New Roman"/>
          <w:sz w:val="24"/>
          <w:szCs w:val="24"/>
        </w:rPr>
      </w:pPr>
      <w:r w:rsidRPr="00CB7979">
        <w:rPr>
          <w:rFonts w:ascii="Times New Roman" w:hAnsi="Times New Roman" w:cs="Times New Roman"/>
          <w:sz w:val="24"/>
          <w:szCs w:val="24"/>
        </w:rPr>
        <w:t xml:space="preserve">Реализация подпрограммы позволит выполнить комплексное благоустройство дворовых территорий многоквартирных домов </w:t>
      </w:r>
      <w:r w:rsidRPr="00CB7979">
        <w:rPr>
          <w:rFonts w:ascii="Times New Roman" w:hAnsi="Times New Roman" w:cs="Times New Roman"/>
          <w:color w:val="000000"/>
          <w:sz w:val="24"/>
          <w:szCs w:val="24"/>
        </w:rPr>
        <w:t>на территории Фурмановского городского поселения.</w:t>
      </w:r>
    </w:p>
    <w:p w:rsidR="00CB7979" w:rsidRDefault="00CB7979" w:rsidP="00CB7979">
      <w:pPr>
        <w:spacing w:after="120" w:line="235" w:lineRule="auto"/>
        <w:ind w:firstLine="709"/>
        <w:jc w:val="both"/>
        <w:rPr>
          <w:b/>
          <w:bCs/>
          <w:color w:val="000000"/>
        </w:rPr>
      </w:pPr>
      <w:r w:rsidRPr="00CB7979">
        <w:t xml:space="preserve">Качественным результатом реализации подпрограммы послужит повышение уровня благоустройства дворовых территорий </w:t>
      </w:r>
      <w:r w:rsidRPr="00221209">
        <w:rPr>
          <w:color w:val="000000"/>
        </w:rPr>
        <w:t>Фур</w:t>
      </w:r>
      <w:r>
        <w:rPr>
          <w:color w:val="000000"/>
        </w:rPr>
        <w:t>мановского городского поселения.</w:t>
      </w:r>
      <w:r w:rsidRPr="00221209">
        <w:rPr>
          <w:b/>
          <w:bCs/>
          <w:color w:val="000000"/>
        </w:rPr>
        <w:t xml:space="preserve"> </w:t>
      </w:r>
    </w:p>
    <w:p w:rsidR="00750C35" w:rsidRPr="00221209" w:rsidRDefault="00CB7979" w:rsidP="00CB7979">
      <w:pPr>
        <w:spacing w:after="120" w:line="235" w:lineRule="auto"/>
        <w:ind w:firstLine="709"/>
        <w:jc w:val="both"/>
        <w:rPr>
          <w:b/>
          <w:bCs/>
          <w:color w:val="000000"/>
        </w:rPr>
      </w:pPr>
      <w:r>
        <w:rPr>
          <w:b/>
          <w:bCs/>
          <w:color w:val="000000"/>
        </w:rPr>
        <w:t xml:space="preserve">Таблица 1. Сведения о целевых индикаторах (показателях) подпрограммы </w:t>
      </w:r>
    </w:p>
    <w:tbl>
      <w:tblPr>
        <w:tblW w:w="90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0"/>
        <w:gridCol w:w="1980"/>
        <w:gridCol w:w="720"/>
        <w:gridCol w:w="1080"/>
        <w:gridCol w:w="1121"/>
        <w:gridCol w:w="1219"/>
        <w:gridCol w:w="1080"/>
        <w:gridCol w:w="1080"/>
      </w:tblGrid>
      <w:tr w:rsidR="00CB7979" w:rsidRPr="00221209" w:rsidTr="00E13F7C">
        <w:trPr>
          <w:trHeight w:val="747"/>
        </w:trPr>
        <w:tc>
          <w:tcPr>
            <w:tcW w:w="720" w:type="dxa"/>
            <w:vMerge w:val="restart"/>
            <w:tcBorders>
              <w:top w:val="single" w:sz="4" w:space="0" w:color="auto"/>
              <w:left w:val="single" w:sz="4" w:space="0" w:color="auto"/>
              <w:right w:val="single" w:sz="4" w:space="0" w:color="auto"/>
            </w:tcBorders>
            <w:vAlign w:val="center"/>
          </w:tcPr>
          <w:p w:rsidR="00CB7979" w:rsidRPr="00221209" w:rsidRDefault="00CB7979" w:rsidP="008E2B88">
            <w:pPr>
              <w:jc w:val="center"/>
              <w:rPr>
                <w:color w:val="000000"/>
              </w:rPr>
            </w:pPr>
            <w:r w:rsidRPr="00221209">
              <w:rPr>
                <w:color w:val="000000"/>
              </w:rPr>
              <w:t>№ п/п</w:t>
            </w:r>
          </w:p>
        </w:tc>
        <w:tc>
          <w:tcPr>
            <w:tcW w:w="1980" w:type="dxa"/>
            <w:vMerge w:val="restart"/>
            <w:tcBorders>
              <w:top w:val="single" w:sz="4" w:space="0" w:color="auto"/>
              <w:left w:val="single" w:sz="4" w:space="0" w:color="auto"/>
              <w:right w:val="single" w:sz="4" w:space="0" w:color="auto"/>
            </w:tcBorders>
            <w:vAlign w:val="center"/>
          </w:tcPr>
          <w:p w:rsidR="00CB7979" w:rsidRPr="00221209" w:rsidRDefault="00CB7979" w:rsidP="008E2B88">
            <w:pPr>
              <w:jc w:val="center"/>
              <w:rPr>
                <w:color w:val="000000"/>
              </w:rPr>
            </w:pPr>
            <w:r w:rsidRPr="00221209">
              <w:rPr>
                <w:color w:val="000000"/>
              </w:rPr>
              <w:t>Наименование целевого показателя (индикатора)</w:t>
            </w:r>
          </w:p>
        </w:tc>
        <w:tc>
          <w:tcPr>
            <w:tcW w:w="720" w:type="dxa"/>
            <w:vMerge w:val="restart"/>
            <w:tcBorders>
              <w:top w:val="single" w:sz="4" w:space="0" w:color="auto"/>
              <w:left w:val="single" w:sz="4" w:space="0" w:color="auto"/>
              <w:right w:val="single" w:sz="4" w:space="0" w:color="auto"/>
            </w:tcBorders>
            <w:vAlign w:val="center"/>
          </w:tcPr>
          <w:p w:rsidR="00CB7979" w:rsidRPr="00221209" w:rsidRDefault="00CB7979" w:rsidP="008E2B88">
            <w:pPr>
              <w:jc w:val="center"/>
              <w:rPr>
                <w:color w:val="000000"/>
              </w:rPr>
            </w:pPr>
            <w:r w:rsidRPr="00221209">
              <w:rPr>
                <w:color w:val="000000"/>
              </w:rPr>
              <w:t>Ед. изм.</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CB7979" w:rsidRPr="00221209" w:rsidRDefault="00CB7979" w:rsidP="008E2B88">
            <w:pPr>
              <w:jc w:val="center"/>
              <w:rPr>
                <w:color w:val="000000"/>
              </w:rPr>
            </w:pPr>
            <w:r>
              <w:rPr>
                <w:color w:val="000000"/>
              </w:rPr>
              <w:t>Значения целевых индикаторов (показателей)</w:t>
            </w:r>
          </w:p>
        </w:tc>
      </w:tr>
      <w:tr w:rsidR="00CB7979" w:rsidRPr="00221209" w:rsidTr="00E13F7C">
        <w:trPr>
          <w:trHeight w:val="747"/>
        </w:trPr>
        <w:tc>
          <w:tcPr>
            <w:tcW w:w="720" w:type="dxa"/>
            <w:vMerge/>
            <w:tcBorders>
              <w:left w:val="single" w:sz="4" w:space="0" w:color="auto"/>
              <w:bottom w:val="single" w:sz="4" w:space="0" w:color="auto"/>
              <w:right w:val="single" w:sz="4" w:space="0" w:color="auto"/>
            </w:tcBorders>
            <w:vAlign w:val="center"/>
          </w:tcPr>
          <w:p w:rsidR="00CB7979" w:rsidRPr="00221209" w:rsidRDefault="00CB7979" w:rsidP="008E2B88">
            <w:pPr>
              <w:jc w:val="center"/>
              <w:rPr>
                <w:color w:val="000000"/>
              </w:rPr>
            </w:pPr>
          </w:p>
        </w:tc>
        <w:tc>
          <w:tcPr>
            <w:tcW w:w="1980" w:type="dxa"/>
            <w:vMerge/>
            <w:tcBorders>
              <w:left w:val="single" w:sz="4" w:space="0" w:color="auto"/>
              <w:bottom w:val="single" w:sz="4" w:space="0" w:color="auto"/>
              <w:right w:val="single" w:sz="4" w:space="0" w:color="auto"/>
            </w:tcBorders>
            <w:vAlign w:val="center"/>
          </w:tcPr>
          <w:p w:rsidR="00CB7979" w:rsidRPr="00221209" w:rsidRDefault="00CB7979" w:rsidP="008E2B88">
            <w:pPr>
              <w:jc w:val="center"/>
              <w:rPr>
                <w:color w:val="000000"/>
              </w:rPr>
            </w:pPr>
          </w:p>
        </w:tc>
        <w:tc>
          <w:tcPr>
            <w:tcW w:w="720" w:type="dxa"/>
            <w:vMerge/>
            <w:tcBorders>
              <w:left w:val="single" w:sz="4" w:space="0" w:color="auto"/>
              <w:bottom w:val="single" w:sz="4" w:space="0" w:color="auto"/>
              <w:right w:val="single" w:sz="4" w:space="0" w:color="auto"/>
            </w:tcBorders>
            <w:vAlign w:val="center"/>
          </w:tcPr>
          <w:p w:rsidR="00CB7979" w:rsidRPr="00221209" w:rsidRDefault="00CB7979" w:rsidP="008E2B88">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CB7979" w:rsidRDefault="00CB7979" w:rsidP="00E13F7C">
            <w:pPr>
              <w:jc w:val="center"/>
              <w:rPr>
                <w:color w:val="000000"/>
              </w:rPr>
            </w:pPr>
            <w:r w:rsidRPr="00221209">
              <w:rPr>
                <w:color w:val="000000"/>
              </w:rPr>
              <w:t>2020</w:t>
            </w:r>
          </w:p>
          <w:p w:rsidR="00CB7979" w:rsidRPr="00CB7979" w:rsidRDefault="00CB7979" w:rsidP="00E13F7C">
            <w:pPr>
              <w:jc w:val="center"/>
              <w:rPr>
                <w:color w:val="000000"/>
              </w:rPr>
            </w:pPr>
            <w:r>
              <w:rPr>
                <w:color w:val="000000"/>
                <w:lang w:val="en-US"/>
              </w:rPr>
              <w:t>&lt;*&gt;</w:t>
            </w:r>
          </w:p>
        </w:tc>
        <w:tc>
          <w:tcPr>
            <w:tcW w:w="1121" w:type="dxa"/>
            <w:tcBorders>
              <w:top w:val="single" w:sz="4" w:space="0" w:color="auto"/>
              <w:left w:val="single" w:sz="4" w:space="0" w:color="auto"/>
              <w:bottom w:val="single" w:sz="4" w:space="0" w:color="auto"/>
              <w:right w:val="single" w:sz="4" w:space="0" w:color="auto"/>
            </w:tcBorders>
            <w:vAlign w:val="center"/>
          </w:tcPr>
          <w:p w:rsidR="00CB7979" w:rsidRDefault="00CB7979" w:rsidP="00E13F7C">
            <w:pPr>
              <w:jc w:val="center"/>
              <w:rPr>
                <w:color w:val="000000"/>
              </w:rPr>
            </w:pPr>
            <w:r w:rsidRPr="00221209">
              <w:rPr>
                <w:color w:val="000000"/>
              </w:rPr>
              <w:t>2021</w:t>
            </w:r>
          </w:p>
          <w:p w:rsidR="00CB7979" w:rsidRPr="00221209" w:rsidRDefault="00CB7979" w:rsidP="00E13F7C">
            <w:pPr>
              <w:jc w:val="center"/>
              <w:rPr>
                <w:color w:val="000000"/>
              </w:rPr>
            </w:pPr>
            <w:r>
              <w:rPr>
                <w:color w:val="000000"/>
                <w:lang w:val="en-US"/>
              </w:rPr>
              <w:t>&lt;*&gt;</w:t>
            </w:r>
          </w:p>
        </w:tc>
        <w:tc>
          <w:tcPr>
            <w:tcW w:w="1219" w:type="dxa"/>
            <w:tcBorders>
              <w:top w:val="single" w:sz="4" w:space="0" w:color="auto"/>
              <w:left w:val="single" w:sz="4" w:space="0" w:color="auto"/>
              <w:bottom w:val="single" w:sz="4" w:space="0" w:color="auto"/>
              <w:right w:val="single" w:sz="4" w:space="0" w:color="auto"/>
            </w:tcBorders>
            <w:vAlign w:val="center"/>
          </w:tcPr>
          <w:p w:rsidR="00CB7979" w:rsidRDefault="00CB7979" w:rsidP="00E13F7C">
            <w:pPr>
              <w:jc w:val="center"/>
              <w:rPr>
                <w:color w:val="000000"/>
              </w:rPr>
            </w:pPr>
            <w:r w:rsidRPr="00221209">
              <w:rPr>
                <w:color w:val="000000"/>
              </w:rPr>
              <w:t>2022</w:t>
            </w:r>
          </w:p>
          <w:p w:rsidR="00CB7979" w:rsidRPr="00221209" w:rsidRDefault="00CB7979" w:rsidP="00E13F7C">
            <w:pPr>
              <w:jc w:val="center"/>
              <w:rPr>
                <w:color w:val="000000"/>
              </w:rPr>
            </w:pPr>
            <w:r>
              <w:rPr>
                <w:color w:val="000000"/>
                <w:lang w:val="en-US"/>
              </w:rPr>
              <w:t>&lt;*&gt;</w:t>
            </w:r>
          </w:p>
        </w:tc>
        <w:tc>
          <w:tcPr>
            <w:tcW w:w="1080" w:type="dxa"/>
            <w:tcBorders>
              <w:top w:val="single" w:sz="4" w:space="0" w:color="auto"/>
              <w:left w:val="single" w:sz="4" w:space="0" w:color="auto"/>
              <w:bottom w:val="single" w:sz="4" w:space="0" w:color="auto"/>
              <w:right w:val="single" w:sz="4" w:space="0" w:color="auto"/>
            </w:tcBorders>
            <w:vAlign w:val="center"/>
          </w:tcPr>
          <w:p w:rsidR="00CB7979" w:rsidRDefault="00CB7979" w:rsidP="00E13F7C">
            <w:pPr>
              <w:jc w:val="center"/>
              <w:rPr>
                <w:color w:val="000000"/>
              </w:rPr>
            </w:pPr>
            <w:r w:rsidRPr="00221209">
              <w:rPr>
                <w:color w:val="000000"/>
              </w:rPr>
              <w:t>2023</w:t>
            </w:r>
          </w:p>
          <w:p w:rsidR="00CB7979" w:rsidRPr="00221209" w:rsidRDefault="00CB7979" w:rsidP="00E13F7C">
            <w:pPr>
              <w:jc w:val="center"/>
              <w:rPr>
                <w:color w:val="000000"/>
              </w:rPr>
            </w:pPr>
            <w:r>
              <w:rPr>
                <w:color w:val="000000"/>
                <w:lang w:val="en-US"/>
              </w:rPr>
              <w:t>&lt;*&gt;</w:t>
            </w:r>
          </w:p>
        </w:tc>
        <w:tc>
          <w:tcPr>
            <w:tcW w:w="1080" w:type="dxa"/>
            <w:tcBorders>
              <w:top w:val="single" w:sz="4" w:space="0" w:color="auto"/>
              <w:left w:val="single" w:sz="4" w:space="0" w:color="auto"/>
              <w:bottom w:val="single" w:sz="4" w:space="0" w:color="auto"/>
              <w:right w:val="single" w:sz="4" w:space="0" w:color="auto"/>
            </w:tcBorders>
            <w:vAlign w:val="center"/>
          </w:tcPr>
          <w:p w:rsidR="00CB7979" w:rsidRDefault="00CB7979" w:rsidP="00E13F7C">
            <w:pPr>
              <w:jc w:val="center"/>
              <w:rPr>
                <w:color w:val="000000"/>
              </w:rPr>
            </w:pPr>
            <w:r w:rsidRPr="00221209">
              <w:rPr>
                <w:color w:val="000000"/>
              </w:rPr>
              <w:t>2024</w:t>
            </w:r>
          </w:p>
          <w:p w:rsidR="00CB7979" w:rsidRPr="00221209" w:rsidRDefault="00CB7979" w:rsidP="00E13F7C">
            <w:pPr>
              <w:jc w:val="center"/>
              <w:rPr>
                <w:color w:val="000000"/>
              </w:rPr>
            </w:pPr>
            <w:r>
              <w:rPr>
                <w:color w:val="000000"/>
                <w:lang w:val="en-US"/>
              </w:rPr>
              <w:t>&lt;*&gt;</w:t>
            </w:r>
          </w:p>
        </w:tc>
      </w:tr>
      <w:tr w:rsidR="00CB7979" w:rsidRPr="00221209" w:rsidTr="008E2B88">
        <w:trPr>
          <w:trHeight w:val="915"/>
        </w:trPr>
        <w:tc>
          <w:tcPr>
            <w:tcW w:w="720" w:type="dxa"/>
            <w:tcBorders>
              <w:top w:val="single" w:sz="4" w:space="0" w:color="auto"/>
              <w:left w:val="single" w:sz="4" w:space="0" w:color="auto"/>
              <w:bottom w:val="single" w:sz="4" w:space="0" w:color="auto"/>
              <w:right w:val="single" w:sz="4" w:space="0" w:color="auto"/>
            </w:tcBorders>
          </w:tcPr>
          <w:p w:rsidR="00CB7979" w:rsidRPr="00221209" w:rsidRDefault="00CB7979" w:rsidP="008E2B88">
            <w:pPr>
              <w:jc w:val="center"/>
              <w:rPr>
                <w:color w:val="000000"/>
              </w:rPr>
            </w:pPr>
            <w:r w:rsidRPr="00221209">
              <w:rPr>
                <w:color w:val="000000"/>
              </w:rPr>
              <w:t>1.</w:t>
            </w:r>
          </w:p>
        </w:tc>
        <w:tc>
          <w:tcPr>
            <w:tcW w:w="1980" w:type="dxa"/>
            <w:tcBorders>
              <w:top w:val="single" w:sz="4" w:space="0" w:color="auto"/>
              <w:left w:val="single" w:sz="4" w:space="0" w:color="auto"/>
              <w:bottom w:val="single" w:sz="4" w:space="0" w:color="auto"/>
              <w:right w:val="single" w:sz="4" w:space="0" w:color="auto"/>
            </w:tcBorders>
          </w:tcPr>
          <w:p w:rsidR="00CB7979" w:rsidRPr="00221209" w:rsidRDefault="00CB7979" w:rsidP="008E2B88">
            <w:pPr>
              <w:jc w:val="center"/>
              <w:rPr>
                <w:color w:val="000000"/>
              </w:rPr>
            </w:pPr>
            <w:r w:rsidRPr="00221209">
              <w:rPr>
                <w:color w:val="000000"/>
              </w:rPr>
              <w:t>Количество благоустроенных дворовых территорий</w:t>
            </w:r>
          </w:p>
        </w:tc>
        <w:tc>
          <w:tcPr>
            <w:tcW w:w="720" w:type="dxa"/>
            <w:tcBorders>
              <w:top w:val="single" w:sz="4" w:space="0" w:color="auto"/>
              <w:left w:val="single" w:sz="4" w:space="0" w:color="auto"/>
              <w:bottom w:val="single" w:sz="4" w:space="0" w:color="auto"/>
              <w:right w:val="single" w:sz="4" w:space="0" w:color="auto"/>
            </w:tcBorders>
          </w:tcPr>
          <w:p w:rsidR="00CB7979" w:rsidRPr="00221209" w:rsidRDefault="00CB7979" w:rsidP="008E2B88">
            <w:pPr>
              <w:jc w:val="center"/>
              <w:rPr>
                <w:color w:val="000000"/>
              </w:rPr>
            </w:pPr>
            <w:r w:rsidRPr="00221209">
              <w:rPr>
                <w:color w:val="000000"/>
              </w:rPr>
              <w:t>ед.</w:t>
            </w:r>
          </w:p>
        </w:tc>
        <w:tc>
          <w:tcPr>
            <w:tcW w:w="1080" w:type="dxa"/>
            <w:tcBorders>
              <w:top w:val="single" w:sz="4" w:space="0" w:color="auto"/>
              <w:left w:val="single" w:sz="4" w:space="0" w:color="auto"/>
              <w:bottom w:val="single" w:sz="4" w:space="0" w:color="auto"/>
              <w:right w:val="single" w:sz="4" w:space="0" w:color="auto"/>
            </w:tcBorders>
          </w:tcPr>
          <w:p w:rsidR="00CB7979" w:rsidRDefault="00CB7979" w:rsidP="00CB7979">
            <w:pPr>
              <w:jc w:val="center"/>
              <w:rPr>
                <w:color w:val="000000"/>
              </w:rPr>
            </w:pPr>
            <w:r w:rsidRPr="00221209">
              <w:rPr>
                <w:color w:val="000000"/>
              </w:rPr>
              <w:t>45</w:t>
            </w:r>
          </w:p>
          <w:p w:rsidR="00CB7979" w:rsidRPr="00221209" w:rsidRDefault="00CB7979" w:rsidP="00CB7979">
            <w:pPr>
              <w:jc w:val="center"/>
              <w:rPr>
                <w:color w:val="000000"/>
              </w:rPr>
            </w:pPr>
            <w:r>
              <w:rPr>
                <w:color w:val="000000"/>
                <w:lang w:val="en-US"/>
              </w:rPr>
              <w:t>&lt;*</w:t>
            </w:r>
            <w:r>
              <w:rPr>
                <w:color w:val="000000"/>
              </w:rPr>
              <w:t>*</w:t>
            </w:r>
            <w:r>
              <w:rPr>
                <w:color w:val="000000"/>
                <w:lang w:val="en-US"/>
              </w:rPr>
              <w:t>&gt;</w:t>
            </w:r>
          </w:p>
        </w:tc>
        <w:tc>
          <w:tcPr>
            <w:tcW w:w="1121" w:type="dxa"/>
            <w:tcBorders>
              <w:top w:val="single" w:sz="4" w:space="0" w:color="auto"/>
              <w:left w:val="single" w:sz="4" w:space="0" w:color="auto"/>
              <w:bottom w:val="single" w:sz="4" w:space="0" w:color="auto"/>
              <w:right w:val="single" w:sz="4" w:space="0" w:color="auto"/>
            </w:tcBorders>
          </w:tcPr>
          <w:p w:rsidR="00CB7979" w:rsidRDefault="00CB7979" w:rsidP="00CB7979">
            <w:pPr>
              <w:jc w:val="center"/>
              <w:rPr>
                <w:color w:val="000000"/>
              </w:rPr>
            </w:pPr>
            <w:r w:rsidRPr="00221209">
              <w:rPr>
                <w:color w:val="000000"/>
              </w:rPr>
              <w:t>45</w:t>
            </w:r>
          </w:p>
          <w:p w:rsidR="00CB7979" w:rsidRPr="00221209" w:rsidRDefault="00CB7979" w:rsidP="00CB7979">
            <w:pPr>
              <w:jc w:val="center"/>
              <w:rPr>
                <w:color w:val="000000"/>
              </w:rPr>
            </w:pPr>
            <w:r>
              <w:rPr>
                <w:color w:val="000000"/>
                <w:lang w:val="en-US"/>
              </w:rPr>
              <w:t>&lt;*</w:t>
            </w:r>
            <w:r>
              <w:rPr>
                <w:color w:val="000000"/>
              </w:rPr>
              <w:t>*</w:t>
            </w:r>
            <w:r>
              <w:rPr>
                <w:color w:val="000000"/>
                <w:lang w:val="en-US"/>
              </w:rPr>
              <w:t>&gt;</w:t>
            </w:r>
          </w:p>
        </w:tc>
        <w:tc>
          <w:tcPr>
            <w:tcW w:w="1219" w:type="dxa"/>
            <w:tcBorders>
              <w:top w:val="single" w:sz="4" w:space="0" w:color="auto"/>
              <w:left w:val="single" w:sz="4" w:space="0" w:color="auto"/>
              <w:bottom w:val="single" w:sz="4" w:space="0" w:color="auto"/>
              <w:right w:val="single" w:sz="4" w:space="0" w:color="auto"/>
            </w:tcBorders>
          </w:tcPr>
          <w:p w:rsidR="00CB7979" w:rsidRDefault="00CB7979" w:rsidP="00CB7979">
            <w:pPr>
              <w:jc w:val="center"/>
              <w:rPr>
                <w:color w:val="000000"/>
              </w:rPr>
            </w:pPr>
            <w:r w:rsidRPr="00221209">
              <w:rPr>
                <w:color w:val="000000"/>
              </w:rPr>
              <w:t>46</w:t>
            </w:r>
          </w:p>
          <w:p w:rsidR="00CB7979" w:rsidRPr="00221209" w:rsidRDefault="00CB7979" w:rsidP="00CB7979">
            <w:pPr>
              <w:jc w:val="center"/>
              <w:rPr>
                <w:color w:val="000000"/>
              </w:rPr>
            </w:pPr>
            <w:r>
              <w:rPr>
                <w:color w:val="000000"/>
                <w:lang w:val="en-US"/>
              </w:rPr>
              <w:t>&lt;*</w:t>
            </w:r>
            <w:r>
              <w:rPr>
                <w:color w:val="000000"/>
              </w:rPr>
              <w:t>*</w:t>
            </w:r>
            <w:r>
              <w:rPr>
                <w:color w:val="000000"/>
                <w:lang w:val="en-US"/>
              </w:rPr>
              <w:t>&gt;</w:t>
            </w:r>
          </w:p>
        </w:tc>
        <w:tc>
          <w:tcPr>
            <w:tcW w:w="1080" w:type="dxa"/>
            <w:tcBorders>
              <w:top w:val="single" w:sz="4" w:space="0" w:color="auto"/>
              <w:left w:val="single" w:sz="4" w:space="0" w:color="auto"/>
              <w:bottom w:val="single" w:sz="4" w:space="0" w:color="auto"/>
              <w:right w:val="single" w:sz="4" w:space="0" w:color="auto"/>
            </w:tcBorders>
          </w:tcPr>
          <w:p w:rsidR="00CB7979" w:rsidRDefault="00CB7979" w:rsidP="00CB7979">
            <w:pPr>
              <w:jc w:val="center"/>
              <w:rPr>
                <w:color w:val="000000"/>
              </w:rPr>
            </w:pPr>
            <w:r w:rsidRPr="00221209">
              <w:rPr>
                <w:color w:val="000000"/>
              </w:rPr>
              <w:t>-</w:t>
            </w:r>
          </w:p>
          <w:p w:rsidR="00CB7979" w:rsidRPr="00221209" w:rsidRDefault="00CB7979" w:rsidP="00CB7979">
            <w:pPr>
              <w:jc w:val="center"/>
              <w:rPr>
                <w:color w:val="000000"/>
              </w:rPr>
            </w:pPr>
            <w:r>
              <w:rPr>
                <w:color w:val="000000"/>
                <w:lang w:val="en-US"/>
              </w:rPr>
              <w:t>&lt;*</w:t>
            </w:r>
            <w:r>
              <w:rPr>
                <w:color w:val="000000"/>
              </w:rPr>
              <w:t>*</w:t>
            </w:r>
            <w:r>
              <w:rPr>
                <w:color w:val="000000"/>
                <w:lang w:val="en-US"/>
              </w:rPr>
              <w:t>&gt;</w:t>
            </w:r>
          </w:p>
        </w:tc>
        <w:tc>
          <w:tcPr>
            <w:tcW w:w="1080" w:type="dxa"/>
            <w:tcBorders>
              <w:top w:val="single" w:sz="4" w:space="0" w:color="auto"/>
              <w:left w:val="single" w:sz="4" w:space="0" w:color="auto"/>
              <w:bottom w:val="single" w:sz="4" w:space="0" w:color="auto"/>
              <w:right w:val="single" w:sz="4" w:space="0" w:color="auto"/>
            </w:tcBorders>
          </w:tcPr>
          <w:p w:rsidR="00CB7979" w:rsidRDefault="00CB7979" w:rsidP="00CB7979">
            <w:pPr>
              <w:jc w:val="center"/>
              <w:rPr>
                <w:color w:val="000000"/>
              </w:rPr>
            </w:pPr>
            <w:r w:rsidRPr="00221209">
              <w:rPr>
                <w:color w:val="000000"/>
              </w:rPr>
              <w:t>-</w:t>
            </w:r>
          </w:p>
          <w:p w:rsidR="00CB7979" w:rsidRPr="00221209" w:rsidRDefault="00CB7979" w:rsidP="00CB7979">
            <w:pPr>
              <w:jc w:val="center"/>
              <w:rPr>
                <w:color w:val="000000"/>
              </w:rPr>
            </w:pPr>
            <w:r>
              <w:rPr>
                <w:color w:val="000000"/>
                <w:lang w:val="en-US"/>
              </w:rPr>
              <w:t>&lt;*</w:t>
            </w:r>
            <w:r>
              <w:rPr>
                <w:color w:val="000000"/>
              </w:rPr>
              <w:t>*</w:t>
            </w:r>
            <w:r>
              <w:rPr>
                <w:color w:val="000000"/>
                <w:lang w:val="en-US"/>
              </w:rPr>
              <w:t>&gt;</w:t>
            </w:r>
          </w:p>
        </w:tc>
      </w:tr>
    </w:tbl>
    <w:p w:rsidR="00750C35" w:rsidRPr="00221209" w:rsidRDefault="00750C35" w:rsidP="00750C35">
      <w:pPr>
        <w:jc w:val="both"/>
        <w:rPr>
          <w:color w:val="000000"/>
        </w:rPr>
      </w:pPr>
      <w:r w:rsidRPr="00221209">
        <w:rPr>
          <w:color w:val="000000"/>
        </w:rPr>
        <w:t xml:space="preserve">Примечание: </w:t>
      </w:r>
    </w:p>
    <w:p w:rsidR="003155EB" w:rsidRPr="003155EB" w:rsidRDefault="003155EB" w:rsidP="003155EB">
      <w:pPr>
        <w:pStyle w:val="ConsPlusNormal"/>
        <w:ind w:firstLine="540"/>
        <w:jc w:val="both"/>
        <w:rPr>
          <w:rFonts w:ascii="Times New Roman" w:hAnsi="Times New Roman" w:cs="Times New Roman"/>
          <w:sz w:val="24"/>
          <w:szCs w:val="24"/>
        </w:rPr>
      </w:pPr>
      <w:r w:rsidRPr="003155EB">
        <w:rPr>
          <w:rFonts w:ascii="Times New Roman" w:hAnsi="Times New Roman" w:cs="Times New Roman"/>
          <w:sz w:val="24"/>
          <w:szCs w:val="24"/>
        </w:rPr>
        <w:t>&lt;*&gt; Значение целевого показателя установлено при условии сохранения финансирования на уровне 201</w:t>
      </w:r>
      <w:r>
        <w:rPr>
          <w:rFonts w:ascii="Times New Roman" w:hAnsi="Times New Roman" w:cs="Times New Roman"/>
          <w:sz w:val="24"/>
          <w:szCs w:val="24"/>
        </w:rPr>
        <w:t>9</w:t>
      </w:r>
      <w:r w:rsidRPr="003155EB">
        <w:rPr>
          <w:rFonts w:ascii="Times New Roman" w:hAnsi="Times New Roman" w:cs="Times New Roman"/>
          <w:sz w:val="24"/>
          <w:szCs w:val="24"/>
        </w:rPr>
        <w:t xml:space="preserve"> года, подлежит уточнению по мере принятия нормативных правовых актов о выделении (распределении) денежных средств из федерального и областного бюджетов, а также по мере формирования подпрограммы на соответствующие годы.</w:t>
      </w:r>
    </w:p>
    <w:p w:rsidR="003155EB" w:rsidRPr="003155EB" w:rsidRDefault="003155EB" w:rsidP="009A0853">
      <w:pPr>
        <w:pStyle w:val="ConsPlusNormal"/>
        <w:ind w:firstLine="540"/>
        <w:jc w:val="both"/>
        <w:rPr>
          <w:rFonts w:ascii="Times New Roman" w:hAnsi="Times New Roman" w:cs="Times New Roman"/>
          <w:sz w:val="24"/>
          <w:szCs w:val="24"/>
        </w:rPr>
      </w:pPr>
      <w:r w:rsidRPr="003155EB">
        <w:rPr>
          <w:rFonts w:ascii="Times New Roman" w:hAnsi="Times New Roman" w:cs="Times New Roman"/>
          <w:sz w:val="24"/>
          <w:szCs w:val="24"/>
        </w:rPr>
        <w:t>&lt;**&gt; Показатель приведен с учетом планируемой корректировки адресного перечня всех дворовых территорий, нуждающихся в благоустройстве (сформированного исходя из физического состояния, а также с учетом предложений заинтересованных лиц) и подлежащих благоустройству в период действия муниципальной программы по результатам дополнительного отбора.</w:t>
      </w:r>
    </w:p>
    <w:p w:rsidR="004258DA" w:rsidRDefault="004258DA" w:rsidP="003155EB">
      <w:pPr>
        <w:pStyle w:val="ConsPlusNormal"/>
        <w:ind w:firstLine="540"/>
        <w:jc w:val="both"/>
        <w:rPr>
          <w:rFonts w:ascii="Times New Roman" w:hAnsi="Times New Roman" w:cs="Times New Roman"/>
          <w:sz w:val="24"/>
          <w:szCs w:val="24"/>
        </w:rPr>
      </w:pPr>
    </w:p>
    <w:p w:rsidR="003155EB" w:rsidRPr="003155EB" w:rsidRDefault="003155EB" w:rsidP="003155EB">
      <w:pPr>
        <w:pStyle w:val="ConsPlusNormal"/>
        <w:ind w:firstLine="540"/>
        <w:jc w:val="both"/>
        <w:rPr>
          <w:rFonts w:ascii="Times New Roman" w:hAnsi="Times New Roman" w:cs="Times New Roman"/>
          <w:sz w:val="24"/>
          <w:szCs w:val="24"/>
        </w:rPr>
      </w:pPr>
      <w:r w:rsidRPr="003155EB">
        <w:rPr>
          <w:rFonts w:ascii="Times New Roman" w:hAnsi="Times New Roman" w:cs="Times New Roman"/>
          <w:sz w:val="24"/>
          <w:szCs w:val="24"/>
        </w:rPr>
        <w:t>Имеются риски недостижения показателей подпрограммы:</w:t>
      </w:r>
    </w:p>
    <w:p w:rsidR="003155EB" w:rsidRPr="003155EB" w:rsidRDefault="003155EB" w:rsidP="003155EB">
      <w:pPr>
        <w:pStyle w:val="ConsPlusNormal"/>
        <w:ind w:firstLine="540"/>
        <w:jc w:val="both"/>
        <w:rPr>
          <w:rFonts w:ascii="Times New Roman" w:hAnsi="Times New Roman" w:cs="Times New Roman"/>
          <w:sz w:val="24"/>
          <w:szCs w:val="24"/>
        </w:rPr>
      </w:pPr>
      <w:r w:rsidRPr="003155EB">
        <w:rPr>
          <w:rFonts w:ascii="Times New Roman" w:hAnsi="Times New Roman" w:cs="Times New Roman"/>
          <w:sz w:val="24"/>
          <w:szCs w:val="24"/>
        </w:rPr>
        <w:lastRenderedPageBreak/>
        <w:t>- бюджетные, связанные с дефицитом регионального и местного бюджетов и возможностью невыполнения своих обязательств по софинансированию мероприятий региональной (муниципальной) программы;</w:t>
      </w:r>
    </w:p>
    <w:p w:rsidR="003155EB" w:rsidRPr="003155EB" w:rsidRDefault="003155EB" w:rsidP="003155EB">
      <w:pPr>
        <w:pStyle w:val="ConsPlusNormal"/>
        <w:ind w:firstLine="540"/>
        <w:jc w:val="both"/>
        <w:rPr>
          <w:rFonts w:ascii="Times New Roman" w:hAnsi="Times New Roman" w:cs="Times New Roman"/>
          <w:sz w:val="24"/>
          <w:szCs w:val="24"/>
        </w:rPr>
      </w:pPr>
      <w:r w:rsidRPr="003155EB">
        <w:rPr>
          <w:rFonts w:ascii="Times New Roman" w:hAnsi="Times New Roman" w:cs="Times New Roman"/>
          <w:sz w:val="24"/>
          <w:szCs w:val="24"/>
        </w:rP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750C35" w:rsidRPr="00405DFB" w:rsidRDefault="00750C35" w:rsidP="00750C35">
      <w:pPr>
        <w:jc w:val="both"/>
        <w:rPr>
          <w:color w:val="FF0000"/>
        </w:rPr>
      </w:pPr>
    </w:p>
    <w:p w:rsidR="00750C35" w:rsidRDefault="00DC29EE" w:rsidP="00EB490E">
      <w:pPr>
        <w:numPr>
          <w:ilvl w:val="0"/>
          <w:numId w:val="2"/>
        </w:numPr>
        <w:ind w:right="-7"/>
        <w:jc w:val="center"/>
        <w:rPr>
          <w:b/>
          <w:color w:val="000000"/>
        </w:rPr>
      </w:pPr>
      <w:r w:rsidRPr="00221209">
        <w:rPr>
          <w:b/>
          <w:color w:val="000000"/>
        </w:rPr>
        <w:t>Мероприятия подпрограммы</w:t>
      </w:r>
    </w:p>
    <w:p w:rsidR="00044B22" w:rsidRPr="00221209" w:rsidRDefault="00044B22" w:rsidP="00044B22">
      <w:pPr>
        <w:ind w:left="720" w:right="-7"/>
        <w:rPr>
          <w:b/>
          <w:color w:val="000000"/>
        </w:rPr>
      </w:pPr>
    </w:p>
    <w:p w:rsidR="00044B22" w:rsidRPr="00221209" w:rsidRDefault="00044B22" w:rsidP="00044B22">
      <w:pPr>
        <w:spacing w:line="234" w:lineRule="auto"/>
        <w:ind w:firstLine="720"/>
        <w:jc w:val="both"/>
        <w:rPr>
          <w:color w:val="000000"/>
        </w:rPr>
      </w:pPr>
      <w:r w:rsidRPr="00221209">
        <w:rPr>
          <w:color w:val="000000"/>
        </w:rPr>
        <w:t>Реализация мероприятия по благоустройству дворовых территорий многоквартирных домов на территории Фурмановского городского поселения включает выполнение минимального и / или дополнительного перечня работ.</w:t>
      </w:r>
    </w:p>
    <w:p w:rsidR="00044B22" w:rsidRPr="00221209" w:rsidRDefault="00044B22" w:rsidP="00044B22">
      <w:pPr>
        <w:tabs>
          <w:tab w:val="left" w:pos="1162"/>
        </w:tabs>
        <w:spacing w:line="246" w:lineRule="auto"/>
        <w:ind w:firstLine="708"/>
        <w:jc w:val="both"/>
        <w:rPr>
          <w:color w:val="000000"/>
        </w:rPr>
      </w:pPr>
      <w:r w:rsidRPr="00221209">
        <w:rPr>
          <w:color w:val="000000"/>
        </w:rPr>
        <w:t xml:space="preserve">Минимальный перечень работ по благоустройству дворовых территорий многоквартирных домов: </w:t>
      </w:r>
    </w:p>
    <w:p w:rsidR="00044B22" w:rsidRPr="00221209" w:rsidRDefault="00044B22" w:rsidP="00044B22">
      <w:pPr>
        <w:tabs>
          <w:tab w:val="left" w:pos="1162"/>
        </w:tabs>
        <w:spacing w:line="246" w:lineRule="auto"/>
        <w:ind w:left="708"/>
        <w:jc w:val="both"/>
        <w:rPr>
          <w:color w:val="000000"/>
        </w:rPr>
      </w:pPr>
      <w:r w:rsidRPr="00221209">
        <w:rPr>
          <w:color w:val="000000"/>
        </w:rPr>
        <w:t xml:space="preserve"> - ремонт дворовых проездов;</w:t>
      </w:r>
    </w:p>
    <w:p w:rsidR="00044B22" w:rsidRPr="00221209" w:rsidRDefault="00044B22" w:rsidP="00044B22">
      <w:pPr>
        <w:spacing w:line="8" w:lineRule="exact"/>
        <w:jc w:val="both"/>
        <w:rPr>
          <w:color w:val="000000"/>
        </w:rPr>
      </w:pPr>
    </w:p>
    <w:p w:rsidR="00044B22" w:rsidRPr="00221209" w:rsidRDefault="00044B22" w:rsidP="00044B22">
      <w:pPr>
        <w:spacing w:line="235" w:lineRule="auto"/>
        <w:ind w:left="708"/>
        <w:jc w:val="both"/>
        <w:rPr>
          <w:color w:val="000000"/>
        </w:rPr>
      </w:pPr>
      <w:r w:rsidRPr="00221209">
        <w:rPr>
          <w:color w:val="000000"/>
        </w:rPr>
        <w:t xml:space="preserve"> - обеспечение освещения дворовых территорий; </w:t>
      </w:r>
    </w:p>
    <w:p w:rsidR="00044B22" w:rsidRPr="004522FE" w:rsidRDefault="00044B22" w:rsidP="00044B22">
      <w:pPr>
        <w:spacing w:line="235" w:lineRule="auto"/>
        <w:ind w:left="708" w:right="4300"/>
        <w:jc w:val="both"/>
        <w:rPr>
          <w:color w:val="000000"/>
          <w:lang w:val="en-US"/>
        </w:rPr>
      </w:pPr>
      <w:r w:rsidRPr="00221209">
        <w:rPr>
          <w:color w:val="000000"/>
        </w:rPr>
        <w:t xml:space="preserve"> - установка скамеек; </w:t>
      </w:r>
    </w:p>
    <w:p w:rsidR="00044B22" w:rsidRPr="00221209" w:rsidRDefault="00044B22" w:rsidP="00044B22">
      <w:pPr>
        <w:spacing w:line="235" w:lineRule="auto"/>
        <w:ind w:left="708" w:right="4300"/>
        <w:jc w:val="both"/>
        <w:rPr>
          <w:color w:val="000000"/>
        </w:rPr>
      </w:pPr>
      <w:r w:rsidRPr="00221209">
        <w:rPr>
          <w:color w:val="000000"/>
        </w:rPr>
        <w:t xml:space="preserve"> - установка урн;</w:t>
      </w:r>
    </w:p>
    <w:p w:rsidR="00044B22" w:rsidRPr="00221209" w:rsidRDefault="00044B22" w:rsidP="00044B22">
      <w:pPr>
        <w:spacing w:line="235" w:lineRule="auto"/>
        <w:ind w:left="708" w:right="71"/>
        <w:jc w:val="both"/>
        <w:rPr>
          <w:color w:val="000000"/>
        </w:rPr>
      </w:pPr>
      <w:r w:rsidRPr="00221209">
        <w:rPr>
          <w:color w:val="000000"/>
        </w:rPr>
        <w:t>Дополнительный перечень работ по благоустройству дворовых территорий:</w:t>
      </w:r>
    </w:p>
    <w:p w:rsidR="00044B22" w:rsidRPr="00221209" w:rsidRDefault="00044B22" w:rsidP="00044B22">
      <w:pPr>
        <w:spacing w:line="235" w:lineRule="auto"/>
        <w:ind w:left="708"/>
        <w:jc w:val="both"/>
        <w:rPr>
          <w:color w:val="000000"/>
        </w:rPr>
      </w:pPr>
      <w:r w:rsidRPr="00221209">
        <w:rPr>
          <w:color w:val="000000"/>
        </w:rPr>
        <w:t xml:space="preserve">- оборудование детских и (или) спортивных площадок; </w:t>
      </w:r>
    </w:p>
    <w:p w:rsidR="00044B22" w:rsidRPr="00221209" w:rsidRDefault="00044B22" w:rsidP="00044B22">
      <w:pPr>
        <w:spacing w:line="235" w:lineRule="auto"/>
        <w:ind w:left="708" w:right="71"/>
        <w:jc w:val="both"/>
        <w:rPr>
          <w:color w:val="000000"/>
        </w:rPr>
      </w:pPr>
      <w:r w:rsidRPr="00221209">
        <w:rPr>
          <w:color w:val="000000"/>
        </w:rPr>
        <w:t xml:space="preserve">- оборудование автомобильных парковок; </w:t>
      </w:r>
    </w:p>
    <w:p w:rsidR="00044B22" w:rsidRPr="00221209" w:rsidRDefault="00044B22" w:rsidP="00044B22">
      <w:pPr>
        <w:spacing w:line="235" w:lineRule="auto"/>
        <w:ind w:left="708" w:right="3420"/>
        <w:jc w:val="both"/>
        <w:rPr>
          <w:color w:val="000000"/>
        </w:rPr>
      </w:pPr>
      <w:r w:rsidRPr="00221209">
        <w:rPr>
          <w:color w:val="000000"/>
        </w:rPr>
        <w:t>- озеленение;</w:t>
      </w:r>
    </w:p>
    <w:p w:rsidR="00044B22" w:rsidRPr="00221209" w:rsidRDefault="00044B22" w:rsidP="00044B22">
      <w:pPr>
        <w:spacing w:line="19" w:lineRule="exact"/>
        <w:jc w:val="both"/>
        <w:rPr>
          <w:color w:val="000000"/>
        </w:rPr>
      </w:pPr>
    </w:p>
    <w:p w:rsidR="00044B22" w:rsidRPr="00221209" w:rsidRDefault="00044B22" w:rsidP="00044B22">
      <w:pPr>
        <w:spacing w:line="233" w:lineRule="auto"/>
        <w:ind w:left="8" w:firstLine="708"/>
        <w:jc w:val="both"/>
        <w:rPr>
          <w:color w:val="000000"/>
        </w:rPr>
      </w:pPr>
      <w:r w:rsidRPr="00221209">
        <w:rPr>
          <w:color w:val="000000"/>
        </w:rPr>
        <w:t>-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044B22" w:rsidRPr="00221209" w:rsidRDefault="00044B22" w:rsidP="00044B22">
      <w:pPr>
        <w:spacing w:line="17" w:lineRule="exact"/>
        <w:jc w:val="both"/>
        <w:rPr>
          <w:color w:val="000000"/>
        </w:rPr>
      </w:pPr>
    </w:p>
    <w:p w:rsidR="00044B22" w:rsidRPr="00221209" w:rsidRDefault="00044B22" w:rsidP="00044B22">
      <w:pPr>
        <w:spacing w:line="233" w:lineRule="auto"/>
        <w:ind w:left="8" w:firstLine="708"/>
        <w:jc w:val="both"/>
        <w:rPr>
          <w:color w:val="000000"/>
        </w:rPr>
      </w:pPr>
      <w:r w:rsidRPr="00221209">
        <w:rPr>
          <w:color w:val="000000"/>
        </w:rPr>
        <w:t>- снос строений и сооружений вспомогательного использования, являющихся общим имуществом собственников помещений в многоквартирном доме;</w:t>
      </w:r>
    </w:p>
    <w:p w:rsidR="00044B22" w:rsidRPr="00221209" w:rsidRDefault="00044B22" w:rsidP="00044B22">
      <w:pPr>
        <w:ind w:left="708"/>
        <w:jc w:val="both"/>
        <w:rPr>
          <w:color w:val="000000"/>
        </w:rPr>
      </w:pPr>
      <w:r w:rsidRPr="00221209">
        <w:rPr>
          <w:color w:val="000000"/>
        </w:rPr>
        <w:t>- устройство пандуса;</w:t>
      </w:r>
    </w:p>
    <w:p w:rsidR="00044B22" w:rsidRPr="00221209" w:rsidRDefault="00044B22" w:rsidP="00044B22">
      <w:pPr>
        <w:spacing w:line="238" w:lineRule="auto"/>
        <w:ind w:left="708"/>
        <w:jc w:val="both"/>
        <w:rPr>
          <w:color w:val="000000"/>
        </w:rPr>
      </w:pPr>
      <w:r w:rsidRPr="00221209">
        <w:rPr>
          <w:color w:val="000000"/>
        </w:rPr>
        <w:t>- устройство контейнерной площадки.</w:t>
      </w:r>
    </w:p>
    <w:p w:rsidR="00044B22" w:rsidRPr="00221209" w:rsidRDefault="00044B22" w:rsidP="00044B22">
      <w:pPr>
        <w:jc w:val="both"/>
        <w:rPr>
          <w:color w:val="000000"/>
        </w:rPr>
      </w:pPr>
      <w:r w:rsidRPr="00221209">
        <w:rPr>
          <w:color w:val="000000"/>
        </w:rPr>
        <w:tab/>
      </w:r>
    </w:p>
    <w:p w:rsidR="00044B22" w:rsidRPr="00221209" w:rsidRDefault="00044B22" w:rsidP="004258DA">
      <w:pPr>
        <w:spacing w:line="235" w:lineRule="auto"/>
        <w:ind w:left="708" w:right="71"/>
        <w:jc w:val="center"/>
        <w:rPr>
          <w:b/>
          <w:color w:val="000000"/>
        </w:rPr>
      </w:pPr>
      <w:r w:rsidRPr="00221209">
        <w:rPr>
          <w:b/>
          <w:color w:val="000000"/>
        </w:rPr>
        <w:t>Образцы элементов благоустройства</w:t>
      </w:r>
    </w:p>
    <w:p w:rsidR="00044B22" w:rsidRPr="00221209" w:rsidRDefault="00044B22" w:rsidP="00044B22">
      <w:pPr>
        <w:spacing w:line="235" w:lineRule="auto"/>
        <w:ind w:left="708" w:right="71"/>
        <w:jc w:val="both"/>
        <w:rPr>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660"/>
      </w:tblGrid>
      <w:tr w:rsidR="00044B22" w:rsidRPr="00221209" w:rsidTr="00E13F7C">
        <w:trPr>
          <w:trHeight w:val="2951"/>
        </w:trPr>
        <w:tc>
          <w:tcPr>
            <w:tcW w:w="2520" w:type="dxa"/>
            <w:tcBorders>
              <w:top w:val="single" w:sz="4" w:space="0" w:color="auto"/>
              <w:left w:val="single" w:sz="4" w:space="0" w:color="auto"/>
              <w:bottom w:val="single" w:sz="4" w:space="0" w:color="auto"/>
              <w:right w:val="single" w:sz="4" w:space="0" w:color="auto"/>
            </w:tcBorders>
          </w:tcPr>
          <w:p w:rsidR="00044B22" w:rsidRPr="00221209" w:rsidRDefault="00044B22" w:rsidP="00E13F7C">
            <w:pPr>
              <w:spacing w:line="235" w:lineRule="auto"/>
              <w:ind w:left="72" w:right="423"/>
              <w:jc w:val="both"/>
              <w:rPr>
                <w:color w:val="000000"/>
              </w:rPr>
            </w:pPr>
            <w:r w:rsidRPr="00221209">
              <w:rPr>
                <w:color w:val="000000"/>
              </w:rPr>
              <w:t>Лавка садово-парковая</w:t>
            </w: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right="423"/>
              <w:jc w:val="both"/>
              <w:rPr>
                <w:color w:val="000000"/>
              </w:rPr>
            </w:pPr>
          </w:p>
          <w:p w:rsidR="00044B22" w:rsidRPr="00221209" w:rsidRDefault="00044B22" w:rsidP="00E13F7C">
            <w:pPr>
              <w:spacing w:line="235" w:lineRule="auto"/>
              <w:ind w:left="708" w:right="-117"/>
              <w:jc w:val="both"/>
              <w:rPr>
                <w:color w:val="000000"/>
              </w:rPr>
            </w:pPr>
          </w:p>
        </w:tc>
        <w:tc>
          <w:tcPr>
            <w:tcW w:w="6660" w:type="dxa"/>
            <w:tcBorders>
              <w:top w:val="single" w:sz="4" w:space="0" w:color="auto"/>
              <w:left w:val="single" w:sz="4" w:space="0" w:color="auto"/>
              <w:bottom w:val="single" w:sz="4" w:space="0" w:color="auto"/>
              <w:right w:val="single" w:sz="4" w:space="0" w:color="auto"/>
            </w:tcBorders>
          </w:tcPr>
          <w:p w:rsidR="00044B22" w:rsidRPr="00221209" w:rsidRDefault="00B05626" w:rsidP="00E13F7C">
            <w:pPr>
              <w:tabs>
                <w:tab w:val="left" w:pos="6372"/>
              </w:tabs>
              <w:spacing w:line="235" w:lineRule="auto"/>
              <w:ind w:left="-108" w:right="972" w:firstLine="180"/>
              <w:jc w:val="center"/>
              <w:rPr>
                <w:color w:val="000000"/>
              </w:rPr>
            </w:pPr>
            <w:r>
              <w:rPr>
                <w:noProof/>
                <w:color w:val="000000"/>
              </w:rPr>
              <w:drawing>
                <wp:inline distT="0" distB="0" distL="0" distR="0">
                  <wp:extent cx="1609725" cy="2000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2000250"/>
                          </a:xfrm>
                          <a:prstGeom prst="rect">
                            <a:avLst/>
                          </a:prstGeom>
                          <a:noFill/>
                          <a:ln>
                            <a:noFill/>
                          </a:ln>
                        </pic:spPr>
                      </pic:pic>
                    </a:graphicData>
                  </a:graphic>
                </wp:inline>
              </w:drawing>
            </w:r>
          </w:p>
        </w:tc>
      </w:tr>
      <w:tr w:rsidR="00044B22" w:rsidRPr="00221209" w:rsidTr="00E13F7C">
        <w:trPr>
          <w:trHeight w:val="360"/>
        </w:trPr>
        <w:tc>
          <w:tcPr>
            <w:tcW w:w="2520" w:type="dxa"/>
            <w:tcBorders>
              <w:top w:val="single" w:sz="4" w:space="0" w:color="auto"/>
              <w:left w:val="single" w:sz="4" w:space="0" w:color="auto"/>
              <w:bottom w:val="single" w:sz="4" w:space="0" w:color="auto"/>
              <w:right w:val="single" w:sz="4" w:space="0" w:color="auto"/>
            </w:tcBorders>
          </w:tcPr>
          <w:p w:rsidR="00044B22" w:rsidRPr="00221209" w:rsidRDefault="00044B22" w:rsidP="00E13F7C">
            <w:pPr>
              <w:spacing w:line="235" w:lineRule="auto"/>
              <w:ind w:left="72" w:right="423"/>
              <w:jc w:val="both"/>
              <w:rPr>
                <w:color w:val="000000"/>
              </w:rPr>
            </w:pPr>
            <w:r w:rsidRPr="00221209">
              <w:rPr>
                <w:color w:val="000000"/>
              </w:rPr>
              <w:t>Урна уличная</w:t>
            </w: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right="423"/>
              <w:jc w:val="both"/>
              <w:rPr>
                <w:color w:val="000000"/>
              </w:rPr>
            </w:pPr>
          </w:p>
        </w:tc>
        <w:tc>
          <w:tcPr>
            <w:tcW w:w="6660" w:type="dxa"/>
            <w:tcBorders>
              <w:top w:val="single" w:sz="4" w:space="0" w:color="auto"/>
              <w:left w:val="single" w:sz="4" w:space="0" w:color="auto"/>
              <w:bottom w:val="single" w:sz="4" w:space="0" w:color="auto"/>
              <w:right w:val="single" w:sz="4" w:space="0" w:color="auto"/>
            </w:tcBorders>
          </w:tcPr>
          <w:p w:rsidR="00044B22" w:rsidRPr="00221209" w:rsidRDefault="00B05626" w:rsidP="00E13F7C">
            <w:pPr>
              <w:spacing w:line="235" w:lineRule="auto"/>
              <w:ind w:left="-23" w:firstLine="23"/>
              <w:jc w:val="center"/>
              <w:rPr>
                <w:color w:val="000000"/>
              </w:rPr>
            </w:pPr>
            <w:r>
              <w:rPr>
                <w:noProof/>
                <w:color w:val="000000"/>
              </w:rPr>
              <w:drawing>
                <wp:inline distT="0" distB="0" distL="0" distR="0">
                  <wp:extent cx="1428750" cy="1428750"/>
                  <wp:effectExtent l="0" t="0" r="0" b="0"/>
                  <wp:docPr id="5" name="Рисунок 5" descr="&amp;Ucy;&amp;Rcy;&amp;Ncy;&amp;Acy; &amp;Ucy;&amp;Lcy;&amp;Icy;&amp;CHcy;&amp;Ncy;&amp;Acy;&amp;YAcy; &amp;Ecy;&amp;Kcy;&amp;Ocy;&amp;Ncy;&amp;Ocy;&amp;M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Ucy;&amp;Rcy;&amp;Ncy;&amp;Acy; &amp;Ucy;&amp;Lcy;&amp;Icy;&amp;CHcy;&amp;Ncy;&amp;Acy;&amp;YAcy; &amp;Ecy;&amp;Kcy;&amp;Ocy;&amp;Ncy;&amp;Ocy;&amp;Mc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044B22" w:rsidRPr="00221209" w:rsidRDefault="00044B22" w:rsidP="00044B22">
      <w:pPr>
        <w:spacing w:line="238" w:lineRule="auto"/>
        <w:ind w:left="708"/>
        <w:jc w:val="both"/>
        <w:rPr>
          <w:color w:val="000000"/>
        </w:rPr>
      </w:pPr>
    </w:p>
    <w:p w:rsidR="00044B22" w:rsidRPr="00221209" w:rsidRDefault="00044B22" w:rsidP="009A0853">
      <w:pPr>
        <w:spacing w:line="238" w:lineRule="auto"/>
        <w:jc w:val="both"/>
        <w:rPr>
          <w:b/>
          <w:color w:val="000000"/>
        </w:rPr>
      </w:pPr>
    </w:p>
    <w:p w:rsidR="00044B22" w:rsidRPr="009A0853" w:rsidRDefault="00044B22" w:rsidP="009A0853">
      <w:pPr>
        <w:spacing w:after="120" w:line="238" w:lineRule="auto"/>
        <w:jc w:val="center"/>
        <w:rPr>
          <w:b/>
          <w:color w:val="000000"/>
        </w:rPr>
      </w:pPr>
      <w:r w:rsidRPr="00221209">
        <w:rPr>
          <w:b/>
          <w:color w:val="000000"/>
        </w:rPr>
        <w:t>Ориентировочная нормативная стоимость (единичные расценки) на элементы благоустройства дворовых территорий</w:t>
      </w:r>
    </w:p>
    <w:tbl>
      <w:tblPr>
        <w:tblW w:w="9180" w:type="dxa"/>
        <w:tblInd w:w="10" w:type="dxa"/>
        <w:tblLayout w:type="fixed"/>
        <w:tblCellMar>
          <w:left w:w="0" w:type="dxa"/>
          <w:right w:w="0" w:type="dxa"/>
        </w:tblCellMar>
        <w:tblLook w:val="0000" w:firstRow="0" w:lastRow="0" w:firstColumn="0" w:lastColumn="0" w:noHBand="0" w:noVBand="0"/>
      </w:tblPr>
      <w:tblGrid>
        <w:gridCol w:w="4500"/>
        <w:gridCol w:w="1312"/>
        <w:gridCol w:w="1134"/>
        <w:gridCol w:w="434"/>
        <w:gridCol w:w="743"/>
        <w:gridCol w:w="1057"/>
      </w:tblGrid>
      <w:tr w:rsidR="00044B22" w:rsidRPr="00221209" w:rsidTr="00E13F7C">
        <w:trPr>
          <w:trHeight w:val="663"/>
        </w:trPr>
        <w:tc>
          <w:tcPr>
            <w:tcW w:w="4500" w:type="dxa"/>
            <w:tcBorders>
              <w:top w:val="single" w:sz="8"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lastRenderedPageBreak/>
              <w:t>Вид работ</w:t>
            </w:r>
          </w:p>
        </w:tc>
        <w:tc>
          <w:tcPr>
            <w:tcW w:w="1312" w:type="dxa"/>
            <w:tcBorders>
              <w:top w:val="single" w:sz="8"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Единица</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измерения</w:t>
            </w:r>
          </w:p>
        </w:tc>
        <w:tc>
          <w:tcPr>
            <w:tcW w:w="3368" w:type="dxa"/>
            <w:gridSpan w:val="4"/>
            <w:tcBorders>
              <w:top w:val="single" w:sz="8"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Единичная расценка, руб.</w:t>
            </w:r>
          </w:p>
        </w:tc>
      </w:tr>
      <w:tr w:rsidR="00044B22" w:rsidRPr="00221209" w:rsidTr="00E13F7C">
        <w:trPr>
          <w:trHeight w:val="1010"/>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Строительство внутриквартального, дворового проезда, автостоянки с асфальтобетонным покрытием</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кв. м</w:t>
            </w:r>
          </w:p>
        </w:tc>
        <w:tc>
          <w:tcPr>
            <w:tcW w:w="1568" w:type="dxa"/>
            <w:gridSpan w:val="2"/>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 бордюром</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2920</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Без бордюра</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1945</w:t>
            </w:r>
          </w:p>
        </w:tc>
      </w:tr>
      <w:tr w:rsidR="00044B22" w:rsidRPr="00221209" w:rsidTr="00E13F7C">
        <w:trPr>
          <w:trHeight w:val="978"/>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Ремонт внутриквартального, дворового проезда, автостоянки с асфальтобетонным покрытием</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кв. м</w:t>
            </w:r>
          </w:p>
        </w:tc>
        <w:tc>
          <w:tcPr>
            <w:tcW w:w="1568" w:type="dxa"/>
            <w:gridSpan w:val="2"/>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 бордюром</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1500</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Без бордюра</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1200</w:t>
            </w:r>
          </w:p>
        </w:tc>
      </w:tr>
      <w:tr w:rsidR="00044B22" w:rsidRPr="00221209" w:rsidTr="00E13F7C">
        <w:trPr>
          <w:trHeight w:val="710"/>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Строительство тротуара (пешеходной дорожки) с асфальтобетонным покрытием</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кв. м</w:t>
            </w:r>
          </w:p>
        </w:tc>
        <w:tc>
          <w:tcPr>
            <w:tcW w:w="1568" w:type="dxa"/>
            <w:gridSpan w:val="2"/>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 бордюром</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2063</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Без бордюра</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1705</w:t>
            </w:r>
          </w:p>
        </w:tc>
      </w:tr>
      <w:tr w:rsidR="00044B22" w:rsidRPr="00221209" w:rsidTr="00E13F7C">
        <w:trPr>
          <w:trHeight w:val="834"/>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 xml:space="preserve">Ремонт тротуара (пешеходной дорожки) с </w:t>
            </w:r>
          </w:p>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асфальтобетонным покрытием</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кв. м</w:t>
            </w:r>
          </w:p>
        </w:tc>
        <w:tc>
          <w:tcPr>
            <w:tcW w:w="1568" w:type="dxa"/>
            <w:gridSpan w:val="2"/>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 бордюром</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1500</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Без бордюра</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1200</w:t>
            </w:r>
          </w:p>
        </w:tc>
      </w:tr>
      <w:tr w:rsidR="00044B22" w:rsidRPr="00221209" w:rsidTr="00E13F7C">
        <w:trPr>
          <w:trHeight w:val="562"/>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Устройство тротуарной плитки</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кв. м</w:t>
            </w:r>
          </w:p>
        </w:tc>
        <w:tc>
          <w:tcPr>
            <w:tcW w:w="1568" w:type="dxa"/>
            <w:gridSpan w:val="2"/>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 бордюром</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1976</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Без бордюра</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1279</w:t>
            </w:r>
          </w:p>
        </w:tc>
      </w:tr>
      <w:tr w:rsidR="00044B22" w:rsidRPr="00221209" w:rsidTr="00E13F7C">
        <w:trPr>
          <w:trHeight w:val="545"/>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Поднятие горловины колодца</w:t>
            </w:r>
          </w:p>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(без стоим. люка)</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шт.</w:t>
            </w:r>
          </w:p>
        </w:tc>
        <w:tc>
          <w:tcPr>
            <w:tcW w:w="3368" w:type="dxa"/>
            <w:gridSpan w:val="4"/>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4102</w:t>
            </w:r>
          </w:p>
        </w:tc>
      </w:tr>
      <w:tr w:rsidR="00044B22" w:rsidRPr="00221209" w:rsidTr="00E13F7C">
        <w:trPr>
          <w:trHeight w:val="628"/>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Поднятие горловины колодца</w:t>
            </w:r>
          </w:p>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(со стоимостью люка)</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шт.</w:t>
            </w:r>
          </w:p>
        </w:tc>
        <w:tc>
          <w:tcPr>
            <w:tcW w:w="3368" w:type="dxa"/>
            <w:gridSpan w:val="4"/>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8600</w:t>
            </w:r>
          </w:p>
        </w:tc>
      </w:tr>
      <w:tr w:rsidR="00044B22" w:rsidRPr="00221209" w:rsidTr="00E13F7C">
        <w:trPr>
          <w:trHeight w:val="266"/>
        </w:trPr>
        <w:tc>
          <w:tcPr>
            <w:tcW w:w="4500" w:type="dxa"/>
            <w:tcBorders>
              <w:top w:val="single" w:sz="4" w:space="0" w:color="auto"/>
              <w:left w:val="single" w:sz="8" w:space="0" w:color="auto"/>
              <w:bottom w:val="single" w:sz="8"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Установка скамейки</w:t>
            </w:r>
          </w:p>
        </w:tc>
        <w:tc>
          <w:tcPr>
            <w:tcW w:w="1312" w:type="dxa"/>
            <w:tcBorders>
              <w:top w:val="single" w:sz="4" w:space="0" w:color="auto"/>
              <w:left w:val="nil"/>
              <w:bottom w:val="single" w:sz="8"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шт.</w:t>
            </w:r>
          </w:p>
        </w:tc>
        <w:tc>
          <w:tcPr>
            <w:tcW w:w="3368" w:type="dxa"/>
            <w:gridSpan w:val="4"/>
            <w:tcBorders>
              <w:top w:val="single" w:sz="4" w:space="0" w:color="auto"/>
              <w:left w:val="nil"/>
              <w:bottom w:val="single" w:sz="8"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2400</w:t>
            </w:r>
          </w:p>
        </w:tc>
      </w:tr>
      <w:tr w:rsidR="00044B22" w:rsidRPr="00221209" w:rsidTr="00E13F7C">
        <w:trPr>
          <w:trHeight w:val="266"/>
        </w:trPr>
        <w:tc>
          <w:tcPr>
            <w:tcW w:w="4500" w:type="dxa"/>
            <w:tcBorders>
              <w:top w:val="nil"/>
              <w:left w:val="single" w:sz="8" w:space="0" w:color="auto"/>
              <w:bottom w:val="single" w:sz="8"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Стоимость скамейки</w:t>
            </w:r>
          </w:p>
        </w:tc>
        <w:tc>
          <w:tcPr>
            <w:tcW w:w="1312" w:type="dxa"/>
            <w:tcBorders>
              <w:top w:val="nil"/>
              <w:left w:val="nil"/>
              <w:bottom w:val="single" w:sz="8"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шт.</w:t>
            </w:r>
          </w:p>
        </w:tc>
        <w:tc>
          <w:tcPr>
            <w:tcW w:w="3368" w:type="dxa"/>
            <w:gridSpan w:val="4"/>
            <w:tcBorders>
              <w:top w:val="nil"/>
              <w:left w:val="nil"/>
              <w:bottom w:val="single" w:sz="8"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5700</w:t>
            </w:r>
          </w:p>
        </w:tc>
      </w:tr>
      <w:tr w:rsidR="00044B22" w:rsidRPr="00221209" w:rsidTr="00E13F7C">
        <w:trPr>
          <w:trHeight w:val="373"/>
        </w:trPr>
        <w:tc>
          <w:tcPr>
            <w:tcW w:w="4500" w:type="dxa"/>
            <w:tcBorders>
              <w:top w:val="single" w:sz="8"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Установка урны для мусора</w:t>
            </w:r>
          </w:p>
        </w:tc>
        <w:tc>
          <w:tcPr>
            <w:tcW w:w="1312" w:type="dxa"/>
            <w:tcBorders>
              <w:top w:val="single" w:sz="8"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шт.</w:t>
            </w:r>
          </w:p>
        </w:tc>
        <w:tc>
          <w:tcPr>
            <w:tcW w:w="3368" w:type="dxa"/>
            <w:gridSpan w:val="4"/>
            <w:tcBorders>
              <w:top w:val="single" w:sz="8"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2400</w:t>
            </w:r>
          </w:p>
        </w:tc>
      </w:tr>
      <w:tr w:rsidR="00044B22" w:rsidRPr="00221209" w:rsidTr="00E13F7C">
        <w:trPr>
          <w:trHeight w:val="405"/>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Стоимость урны для мусора</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шт.</w:t>
            </w:r>
          </w:p>
        </w:tc>
        <w:tc>
          <w:tcPr>
            <w:tcW w:w="3368" w:type="dxa"/>
            <w:gridSpan w:val="4"/>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3500</w:t>
            </w:r>
          </w:p>
        </w:tc>
      </w:tr>
      <w:tr w:rsidR="00044B22" w:rsidRPr="00221209" w:rsidTr="00E13F7C">
        <w:trPr>
          <w:trHeight w:val="978"/>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Стоимость наружного освещения</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п. м</w:t>
            </w:r>
          </w:p>
        </w:tc>
        <w:tc>
          <w:tcPr>
            <w:tcW w:w="1134"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По опорам</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1087</w:t>
            </w:r>
          </w:p>
        </w:tc>
        <w:tc>
          <w:tcPr>
            <w:tcW w:w="1177" w:type="dxa"/>
            <w:gridSpan w:val="2"/>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Над</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подъездом</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дома 803</w:t>
            </w:r>
          </w:p>
        </w:tc>
        <w:tc>
          <w:tcPr>
            <w:tcW w:w="1057"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Под землей</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2438</w:t>
            </w:r>
          </w:p>
        </w:tc>
      </w:tr>
    </w:tbl>
    <w:p w:rsidR="00044B22" w:rsidRDefault="00044B22" w:rsidP="005D2FD0">
      <w:pPr>
        <w:rPr>
          <w:b/>
          <w:bCs/>
          <w:color w:val="000000"/>
        </w:rPr>
      </w:pPr>
    </w:p>
    <w:p w:rsidR="00A5276D" w:rsidRPr="007870A7" w:rsidRDefault="00A5276D" w:rsidP="00A5276D">
      <w:pPr>
        <w:spacing w:line="234" w:lineRule="auto"/>
        <w:ind w:firstLine="720"/>
        <w:jc w:val="both"/>
        <w:rPr>
          <w:b/>
        </w:rPr>
      </w:pPr>
      <w:r w:rsidRPr="007870A7">
        <w:rPr>
          <w:b/>
        </w:rPr>
        <w:t>4.</w:t>
      </w:r>
      <w:r>
        <w:rPr>
          <w:b/>
        </w:rPr>
        <w:t>1</w:t>
      </w:r>
      <w:r w:rsidRPr="007870A7">
        <w:rPr>
          <w:b/>
        </w:rPr>
        <w:t xml:space="preserve"> Порядок аккумулирования и расходования средств заинтересованных лиц.</w:t>
      </w:r>
    </w:p>
    <w:p w:rsidR="00A5276D" w:rsidRPr="007870A7" w:rsidRDefault="00A5276D" w:rsidP="00A5276D">
      <w:pPr>
        <w:spacing w:line="234" w:lineRule="auto"/>
        <w:ind w:firstLine="720"/>
        <w:jc w:val="both"/>
      </w:pPr>
      <w:r w:rsidRPr="007870A7">
        <w:t xml:space="preserve">Финансовое обеспечение работ из минимального перечня осуществляется за счёт бюджетных ассигнований бюджета Фурмановского городского поселения, а также средств субсидии на поддержку муниципальных программ формирования современной городской среды. </w:t>
      </w:r>
    </w:p>
    <w:p w:rsidR="00A5276D" w:rsidRPr="007870A7" w:rsidRDefault="00A5276D" w:rsidP="00A5276D">
      <w:pPr>
        <w:pStyle w:val="21"/>
        <w:shd w:val="clear" w:color="auto" w:fill="auto"/>
        <w:tabs>
          <w:tab w:val="right" w:pos="4600"/>
          <w:tab w:val="left" w:pos="4658"/>
          <w:tab w:val="left" w:pos="6651"/>
          <w:tab w:val="right" w:pos="9356"/>
        </w:tabs>
        <w:spacing w:after="0" w:line="240" w:lineRule="auto"/>
        <w:ind w:firstLine="540"/>
        <w:rPr>
          <w:sz w:val="24"/>
          <w:szCs w:val="24"/>
        </w:rPr>
      </w:pPr>
      <w:r w:rsidRPr="007870A7">
        <w:rPr>
          <w:sz w:val="24"/>
          <w:szCs w:val="24"/>
        </w:rPr>
        <w:t xml:space="preserve">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видов работ по благоустройству, и при условии финансового и (или)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w:t>
      </w:r>
    </w:p>
    <w:p w:rsidR="00A5276D" w:rsidRPr="007870A7" w:rsidRDefault="00A5276D" w:rsidP="00A5276D">
      <w:pPr>
        <w:pStyle w:val="21"/>
        <w:shd w:val="clear" w:color="auto" w:fill="auto"/>
        <w:tabs>
          <w:tab w:val="right" w:pos="4600"/>
          <w:tab w:val="left" w:pos="4658"/>
          <w:tab w:val="left" w:pos="6651"/>
          <w:tab w:val="right" w:pos="9356"/>
        </w:tabs>
        <w:spacing w:after="0" w:line="240" w:lineRule="auto"/>
        <w:ind w:firstLine="540"/>
        <w:rPr>
          <w:sz w:val="24"/>
          <w:szCs w:val="24"/>
        </w:rPr>
      </w:pPr>
      <w:r w:rsidRPr="007870A7">
        <w:rPr>
          <w:sz w:val="24"/>
          <w:szCs w:val="24"/>
        </w:rPr>
        <w:t xml:space="preserve">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 1%. </w:t>
      </w:r>
    </w:p>
    <w:p w:rsidR="00A5276D" w:rsidRPr="007870A7" w:rsidRDefault="00A5276D" w:rsidP="00A5276D">
      <w:pPr>
        <w:pStyle w:val="21"/>
        <w:shd w:val="clear" w:color="auto" w:fill="auto"/>
        <w:tabs>
          <w:tab w:val="right" w:pos="4600"/>
          <w:tab w:val="left" w:pos="4658"/>
          <w:tab w:val="left" w:pos="6651"/>
          <w:tab w:val="right" w:pos="9356"/>
        </w:tabs>
        <w:spacing w:after="0" w:line="240" w:lineRule="auto"/>
        <w:ind w:firstLine="540"/>
        <w:rPr>
          <w:sz w:val="24"/>
          <w:szCs w:val="24"/>
        </w:rPr>
      </w:pPr>
      <w:r w:rsidRPr="007870A7">
        <w:rPr>
          <w:sz w:val="24"/>
          <w:szCs w:val="24"/>
        </w:rPr>
        <w:t xml:space="preserve">Трудовое участие заинтересованных лиц может выражаться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w:t>
      </w:r>
    </w:p>
    <w:p w:rsidR="00A5276D" w:rsidRPr="007870A7" w:rsidRDefault="00A5276D" w:rsidP="00A5276D">
      <w:pPr>
        <w:pStyle w:val="21"/>
        <w:shd w:val="clear" w:color="auto" w:fill="auto"/>
        <w:tabs>
          <w:tab w:val="right" w:pos="4600"/>
          <w:tab w:val="left" w:pos="4658"/>
          <w:tab w:val="left" w:pos="6651"/>
          <w:tab w:val="right" w:pos="9356"/>
        </w:tabs>
        <w:spacing w:after="0" w:line="240" w:lineRule="auto"/>
        <w:ind w:firstLine="540"/>
        <w:rPr>
          <w:color w:val="000000"/>
          <w:sz w:val="24"/>
          <w:szCs w:val="24"/>
        </w:rPr>
      </w:pPr>
      <w:r w:rsidRPr="007870A7">
        <w:rPr>
          <w:sz w:val="24"/>
          <w:szCs w:val="24"/>
        </w:rPr>
        <w:lastRenderedPageBreak/>
        <w:t>Количество заинтересованных лиц, принимающих трудовое участие, а также их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представителем (представителями) заинтересованных лиц, уполномоченных общим собранием собственников помещений многоквартирного дома</w:t>
      </w:r>
      <w:r w:rsidRPr="007870A7">
        <w:rPr>
          <w:color w:val="000000"/>
          <w:sz w:val="24"/>
          <w:szCs w:val="24"/>
        </w:rPr>
        <w:t>.</w:t>
      </w:r>
    </w:p>
    <w:p w:rsidR="00A5276D" w:rsidRPr="007870A7" w:rsidRDefault="00A5276D" w:rsidP="00A5276D">
      <w:pPr>
        <w:pStyle w:val="21"/>
        <w:shd w:val="clear" w:color="auto" w:fill="auto"/>
        <w:spacing w:after="0" w:line="240" w:lineRule="auto"/>
        <w:ind w:right="-1" w:firstLine="540"/>
        <w:rPr>
          <w:sz w:val="24"/>
          <w:szCs w:val="24"/>
        </w:rPr>
      </w:pPr>
      <w:r w:rsidRPr="007870A7">
        <w:rPr>
          <w:color w:val="000000"/>
          <w:sz w:val="24"/>
          <w:szCs w:val="24"/>
        </w:rPr>
        <w:t>Аккумулирование средств, поступающих в рамках финансового участия заинтересованных лиц, организаций в выполнении минимального/дополнительного перечней работ по благоустройству дворовых территорий, осуществляется администрацией Фурмановского муниципального района на счете доходов, с разбивкой в разрезе объектов, заявки по которым прошли конкурсный отбор и будут выбраны для реализации программы. Средства, поступающие на счет, имеют статус безвозмездных поступлений и оформляются договорами пожертвования.</w:t>
      </w:r>
    </w:p>
    <w:p w:rsidR="00A5276D" w:rsidRPr="007870A7" w:rsidRDefault="00A5276D" w:rsidP="00A5276D">
      <w:pPr>
        <w:pStyle w:val="ConsPlusNormal"/>
        <w:ind w:firstLine="540"/>
        <w:jc w:val="both"/>
        <w:rPr>
          <w:rFonts w:ascii="Times New Roman" w:hAnsi="Times New Roman" w:cs="Times New Roman"/>
          <w:sz w:val="24"/>
          <w:szCs w:val="24"/>
        </w:rPr>
      </w:pPr>
      <w:r w:rsidRPr="007870A7">
        <w:rPr>
          <w:rFonts w:ascii="Times New Roman" w:hAnsi="Times New Roman" w:cs="Times New Roman"/>
          <w:color w:val="000000"/>
          <w:sz w:val="24"/>
          <w:szCs w:val="24"/>
        </w:rPr>
        <w:t>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 работ, услуг для обеспечения</w:t>
      </w:r>
      <w:r w:rsidRPr="007870A7">
        <w:rPr>
          <w:rFonts w:ascii="Times New Roman" w:hAnsi="Times New Roman" w:cs="Times New Roman"/>
          <w:sz w:val="24"/>
          <w:szCs w:val="24"/>
        </w:rPr>
        <w:t xml:space="preserve"> </w:t>
      </w:r>
      <w:r w:rsidRPr="007870A7">
        <w:rPr>
          <w:rFonts w:ascii="Times New Roman" w:hAnsi="Times New Roman" w:cs="Times New Roman"/>
          <w:color w:val="000000"/>
          <w:sz w:val="24"/>
          <w:szCs w:val="24"/>
        </w:rPr>
        <w:t>государственных (муниципальных) нужд.</w:t>
      </w:r>
    </w:p>
    <w:p w:rsidR="00A5276D" w:rsidRPr="007870A7" w:rsidRDefault="00A5276D" w:rsidP="00A5276D">
      <w:pPr>
        <w:spacing w:line="234" w:lineRule="auto"/>
        <w:ind w:firstLine="720"/>
        <w:jc w:val="both"/>
      </w:pPr>
    </w:p>
    <w:p w:rsidR="00A5276D" w:rsidRPr="007870A7" w:rsidRDefault="00A5276D" w:rsidP="00A5276D">
      <w:pPr>
        <w:spacing w:line="234" w:lineRule="auto"/>
        <w:ind w:left="720"/>
        <w:jc w:val="both"/>
        <w:rPr>
          <w:b/>
        </w:rPr>
      </w:pPr>
      <w:r>
        <w:rPr>
          <w:b/>
        </w:rPr>
        <w:t>4</w:t>
      </w:r>
      <w:r w:rsidRPr="007870A7">
        <w:rPr>
          <w:b/>
        </w:rPr>
        <w:t>.</w:t>
      </w:r>
      <w:r>
        <w:rPr>
          <w:b/>
        </w:rPr>
        <w:t>2</w:t>
      </w:r>
      <w:r w:rsidRPr="007870A7">
        <w:rPr>
          <w:b/>
        </w:rPr>
        <w:t xml:space="preserve"> Порядок включения предложений заинтересованных лиц о включении дворовой территории в подпрограмму. </w:t>
      </w:r>
    </w:p>
    <w:p w:rsidR="00A5276D" w:rsidRPr="007870A7" w:rsidRDefault="00A5276D" w:rsidP="00A5276D">
      <w:pPr>
        <w:spacing w:line="234" w:lineRule="auto"/>
        <w:ind w:left="720"/>
        <w:jc w:val="both"/>
      </w:pPr>
    </w:p>
    <w:p w:rsidR="00A5276D" w:rsidRPr="007870A7" w:rsidRDefault="00A5276D" w:rsidP="00A5276D">
      <w:pPr>
        <w:jc w:val="both"/>
      </w:pPr>
      <w:r>
        <w:tab/>
      </w:r>
      <w:r w:rsidRPr="007870A7">
        <w:t>Дворовые территории включаются в подпрограмму в соответствии с датой предоставления предложений заинтересованных лиц при усло</w:t>
      </w:r>
      <w:r w:rsidR="00661EFA">
        <w:t>вии их соответствия требованиям</w:t>
      </w:r>
      <w:r w:rsidRPr="007870A7">
        <w:t xml:space="preserve"> </w:t>
      </w:r>
      <w:r>
        <w:t>«Порядка</w:t>
      </w:r>
      <w:r w:rsidRPr="00A31184">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Фурмановского городского поселения»</w:t>
      </w:r>
      <w:r>
        <w:t xml:space="preserve"> с учётом </w:t>
      </w:r>
      <w:r w:rsidRPr="00A31184">
        <w:t>результатов</w:t>
      </w:r>
      <w:r>
        <w:t xml:space="preserve"> </w:t>
      </w:r>
      <w:r w:rsidRPr="00A31184">
        <w:t>инвентаризации</w:t>
      </w:r>
      <w:r>
        <w:t xml:space="preserve"> дворовых территорий, проведённой в соответствии с  постановлением администрации Фурмановского муниципального района от 18.09.2017 № 1049 «</w:t>
      </w:r>
      <w:r w:rsidRPr="00A31184">
        <w:rPr>
          <w:bCs/>
        </w:rPr>
        <w:t>Об утверждении Положения о комиссии Фурмановского муниципального района по инвентаризации дворовых территорий, общественных территорий, территорий индивидуальной жилой застройки</w:t>
      </w:r>
      <w:r>
        <w:rPr>
          <w:bCs/>
        </w:rPr>
        <w:t xml:space="preserve">», </w:t>
      </w:r>
      <w:r w:rsidRPr="007870A7">
        <w:t>и в пределах лимитов бюджетных обязательств, предусмотренных на реализацию подпрограммы.</w:t>
      </w:r>
      <w:r>
        <w:t xml:space="preserve"> </w:t>
      </w:r>
    </w:p>
    <w:p w:rsidR="00A5276D" w:rsidRDefault="00A5276D" w:rsidP="00A5276D">
      <w:pPr>
        <w:spacing w:line="234" w:lineRule="auto"/>
        <w:ind w:firstLine="720"/>
        <w:jc w:val="both"/>
        <w:rPr>
          <w:b/>
        </w:rPr>
      </w:pPr>
    </w:p>
    <w:p w:rsidR="00A5276D" w:rsidRPr="007870A7" w:rsidRDefault="00A5276D" w:rsidP="00A5276D">
      <w:pPr>
        <w:spacing w:line="234" w:lineRule="auto"/>
        <w:ind w:firstLine="720"/>
        <w:jc w:val="both"/>
        <w:rPr>
          <w:b/>
        </w:rPr>
      </w:pPr>
      <w:r>
        <w:rPr>
          <w:b/>
        </w:rPr>
        <w:t>4.3</w:t>
      </w:r>
      <w:r w:rsidRPr="007870A7">
        <w:rPr>
          <w:b/>
        </w:rPr>
        <w:t>. Порядок разработки, обсуждения с заинтересованными лицами и утверждения дизайн-проектов благоустройства дворовых территорий.</w:t>
      </w:r>
    </w:p>
    <w:p w:rsidR="00A5276D" w:rsidRPr="007870A7" w:rsidRDefault="00A5276D" w:rsidP="00A5276D">
      <w:pPr>
        <w:spacing w:line="234" w:lineRule="auto"/>
        <w:ind w:firstLine="720"/>
        <w:jc w:val="both"/>
      </w:pPr>
      <w:r w:rsidRPr="007870A7">
        <w:t xml:space="preserve">Порядок разработки, обсуждения с заинтересованными лицами и утверждёния дизайн-проектов благоустройства дворовых территорий, включённых в муниципальную программу, включает в себя следующие этапы: </w:t>
      </w:r>
    </w:p>
    <w:p w:rsidR="00A5276D" w:rsidRPr="007870A7" w:rsidRDefault="00A5276D" w:rsidP="00A5276D">
      <w:pPr>
        <w:spacing w:line="234" w:lineRule="auto"/>
        <w:ind w:firstLine="720"/>
        <w:jc w:val="both"/>
      </w:pPr>
      <w:r w:rsidRPr="007870A7">
        <w:t>1) Разработка дизайн-проектов.</w:t>
      </w:r>
    </w:p>
    <w:p w:rsidR="00A5276D" w:rsidRPr="007870A7" w:rsidRDefault="00A5276D" w:rsidP="00A5276D">
      <w:pPr>
        <w:spacing w:line="234" w:lineRule="auto"/>
        <w:ind w:firstLine="720"/>
        <w:jc w:val="both"/>
      </w:pPr>
      <w:r w:rsidRPr="007870A7">
        <w:t xml:space="preserve">Разработка дизайн-проекта благоустройства дворовой территории многоквартирного дома осуществляется с учётом минимального перечня работ по благоустройству дворовой территории, утверждённых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A5276D" w:rsidRPr="007870A7" w:rsidRDefault="00A5276D" w:rsidP="00A5276D">
      <w:pPr>
        <w:spacing w:line="234" w:lineRule="auto"/>
        <w:ind w:firstLine="720"/>
        <w:jc w:val="both"/>
      </w:pPr>
      <w:r w:rsidRPr="007870A7">
        <w:t>Дизайн-проект включает в себя текстовую часть и графическую часть, в том числе в виде визуализированных изображений предлагаемого проекта.</w:t>
      </w:r>
    </w:p>
    <w:p w:rsidR="00A5276D" w:rsidRPr="007870A7" w:rsidRDefault="00A5276D" w:rsidP="00A5276D">
      <w:pPr>
        <w:spacing w:line="234" w:lineRule="auto"/>
        <w:ind w:firstLine="720"/>
        <w:jc w:val="both"/>
      </w:pPr>
      <w:r w:rsidRPr="007870A7">
        <w:t xml:space="preserve">Текстовая часть включает в себя следующие разделы: </w:t>
      </w:r>
    </w:p>
    <w:p w:rsidR="00A5276D" w:rsidRPr="007870A7" w:rsidRDefault="00A5276D" w:rsidP="00A5276D">
      <w:pPr>
        <w:spacing w:line="234" w:lineRule="auto"/>
        <w:ind w:firstLine="720"/>
        <w:jc w:val="both"/>
      </w:pPr>
      <w:r w:rsidRPr="007870A7">
        <w:t>- общая пояснительная записка;</w:t>
      </w:r>
    </w:p>
    <w:p w:rsidR="00A5276D" w:rsidRPr="007870A7" w:rsidRDefault="00A5276D" w:rsidP="00A5276D">
      <w:pPr>
        <w:spacing w:line="234" w:lineRule="auto"/>
        <w:ind w:firstLine="720"/>
        <w:jc w:val="both"/>
      </w:pPr>
      <w:r w:rsidRPr="007870A7">
        <w:t>- фотофиксация и описание существующих объектов;</w:t>
      </w:r>
    </w:p>
    <w:p w:rsidR="00A5276D" w:rsidRPr="007870A7" w:rsidRDefault="00A5276D" w:rsidP="00A5276D">
      <w:pPr>
        <w:spacing w:line="234" w:lineRule="auto"/>
        <w:ind w:firstLine="720"/>
        <w:jc w:val="both"/>
      </w:pPr>
      <w:r w:rsidRPr="007870A7">
        <w:t>- описание творческой концепции, её основной идеи и смысловой направленности с учётом зонирования территорий благоустройства по возрастному принципу (площадки для детей дошкольного и младшего возраста, подростков, площадки для отдыха взрослого населения, спортивные площадки).</w:t>
      </w:r>
    </w:p>
    <w:p w:rsidR="00A5276D" w:rsidRPr="007870A7" w:rsidRDefault="00A5276D" w:rsidP="00A5276D">
      <w:pPr>
        <w:spacing w:line="234" w:lineRule="auto"/>
        <w:ind w:firstLine="720"/>
        <w:jc w:val="both"/>
      </w:pPr>
      <w:r w:rsidRPr="007870A7">
        <w:t>Графическая часть включает в себя:</w:t>
      </w:r>
    </w:p>
    <w:p w:rsidR="00A5276D" w:rsidRPr="007870A7" w:rsidRDefault="00A5276D" w:rsidP="00A5276D">
      <w:pPr>
        <w:spacing w:line="234" w:lineRule="auto"/>
        <w:ind w:firstLine="720"/>
        <w:jc w:val="both"/>
      </w:pPr>
      <w:r w:rsidRPr="007870A7">
        <w:t>- схему планировочной организации земельного участка;</w:t>
      </w:r>
    </w:p>
    <w:p w:rsidR="00A5276D" w:rsidRPr="007870A7" w:rsidRDefault="00A5276D" w:rsidP="00A5276D">
      <w:pPr>
        <w:spacing w:line="234" w:lineRule="auto"/>
        <w:ind w:firstLine="720"/>
        <w:jc w:val="both"/>
      </w:pPr>
      <w:r w:rsidRPr="007870A7">
        <w:t>- ситуационный план с указанием инженерных коммуникаций;</w:t>
      </w:r>
    </w:p>
    <w:p w:rsidR="00A5276D" w:rsidRPr="007870A7" w:rsidRDefault="00A5276D" w:rsidP="00A5276D">
      <w:pPr>
        <w:spacing w:line="234" w:lineRule="auto"/>
        <w:ind w:firstLine="720"/>
        <w:jc w:val="both"/>
      </w:pPr>
      <w:r w:rsidRPr="007870A7">
        <w:lastRenderedPageBreak/>
        <w:t>- план расстановки малых архитектурных форм и оборудования;</w:t>
      </w:r>
    </w:p>
    <w:p w:rsidR="00A5276D" w:rsidRPr="007870A7" w:rsidRDefault="00A5276D" w:rsidP="00A5276D">
      <w:pPr>
        <w:spacing w:line="234" w:lineRule="auto"/>
        <w:ind w:firstLine="720"/>
        <w:jc w:val="both"/>
      </w:pPr>
      <w:r w:rsidRPr="007870A7">
        <w:t>- спецификацию малых архитектурных форм и элементов;</w:t>
      </w:r>
    </w:p>
    <w:p w:rsidR="00A5276D" w:rsidRPr="007870A7" w:rsidRDefault="00A5276D" w:rsidP="00A5276D">
      <w:pPr>
        <w:spacing w:line="234" w:lineRule="auto"/>
        <w:ind w:firstLine="720"/>
        <w:jc w:val="both"/>
      </w:pPr>
      <w:r w:rsidRPr="007870A7">
        <w:t>- 3</w:t>
      </w:r>
      <w:r w:rsidRPr="007870A7">
        <w:rPr>
          <w:lang w:val="en-US"/>
        </w:rPr>
        <w:t>D</w:t>
      </w:r>
      <w:r w:rsidRPr="007870A7">
        <w:t>-визуализацию (не менее двух изображений).</w:t>
      </w:r>
    </w:p>
    <w:p w:rsidR="00A5276D" w:rsidRPr="007870A7" w:rsidRDefault="00A5276D" w:rsidP="00A5276D">
      <w:pPr>
        <w:spacing w:line="234" w:lineRule="auto"/>
        <w:ind w:firstLine="720"/>
        <w:jc w:val="both"/>
      </w:pPr>
      <w:r w:rsidRPr="007870A7">
        <w:t>2) Обсуждение дизайн-проектов.</w:t>
      </w:r>
    </w:p>
    <w:p w:rsidR="00A5276D" w:rsidRPr="007870A7" w:rsidRDefault="00A5276D" w:rsidP="00A5276D">
      <w:pPr>
        <w:spacing w:line="234" w:lineRule="auto"/>
        <w:ind w:firstLine="720"/>
        <w:jc w:val="both"/>
      </w:pPr>
      <w:r w:rsidRPr="007870A7">
        <w:t>В обсуждении дизайн-проектов принимают участие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5276D" w:rsidRPr="007870A7" w:rsidRDefault="00A5276D" w:rsidP="00A5276D">
      <w:pPr>
        <w:spacing w:line="234" w:lineRule="auto"/>
        <w:ind w:firstLine="720"/>
        <w:jc w:val="both"/>
      </w:pPr>
      <w:r w:rsidRPr="007870A7">
        <w:t>3) Согласование и утверждение дизайн-проектов.</w:t>
      </w:r>
    </w:p>
    <w:p w:rsidR="00A5276D" w:rsidRPr="007870A7" w:rsidRDefault="00A5276D" w:rsidP="00A5276D">
      <w:pPr>
        <w:spacing w:line="234" w:lineRule="auto"/>
        <w:ind w:firstLine="720"/>
        <w:jc w:val="both"/>
      </w:pPr>
      <w:r w:rsidRPr="007870A7">
        <w:t>Уполномоченное лицо обеспечивает обсуждение, согласование дизайн-проекта благоустройства дворовой территории многоквартирного дома с собственниками инженерных сетей для дальнейшего утверждения.</w:t>
      </w:r>
    </w:p>
    <w:p w:rsidR="00A5276D" w:rsidRPr="007870A7" w:rsidRDefault="00A5276D" w:rsidP="00A5276D">
      <w:pPr>
        <w:spacing w:line="234" w:lineRule="auto"/>
        <w:ind w:firstLine="720"/>
        <w:jc w:val="both"/>
      </w:pPr>
      <w:r w:rsidRPr="007870A7">
        <w:t>Утверждение дизайн-проекта благоустройства дворовой территории многоквартирного дома осуществляется общественной комиссией в течении десяти рабочих дней со дня согласования дизайн-проекта.</w:t>
      </w:r>
    </w:p>
    <w:p w:rsidR="00A5276D" w:rsidRDefault="00A5276D" w:rsidP="00A5276D">
      <w:r w:rsidRPr="007870A7">
        <w:t>Дизайн-проект благоустройства дворовой территории многоквартирного дома утверждается в двух экземплярах, в том числе один экземпляр хранится у уполномоченного лица.</w:t>
      </w:r>
    </w:p>
    <w:p w:rsidR="00A5276D" w:rsidRDefault="00A5276D" w:rsidP="00A5276D">
      <w:pPr>
        <w:rPr>
          <w:b/>
          <w:bCs/>
          <w:color w:val="000000"/>
        </w:rPr>
      </w:pPr>
    </w:p>
    <w:p w:rsidR="00896C38" w:rsidRPr="005D2FD0" w:rsidRDefault="005D2FD0" w:rsidP="009A0853">
      <w:pPr>
        <w:pStyle w:val="ConsPlusTitle"/>
        <w:jc w:val="center"/>
        <w:rPr>
          <w:rFonts w:ascii="Times New Roman" w:hAnsi="Times New Roman" w:cs="Times New Roman"/>
          <w:sz w:val="24"/>
          <w:szCs w:val="24"/>
        </w:rPr>
      </w:pPr>
      <w:r w:rsidRPr="005D2FD0">
        <w:rPr>
          <w:rFonts w:ascii="Times New Roman" w:hAnsi="Times New Roman" w:cs="Times New Roman"/>
          <w:sz w:val="24"/>
          <w:szCs w:val="24"/>
        </w:rPr>
        <w:t>Адресный перечень всех дворовых территорий,</w:t>
      </w:r>
      <w:r w:rsidR="009A0853">
        <w:rPr>
          <w:rFonts w:ascii="Times New Roman" w:hAnsi="Times New Roman" w:cs="Times New Roman"/>
          <w:sz w:val="24"/>
          <w:szCs w:val="24"/>
        </w:rPr>
        <w:t xml:space="preserve"> </w:t>
      </w:r>
      <w:r w:rsidRPr="005D2FD0">
        <w:rPr>
          <w:rFonts w:ascii="Times New Roman" w:hAnsi="Times New Roman" w:cs="Times New Roman"/>
          <w:sz w:val="24"/>
          <w:szCs w:val="24"/>
        </w:rPr>
        <w:t>нуждающихся в благоустройстве (сформированный исходя</w:t>
      </w:r>
      <w:r w:rsidR="009A0853">
        <w:rPr>
          <w:rFonts w:ascii="Times New Roman" w:hAnsi="Times New Roman" w:cs="Times New Roman"/>
          <w:sz w:val="24"/>
          <w:szCs w:val="24"/>
        </w:rPr>
        <w:t xml:space="preserve"> </w:t>
      </w:r>
      <w:r w:rsidRPr="005D2FD0">
        <w:rPr>
          <w:rFonts w:ascii="Times New Roman" w:hAnsi="Times New Roman" w:cs="Times New Roman"/>
          <w:sz w:val="24"/>
          <w:szCs w:val="24"/>
        </w:rPr>
        <w:t>из физического состояния, а также с учетом</w:t>
      </w:r>
      <w:r w:rsidR="009A0853">
        <w:rPr>
          <w:rFonts w:ascii="Times New Roman" w:hAnsi="Times New Roman" w:cs="Times New Roman"/>
          <w:sz w:val="24"/>
          <w:szCs w:val="24"/>
        </w:rPr>
        <w:t xml:space="preserve"> </w:t>
      </w:r>
      <w:r w:rsidRPr="005D2FD0">
        <w:rPr>
          <w:rFonts w:ascii="Times New Roman" w:hAnsi="Times New Roman" w:cs="Times New Roman"/>
          <w:sz w:val="24"/>
          <w:szCs w:val="24"/>
        </w:rPr>
        <w:t>предложений заинтересованных лиц) и подлежащих</w:t>
      </w:r>
      <w:r w:rsidR="009A0853">
        <w:rPr>
          <w:rFonts w:ascii="Times New Roman" w:hAnsi="Times New Roman" w:cs="Times New Roman"/>
          <w:sz w:val="24"/>
          <w:szCs w:val="24"/>
        </w:rPr>
        <w:t xml:space="preserve"> </w:t>
      </w:r>
      <w:r w:rsidRPr="005D2FD0">
        <w:rPr>
          <w:rFonts w:ascii="Times New Roman" w:hAnsi="Times New Roman" w:cs="Times New Roman"/>
          <w:sz w:val="24"/>
          <w:szCs w:val="24"/>
        </w:rPr>
        <w:t>благоустройству в период действия</w:t>
      </w:r>
      <w:r w:rsidR="009A0853">
        <w:rPr>
          <w:rFonts w:ascii="Times New Roman" w:hAnsi="Times New Roman" w:cs="Times New Roman"/>
          <w:sz w:val="24"/>
          <w:szCs w:val="24"/>
        </w:rPr>
        <w:t xml:space="preserve"> </w:t>
      </w:r>
      <w:r w:rsidRPr="005D2FD0">
        <w:rPr>
          <w:rFonts w:ascii="Times New Roman" w:hAnsi="Times New Roman" w:cs="Times New Roman"/>
          <w:sz w:val="24"/>
          <w:szCs w:val="24"/>
        </w:rPr>
        <w:t>муниципальной программы</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896C38" w:rsidRPr="00221209" w:rsidTr="00221209">
        <w:tblPrEx>
          <w:tblCellMar>
            <w:top w:w="0" w:type="dxa"/>
            <w:bottom w:w="0" w:type="dxa"/>
          </w:tblCellMar>
        </w:tblPrEx>
        <w:trPr>
          <w:trHeight w:val="720"/>
        </w:trPr>
        <w:tc>
          <w:tcPr>
            <w:tcW w:w="720" w:type="dxa"/>
            <w:vAlign w:val="center"/>
          </w:tcPr>
          <w:p w:rsidR="00896C38" w:rsidRPr="00221209" w:rsidRDefault="00896C38" w:rsidP="00221209">
            <w:pPr>
              <w:tabs>
                <w:tab w:val="left" w:pos="0"/>
              </w:tabs>
              <w:jc w:val="center"/>
              <w:rPr>
                <w:b/>
                <w:color w:val="000000"/>
              </w:rPr>
            </w:pPr>
            <w:r w:rsidRPr="00221209">
              <w:rPr>
                <w:b/>
                <w:color w:val="000000"/>
              </w:rPr>
              <w:t>№ п/п</w:t>
            </w:r>
          </w:p>
        </w:tc>
        <w:tc>
          <w:tcPr>
            <w:tcW w:w="8460" w:type="dxa"/>
            <w:vAlign w:val="center"/>
          </w:tcPr>
          <w:p w:rsidR="00896C38" w:rsidRPr="00221209" w:rsidRDefault="00896C38" w:rsidP="00221209">
            <w:pPr>
              <w:tabs>
                <w:tab w:val="left" w:pos="0"/>
              </w:tabs>
              <w:jc w:val="center"/>
              <w:rPr>
                <w:b/>
                <w:color w:val="000000"/>
              </w:rPr>
            </w:pPr>
            <w:r w:rsidRPr="00221209">
              <w:rPr>
                <w:b/>
                <w:color w:val="000000"/>
              </w:rPr>
              <w:t>Адрес дворовой территории</w:t>
            </w:r>
          </w:p>
        </w:tc>
      </w:tr>
      <w:tr w:rsidR="00896C38" w:rsidRPr="00221209" w:rsidTr="00221209">
        <w:tblPrEx>
          <w:tblCellMar>
            <w:top w:w="0" w:type="dxa"/>
            <w:bottom w:w="0" w:type="dxa"/>
          </w:tblCellMar>
        </w:tblPrEx>
        <w:trPr>
          <w:trHeight w:val="347"/>
        </w:trPr>
        <w:tc>
          <w:tcPr>
            <w:tcW w:w="720" w:type="dxa"/>
            <w:vAlign w:val="center"/>
          </w:tcPr>
          <w:p w:rsidR="00896C38" w:rsidRPr="00221209" w:rsidRDefault="00896C38" w:rsidP="00221209">
            <w:pPr>
              <w:tabs>
                <w:tab w:val="left" w:pos="0"/>
              </w:tabs>
              <w:jc w:val="center"/>
              <w:rPr>
                <w:color w:val="000000"/>
              </w:rPr>
            </w:pPr>
            <w:r w:rsidRPr="00221209">
              <w:rPr>
                <w:color w:val="000000"/>
              </w:rPr>
              <w:t>1.</w:t>
            </w:r>
          </w:p>
        </w:tc>
        <w:tc>
          <w:tcPr>
            <w:tcW w:w="8460" w:type="dxa"/>
          </w:tcPr>
          <w:p w:rsidR="00896C38" w:rsidRPr="00221209" w:rsidRDefault="00896C38" w:rsidP="00221209">
            <w:pPr>
              <w:rPr>
                <w:iCs/>
                <w:color w:val="000000"/>
              </w:rPr>
            </w:pPr>
            <w:r w:rsidRPr="00221209">
              <w:rPr>
                <w:iCs/>
                <w:color w:val="000000"/>
              </w:rPr>
              <w:t>г. Фурманов, ул. Д. Бедного, д. 47</w:t>
            </w:r>
          </w:p>
        </w:tc>
      </w:tr>
      <w:tr w:rsidR="00896C38" w:rsidRPr="00221209" w:rsidTr="00221209">
        <w:tblPrEx>
          <w:tblCellMar>
            <w:top w:w="0" w:type="dxa"/>
            <w:bottom w:w="0" w:type="dxa"/>
          </w:tblCellMar>
        </w:tblPrEx>
        <w:trPr>
          <w:trHeight w:val="280"/>
        </w:trPr>
        <w:tc>
          <w:tcPr>
            <w:tcW w:w="720" w:type="dxa"/>
            <w:vAlign w:val="center"/>
          </w:tcPr>
          <w:p w:rsidR="00896C38" w:rsidRPr="00221209" w:rsidRDefault="00896C38" w:rsidP="00221209">
            <w:pPr>
              <w:tabs>
                <w:tab w:val="left" w:pos="0"/>
              </w:tabs>
              <w:jc w:val="center"/>
              <w:rPr>
                <w:color w:val="000000"/>
              </w:rPr>
            </w:pPr>
            <w:r w:rsidRPr="00221209">
              <w:rPr>
                <w:color w:val="000000"/>
              </w:rPr>
              <w:t>2.</w:t>
            </w:r>
          </w:p>
        </w:tc>
        <w:tc>
          <w:tcPr>
            <w:tcW w:w="8460" w:type="dxa"/>
          </w:tcPr>
          <w:p w:rsidR="00896C38" w:rsidRPr="00221209" w:rsidRDefault="00896C38" w:rsidP="00221209">
            <w:pPr>
              <w:rPr>
                <w:iCs/>
                <w:color w:val="000000"/>
              </w:rPr>
            </w:pPr>
            <w:r w:rsidRPr="00221209">
              <w:rPr>
                <w:iCs/>
                <w:color w:val="000000"/>
              </w:rPr>
              <w:t>г. Фурманов, ул. Д. Бедного, д. 49</w:t>
            </w:r>
          </w:p>
        </w:tc>
      </w:tr>
      <w:tr w:rsidR="00896C38" w:rsidRPr="00221209" w:rsidTr="00221209">
        <w:tblPrEx>
          <w:tblCellMar>
            <w:top w:w="0" w:type="dxa"/>
            <w:bottom w:w="0" w:type="dxa"/>
          </w:tblCellMar>
        </w:tblPrEx>
        <w:trPr>
          <w:trHeight w:val="257"/>
        </w:trPr>
        <w:tc>
          <w:tcPr>
            <w:tcW w:w="720" w:type="dxa"/>
            <w:vAlign w:val="center"/>
          </w:tcPr>
          <w:p w:rsidR="00896C38" w:rsidRPr="00221209" w:rsidRDefault="00896C38" w:rsidP="00221209">
            <w:pPr>
              <w:tabs>
                <w:tab w:val="left" w:pos="0"/>
              </w:tabs>
              <w:jc w:val="center"/>
              <w:rPr>
                <w:color w:val="000000"/>
              </w:rPr>
            </w:pPr>
            <w:r w:rsidRPr="00221209">
              <w:rPr>
                <w:color w:val="000000"/>
              </w:rPr>
              <w:t>3.</w:t>
            </w:r>
          </w:p>
        </w:tc>
        <w:tc>
          <w:tcPr>
            <w:tcW w:w="8460" w:type="dxa"/>
          </w:tcPr>
          <w:p w:rsidR="00896C38" w:rsidRPr="00221209" w:rsidRDefault="00896C38" w:rsidP="00221209">
            <w:pPr>
              <w:rPr>
                <w:iCs/>
                <w:color w:val="000000"/>
              </w:rPr>
            </w:pPr>
            <w:r w:rsidRPr="00221209">
              <w:rPr>
                <w:iCs/>
                <w:color w:val="000000"/>
              </w:rPr>
              <w:t>г. Фурманов, ул. Д. Бедного, д. 51</w:t>
            </w:r>
          </w:p>
        </w:tc>
      </w:tr>
      <w:tr w:rsidR="00896C38" w:rsidRPr="00221209" w:rsidTr="00221209">
        <w:tblPrEx>
          <w:tblCellMar>
            <w:top w:w="0" w:type="dxa"/>
            <w:bottom w:w="0" w:type="dxa"/>
          </w:tblCellMar>
        </w:tblPrEx>
        <w:trPr>
          <w:trHeight w:val="260"/>
        </w:trPr>
        <w:tc>
          <w:tcPr>
            <w:tcW w:w="720" w:type="dxa"/>
            <w:vAlign w:val="center"/>
          </w:tcPr>
          <w:p w:rsidR="00896C38" w:rsidRPr="00221209" w:rsidRDefault="00896C38" w:rsidP="00221209">
            <w:pPr>
              <w:tabs>
                <w:tab w:val="left" w:pos="0"/>
              </w:tabs>
              <w:jc w:val="center"/>
              <w:rPr>
                <w:color w:val="000000"/>
              </w:rPr>
            </w:pPr>
            <w:r w:rsidRPr="00221209">
              <w:rPr>
                <w:color w:val="000000"/>
              </w:rPr>
              <w:t>4.</w:t>
            </w:r>
          </w:p>
        </w:tc>
        <w:tc>
          <w:tcPr>
            <w:tcW w:w="8460" w:type="dxa"/>
          </w:tcPr>
          <w:p w:rsidR="00896C38" w:rsidRPr="00221209" w:rsidRDefault="00896C38" w:rsidP="00221209">
            <w:pPr>
              <w:rPr>
                <w:iCs/>
                <w:color w:val="000000"/>
              </w:rPr>
            </w:pPr>
            <w:r w:rsidRPr="00221209">
              <w:rPr>
                <w:iCs/>
                <w:color w:val="000000"/>
              </w:rPr>
              <w:t>г. Фурманов, ул. Д. Бедного, д. 53</w:t>
            </w:r>
          </w:p>
        </w:tc>
      </w:tr>
      <w:tr w:rsidR="00896C38" w:rsidRPr="00221209" w:rsidTr="00221209">
        <w:tblPrEx>
          <w:tblCellMar>
            <w:top w:w="0" w:type="dxa"/>
            <w:bottom w:w="0" w:type="dxa"/>
          </w:tblCellMar>
        </w:tblPrEx>
        <w:trPr>
          <w:trHeight w:val="265"/>
        </w:trPr>
        <w:tc>
          <w:tcPr>
            <w:tcW w:w="720" w:type="dxa"/>
            <w:vAlign w:val="center"/>
          </w:tcPr>
          <w:p w:rsidR="00896C38" w:rsidRPr="00221209" w:rsidRDefault="00896C38" w:rsidP="00221209">
            <w:pPr>
              <w:tabs>
                <w:tab w:val="left" w:pos="0"/>
              </w:tabs>
              <w:jc w:val="center"/>
              <w:rPr>
                <w:color w:val="000000"/>
              </w:rPr>
            </w:pPr>
            <w:r w:rsidRPr="00221209">
              <w:rPr>
                <w:color w:val="000000"/>
              </w:rPr>
              <w:t>5.</w:t>
            </w:r>
          </w:p>
        </w:tc>
        <w:tc>
          <w:tcPr>
            <w:tcW w:w="8460" w:type="dxa"/>
          </w:tcPr>
          <w:p w:rsidR="00896C38" w:rsidRPr="00221209" w:rsidRDefault="00896C38" w:rsidP="00221209">
            <w:pPr>
              <w:rPr>
                <w:iCs/>
                <w:color w:val="000000"/>
              </w:rPr>
            </w:pPr>
            <w:r w:rsidRPr="00221209">
              <w:rPr>
                <w:iCs/>
                <w:color w:val="000000"/>
              </w:rPr>
              <w:t>г. Фурманов, ул. Д. Бедного, д. 55</w:t>
            </w:r>
          </w:p>
        </w:tc>
      </w:tr>
      <w:tr w:rsidR="00896C38" w:rsidRPr="00221209" w:rsidTr="00221209">
        <w:tblPrEx>
          <w:tblCellMar>
            <w:top w:w="0" w:type="dxa"/>
            <w:bottom w:w="0" w:type="dxa"/>
          </w:tblCellMar>
        </w:tblPrEx>
        <w:trPr>
          <w:trHeight w:val="254"/>
        </w:trPr>
        <w:tc>
          <w:tcPr>
            <w:tcW w:w="720" w:type="dxa"/>
            <w:vAlign w:val="center"/>
          </w:tcPr>
          <w:p w:rsidR="00896C38" w:rsidRPr="00221209" w:rsidRDefault="00896C38" w:rsidP="00221209">
            <w:pPr>
              <w:tabs>
                <w:tab w:val="left" w:pos="0"/>
              </w:tabs>
              <w:jc w:val="center"/>
              <w:rPr>
                <w:color w:val="000000"/>
              </w:rPr>
            </w:pPr>
            <w:r w:rsidRPr="00221209">
              <w:rPr>
                <w:color w:val="000000"/>
              </w:rPr>
              <w:t>6.</w:t>
            </w:r>
          </w:p>
        </w:tc>
        <w:tc>
          <w:tcPr>
            <w:tcW w:w="8460" w:type="dxa"/>
          </w:tcPr>
          <w:p w:rsidR="00896C38" w:rsidRPr="00221209" w:rsidRDefault="00896C38" w:rsidP="00221209">
            <w:pPr>
              <w:rPr>
                <w:iCs/>
                <w:color w:val="000000"/>
              </w:rPr>
            </w:pPr>
            <w:r w:rsidRPr="00221209">
              <w:rPr>
                <w:iCs/>
                <w:color w:val="000000"/>
              </w:rPr>
              <w:t>г. Фурманов, ул. Д. Бедного, д. 41</w:t>
            </w:r>
          </w:p>
        </w:tc>
      </w:tr>
      <w:tr w:rsidR="00896C38" w:rsidRPr="00221209" w:rsidTr="00221209">
        <w:tblPrEx>
          <w:tblCellMar>
            <w:top w:w="0" w:type="dxa"/>
            <w:bottom w:w="0" w:type="dxa"/>
          </w:tblCellMar>
        </w:tblPrEx>
        <w:trPr>
          <w:trHeight w:val="259"/>
        </w:trPr>
        <w:tc>
          <w:tcPr>
            <w:tcW w:w="720" w:type="dxa"/>
            <w:vAlign w:val="center"/>
          </w:tcPr>
          <w:p w:rsidR="00896C38" w:rsidRPr="00221209" w:rsidRDefault="00896C38" w:rsidP="00221209">
            <w:pPr>
              <w:tabs>
                <w:tab w:val="left" w:pos="0"/>
              </w:tabs>
              <w:jc w:val="center"/>
              <w:rPr>
                <w:color w:val="000000"/>
              </w:rPr>
            </w:pPr>
            <w:r w:rsidRPr="00221209">
              <w:rPr>
                <w:color w:val="000000"/>
              </w:rPr>
              <w:t>7.</w:t>
            </w:r>
          </w:p>
        </w:tc>
        <w:tc>
          <w:tcPr>
            <w:tcW w:w="8460" w:type="dxa"/>
          </w:tcPr>
          <w:p w:rsidR="00896C38" w:rsidRPr="00221209" w:rsidRDefault="00896C38" w:rsidP="00221209">
            <w:pPr>
              <w:rPr>
                <w:iCs/>
                <w:color w:val="000000"/>
              </w:rPr>
            </w:pPr>
            <w:r w:rsidRPr="00221209">
              <w:rPr>
                <w:iCs/>
                <w:color w:val="000000"/>
              </w:rPr>
              <w:t>г. Фурманов, ул. Д. Бедного, д. 43 (г. Фурманов, ул. Д. Бедного, д. 43, д. 45)</w:t>
            </w:r>
          </w:p>
        </w:tc>
      </w:tr>
      <w:tr w:rsidR="00896C38" w:rsidRPr="00221209" w:rsidTr="00221209">
        <w:tblPrEx>
          <w:tblCellMar>
            <w:top w:w="0" w:type="dxa"/>
            <w:bottom w:w="0" w:type="dxa"/>
          </w:tblCellMar>
        </w:tblPrEx>
        <w:trPr>
          <w:trHeight w:val="248"/>
        </w:trPr>
        <w:tc>
          <w:tcPr>
            <w:tcW w:w="720" w:type="dxa"/>
            <w:vAlign w:val="center"/>
          </w:tcPr>
          <w:p w:rsidR="00896C38" w:rsidRPr="00221209" w:rsidRDefault="00896C38" w:rsidP="00221209">
            <w:pPr>
              <w:tabs>
                <w:tab w:val="left" w:pos="0"/>
              </w:tabs>
              <w:jc w:val="center"/>
              <w:rPr>
                <w:color w:val="000000"/>
              </w:rPr>
            </w:pPr>
            <w:r w:rsidRPr="00221209">
              <w:rPr>
                <w:color w:val="000000"/>
              </w:rPr>
              <w:t>8.</w:t>
            </w:r>
          </w:p>
        </w:tc>
        <w:tc>
          <w:tcPr>
            <w:tcW w:w="8460" w:type="dxa"/>
          </w:tcPr>
          <w:p w:rsidR="00896C38" w:rsidRPr="00221209" w:rsidRDefault="00896C38" w:rsidP="00221209">
            <w:pPr>
              <w:rPr>
                <w:iCs/>
                <w:color w:val="000000"/>
              </w:rPr>
            </w:pPr>
            <w:r w:rsidRPr="00221209">
              <w:rPr>
                <w:iCs/>
                <w:color w:val="000000"/>
              </w:rPr>
              <w:t>г. Фурманов, ул. Д. Бедного, д. 59</w:t>
            </w:r>
          </w:p>
        </w:tc>
      </w:tr>
      <w:tr w:rsidR="00896C38" w:rsidRPr="00221209" w:rsidTr="00221209">
        <w:tblPrEx>
          <w:tblCellMar>
            <w:top w:w="0" w:type="dxa"/>
            <w:bottom w:w="0" w:type="dxa"/>
          </w:tblCellMar>
        </w:tblPrEx>
        <w:trPr>
          <w:trHeight w:val="253"/>
        </w:trPr>
        <w:tc>
          <w:tcPr>
            <w:tcW w:w="720" w:type="dxa"/>
            <w:vAlign w:val="center"/>
          </w:tcPr>
          <w:p w:rsidR="00896C38" w:rsidRPr="00221209" w:rsidRDefault="00896C38" w:rsidP="00221209">
            <w:pPr>
              <w:tabs>
                <w:tab w:val="left" w:pos="0"/>
              </w:tabs>
              <w:jc w:val="center"/>
              <w:rPr>
                <w:color w:val="000000"/>
              </w:rPr>
            </w:pPr>
            <w:r w:rsidRPr="00221209">
              <w:rPr>
                <w:color w:val="000000"/>
              </w:rPr>
              <w:t>9.</w:t>
            </w:r>
          </w:p>
        </w:tc>
        <w:tc>
          <w:tcPr>
            <w:tcW w:w="8460" w:type="dxa"/>
          </w:tcPr>
          <w:p w:rsidR="00896C38" w:rsidRPr="00221209" w:rsidRDefault="00896C38" w:rsidP="00221209">
            <w:pPr>
              <w:rPr>
                <w:iCs/>
                <w:color w:val="000000"/>
              </w:rPr>
            </w:pPr>
            <w:r w:rsidRPr="00221209">
              <w:rPr>
                <w:iCs/>
                <w:color w:val="000000"/>
              </w:rPr>
              <w:t>г. Фурманов, ул. Д. Бедного, д. 61</w:t>
            </w:r>
          </w:p>
        </w:tc>
      </w:tr>
      <w:tr w:rsidR="00896C38" w:rsidRPr="00221209" w:rsidTr="00221209">
        <w:tblPrEx>
          <w:tblCellMar>
            <w:top w:w="0" w:type="dxa"/>
            <w:bottom w:w="0" w:type="dxa"/>
          </w:tblCellMar>
        </w:tblPrEx>
        <w:trPr>
          <w:trHeight w:val="256"/>
        </w:trPr>
        <w:tc>
          <w:tcPr>
            <w:tcW w:w="720" w:type="dxa"/>
            <w:vAlign w:val="center"/>
          </w:tcPr>
          <w:p w:rsidR="00896C38" w:rsidRPr="00221209" w:rsidRDefault="00896C38" w:rsidP="00221209">
            <w:pPr>
              <w:tabs>
                <w:tab w:val="left" w:pos="0"/>
              </w:tabs>
              <w:jc w:val="center"/>
              <w:rPr>
                <w:color w:val="000000"/>
              </w:rPr>
            </w:pPr>
            <w:r w:rsidRPr="00221209">
              <w:rPr>
                <w:color w:val="000000"/>
              </w:rPr>
              <w:t>10.</w:t>
            </w:r>
          </w:p>
        </w:tc>
        <w:tc>
          <w:tcPr>
            <w:tcW w:w="8460" w:type="dxa"/>
          </w:tcPr>
          <w:p w:rsidR="00896C38" w:rsidRPr="00221209" w:rsidRDefault="00896C38" w:rsidP="00221209">
            <w:pPr>
              <w:rPr>
                <w:iCs/>
                <w:color w:val="000000"/>
              </w:rPr>
            </w:pPr>
            <w:r w:rsidRPr="00221209">
              <w:rPr>
                <w:iCs/>
                <w:color w:val="000000"/>
              </w:rPr>
              <w:t>г. Фурманов, ул. Д. Бедного, д. 63</w:t>
            </w:r>
          </w:p>
        </w:tc>
      </w:tr>
      <w:tr w:rsidR="00896C38" w:rsidRPr="00221209" w:rsidTr="00221209">
        <w:tblPrEx>
          <w:tblCellMar>
            <w:top w:w="0" w:type="dxa"/>
            <w:bottom w:w="0" w:type="dxa"/>
          </w:tblCellMar>
        </w:tblPrEx>
        <w:trPr>
          <w:trHeight w:val="247"/>
        </w:trPr>
        <w:tc>
          <w:tcPr>
            <w:tcW w:w="720" w:type="dxa"/>
            <w:vAlign w:val="center"/>
          </w:tcPr>
          <w:p w:rsidR="00896C38" w:rsidRPr="00221209" w:rsidRDefault="00896C38" w:rsidP="00221209">
            <w:pPr>
              <w:tabs>
                <w:tab w:val="left" w:pos="0"/>
              </w:tabs>
              <w:jc w:val="center"/>
              <w:rPr>
                <w:color w:val="000000"/>
              </w:rPr>
            </w:pPr>
            <w:r w:rsidRPr="00221209">
              <w:rPr>
                <w:color w:val="000000"/>
              </w:rPr>
              <w:t>11.</w:t>
            </w:r>
          </w:p>
        </w:tc>
        <w:tc>
          <w:tcPr>
            <w:tcW w:w="8460" w:type="dxa"/>
          </w:tcPr>
          <w:p w:rsidR="00896C38" w:rsidRPr="00221209" w:rsidRDefault="00896C38" w:rsidP="00221209">
            <w:pPr>
              <w:rPr>
                <w:iCs/>
                <w:color w:val="000000"/>
              </w:rPr>
            </w:pPr>
            <w:r w:rsidRPr="00221209">
              <w:rPr>
                <w:iCs/>
                <w:color w:val="000000"/>
              </w:rPr>
              <w:t>г. Фурманов, ул. Д. Бедного, д. 65</w:t>
            </w:r>
          </w:p>
        </w:tc>
      </w:tr>
      <w:tr w:rsidR="00896C38" w:rsidRPr="00221209" w:rsidTr="00221209">
        <w:tblPrEx>
          <w:tblCellMar>
            <w:top w:w="0" w:type="dxa"/>
            <w:bottom w:w="0" w:type="dxa"/>
          </w:tblCellMar>
        </w:tblPrEx>
        <w:trPr>
          <w:trHeight w:val="250"/>
        </w:trPr>
        <w:tc>
          <w:tcPr>
            <w:tcW w:w="720" w:type="dxa"/>
            <w:vAlign w:val="center"/>
          </w:tcPr>
          <w:p w:rsidR="00896C38" w:rsidRPr="00221209" w:rsidRDefault="00896C38" w:rsidP="00221209">
            <w:pPr>
              <w:tabs>
                <w:tab w:val="left" w:pos="0"/>
              </w:tabs>
              <w:jc w:val="center"/>
              <w:rPr>
                <w:color w:val="000000"/>
              </w:rPr>
            </w:pPr>
            <w:r w:rsidRPr="00221209">
              <w:rPr>
                <w:color w:val="000000"/>
              </w:rPr>
              <w:t>12.</w:t>
            </w:r>
          </w:p>
        </w:tc>
        <w:tc>
          <w:tcPr>
            <w:tcW w:w="8460" w:type="dxa"/>
          </w:tcPr>
          <w:p w:rsidR="00896C38" w:rsidRPr="00221209" w:rsidRDefault="00896C38" w:rsidP="00221209">
            <w:pPr>
              <w:rPr>
                <w:iCs/>
                <w:color w:val="000000"/>
              </w:rPr>
            </w:pPr>
            <w:r w:rsidRPr="00221209">
              <w:rPr>
                <w:iCs/>
                <w:color w:val="000000"/>
              </w:rPr>
              <w:t>г. Фурманов, ул. Д. Бедного, д. 69а</w:t>
            </w:r>
          </w:p>
        </w:tc>
      </w:tr>
      <w:tr w:rsidR="00896C38" w:rsidRPr="00221209" w:rsidTr="00221209">
        <w:tblPrEx>
          <w:tblCellMar>
            <w:top w:w="0" w:type="dxa"/>
            <w:bottom w:w="0" w:type="dxa"/>
          </w:tblCellMar>
        </w:tblPrEx>
        <w:trPr>
          <w:trHeight w:val="241"/>
        </w:trPr>
        <w:tc>
          <w:tcPr>
            <w:tcW w:w="720" w:type="dxa"/>
            <w:vAlign w:val="center"/>
          </w:tcPr>
          <w:p w:rsidR="00896C38" w:rsidRPr="00221209" w:rsidRDefault="00896C38" w:rsidP="00221209">
            <w:pPr>
              <w:tabs>
                <w:tab w:val="left" w:pos="0"/>
              </w:tabs>
              <w:jc w:val="center"/>
              <w:rPr>
                <w:color w:val="000000"/>
              </w:rPr>
            </w:pPr>
            <w:r w:rsidRPr="00221209">
              <w:rPr>
                <w:color w:val="000000"/>
              </w:rPr>
              <w:t>13.</w:t>
            </w:r>
          </w:p>
        </w:tc>
        <w:tc>
          <w:tcPr>
            <w:tcW w:w="8460" w:type="dxa"/>
          </w:tcPr>
          <w:p w:rsidR="00896C38" w:rsidRPr="00221209" w:rsidRDefault="00896C38" w:rsidP="00221209">
            <w:pPr>
              <w:rPr>
                <w:iCs/>
                <w:color w:val="000000"/>
              </w:rPr>
            </w:pPr>
            <w:r w:rsidRPr="00221209">
              <w:rPr>
                <w:iCs/>
                <w:color w:val="000000"/>
              </w:rPr>
              <w:t>г. Фурманов, ул.Жуковского, д. 9</w:t>
            </w:r>
          </w:p>
        </w:tc>
      </w:tr>
      <w:tr w:rsidR="00896C38" w:rsidRPr="00221209" w:rsidTr="00221209">
        <w:tblPrEx>
          <w:tblCellMar>
            <w:top w:w="0" w:type="dxa"/>
            <w:bottom w:w="0" w:type="dxa"/>
          </w:tblCellMar>
        </w:tblPrEx>
        <w:trPr>
          <w:trHeight w:val="224"/>
        </w:trPr>
        <w:tc>
          <w:tcPr>
            <w:tcW w:w="720" w:type="dxa"/>
            <w:vAlign w:val="center"/>
          </w:tcPr>
          <w:p w:rsidR="00896C38" w:rsidRPr="00221209" w:rsidRDefault="00896C38" w:rsidP="00221209">
            <w:pPr>
              <w:tabs>
                <w:tab w:val="left" w:pos="0"/>
              </w:tabs>
              <w:jc w:val="center"/>
              <w:rPr>
                <w:color w:val="000000"/>
              </w:rPr>
            </w:pPr>
            <w:r w:rsidRPr="00221209">
              <w:rPr>
                <w:color w:val="000000"/>
              </w:rPr>
              <w:t>14.</w:t>
            </w:r>
          </w:p>
        </w:tc>
        <w:tc>
          <w:tcPr>
            <w:tcW w:w="8460" w:type="dxa"/>
          </w:tcPr>
          <w:p w:rsidR="00896C38" w:rsidRPr="00221209" w:rsidRDefault="00896C38" w:rsidP="00221209">
            <w:pPr>
              <w:rPr>
                <w:iCs/>
                <w:color w:val="000000"/>
              </w:rPr>
            </w:pPr>
            <w:r w:rsidRPr="00221209">
              <w:rPr>
                <w:iCs/>
                <w:color w:val="000000"/>
              </w:rPr>
              <w:t>г. Фурманов, ул.Жуковского, д. 16</w:t>
            </w:r>
          </w:p>
        </w:tc>
      </w:tr>
      <w:tr w:rsidR="00896C38" w:rsidRPr="00221209" w:rsidTr="00221209">
        <w:tblPrEx>
          <w:tblCellMar>
            <w:top w:w="0" w:type="dxa"/>
            <w:bottom w:w="0" w:type="dxa"/>
          </w:tblCellMar>
        </w:tblPrEx>
        <w:trPr>
          <w:trHeight w:val="229"/>
        </w:trPr>
        <w:tc>
          <w:tcPr>
            <w:tcW w:w="720" w:type="dxa"/>
            <w:vAlign w:val="center"/>
          </w:tcPr>
          <w:p w:rsidR="00896C38" w:rsidRPr="00221209" w:rsidRDefault="00896C38" w:rsidP="00221209">
            <w:pPr>
              <w:tabs>
                <w:tab w:val="left" w:pos="0"/>
              </w:tabs>
              <w:jc w:val="center"/>
              <w:rPr>
                <w:color w:val="000000"/>
              </w:rPr>
            </w:pPr>
            <w:r w:rsidRPr="00221209">
              <w:rPr>
                <w:color w:val="000000"/>
              </w:rPr>
              <w:t>15.</w:t>
            </w:r>
          </w:p>
        </w:tc>
        <w:tc>
          <w:tcPr>
            <w:tcW w:w="8460" w:type="dxa"/>
          </w:tcPr>
          <w:p w:rsidR="00896C38" w:rsidRPr="00221209" w:rsidRDefault="00896C38" w:rsidP="00221209">
            <w:pPr>
              <w:rPr>
                <w:iCs/>
                <w:color w:val="000000"/>
              </w:rPr>
            </w:pPr>
            <w:r w:rsidRPr="00221209">
              <w:rPr>
                <w:iCs/>
                <w:color w:val="000000"/>
              </w:rPr>
              <w:t>г. Фурманов, ул.Жуковского, д. 17</w:t>
            </w:r>
          </w:p>
        </w:tc>
      </w:tr>
      <w:tr w:rsidR="00896C38" w:rsidRPr="00221209" w:rsidTr="00221209">
        <w:tblPrEx>
          <w:tblCellMar>
            <w:top w:w="0" w:type="dxa"/>
            <w:bottom w:w="0" w:type="dxa"/>
          </w:tblCellMar>
        </w:tblPrEx>
        <w:trPr>
          <w:trHeight w:val="218"/>
        </w:trPr>
        <w:tc>
          <w:tcPr>
            <w:tcW w:w="720" w:type="dxa"/>
            <w:vAlign w:val="center"/>
          </w:tcPr>
          <w:p w:rsidR="00896C38" w:rsidRPr="00221209" w:rsidRDefault="00896C38" w:rsidP="00221209">
            <w:pPr>
              <w:tabs>
                <w:tab w:val="left" w:pos="0"/>
              </w:tabs>
              <w:jc w:val="center"/>
              <w:rPr>
                <w:color w:val="000000"/>
              </w:rPr>
            </w:pPr>
            <w:r w:rsidRPr="00221209">
              <w:rPr>
                <w:color w:val="000000"/>
              </w:rPr>
              <w:t>16.</w:t>
            </w:r>
          </w:p>
        </w:tc>
        <w:tc>
          <w:tcPr>
            <w:tcW w:w="8460" w:type="dxa"/>
          </w:tcPr>
          <w:p w:rsidR="00896C38" w:rsidRPr="00221209" w:rsidRDefault="00896C38" w:rsidP="00221209">
            <w:pPr>
              <w:rPr>
                <w:iCs/>
                <w:color w:val="000000"/>
              </w:rPr>
            </w:pPr>
            <w:r w:rsidRPr="00221209">
              <w:rPr>
                <w:iCs/>
                <w:color w:val="000000"/>
              </w:rPr>
              <w:t>г. Фурманов, ул.Жуковского, д. 18</w:t>
            </w:r>
          </w:p>
        </w:tc>
      </w:tr>
      <w:tr w:rsidR="00896C38" w:rsidRPr="00221209" w:rsidTr="00221209">
        <w:tblPrEx>
          <w:tblCellMar>
            <w:top w:w="0" w:type="dxa"/>
            <w:bottom w:w="0" w:type="dxa"/>
          </w:tblCellMar>
        </w:tblPrEx>
        <w:trPr>
          <w:trHeight w:val="223"/>
        </w:trPr>
        <w:tc>
          <w:tcPr>
            <w:tcW w:w="720" w:type="dxa"/>
            <w:vAlign w:val="center"/>
          </w:tcPr>
          <w:p w:rsidR="00896C38" w:rsidRPr="00221209" w:rsidRDefault="00896C38" w:rsidP="00221209">
            <w:pPr>
              <w:tabs>
                <w:tab w:val="left" w:pos="0"/>
              </w:tabs>
              <w:jc w:val="center"/>
              <w:rPr>
                <w:color w:val="000000"/>
              </w:rPr>
            </w:pPr>
            <w:r w:rsidRPr="00221209">
              <w:rPr>
                <w:color w:val="000000"/>
              </w:rPr>
              <w:t>17.</w:t>
            </w:r>
          </w:p>
        </w:tc>
        <w:tc>
          <w:tcPr>
            <w:tcW w:w="8460" w:type="dxa"/>
          </w:tcPr>
          <w:p w:rsidR="00896C38" w:rsidRPr="00221209" w:rsidRDefault="00896C38" w:rsidP="00221209">
            <w:pPr>
              <w:rPr>
                <w:iCs/>
                <w:color w:val="000000"/>
              </w:rPr>
            </w:pPr>
            <w:r w:rsidRPr="00221209">
              <w:rPr>
                <w:iCs/>
                <w:color w:val="000000"/>
              </w:rPr>
              <w:t>г. Фурманов, ул.Жуковского, д. 26</w:t>
            </w:r>
          </w:p>
        </w:tc>
      </w:tr>
      <w:tr w:rsidR="00896C38" w:rsidRPr="00221209" w:rsidTr="00221209">
        <w:tblPrEx>
          <w:tblCellMar>
            <w:top w:w="0" w:type="dxa"/>
            <w:bottom w:w="0" w:type="dxa"/>
          </w:tblCellMar>
        </w:tblPrEx>
        <w:trPr>
          <w:trHeight w:val="226"/>
        </w:trPr>
        <w:tc>
          <w:tcPr>
            <w:tcW w:w="720" w:type="dxa"/>
            <w:vAlign w:val="center"/>
          </w:tcPr>
          <w:p w:rsidR="00896C38" w:rsidRPr="00221209" w:rsidRDefault="00896C38" w:rsidP="00221209">
            <w:pPr>
              <w:tabs>
                <w:tab w:val="left" w:pos="0"/>
              </w:tabs>
              <w:jc w:val="center"/>
              <w:rPr>
                <w:color w:val="000000"/>
              </w:rPr>
            </w:pPr>
            <w:r w:rsidRPr="00221209">
              <w:rPr>
                <w:color w:val="000000"/>
              </w:rPr>
              <w:t>18.</w:t>
            </w:r>
          </w:p>
        </w:tc>
        <w:tc>
          <w:tcPr>
            <w:tcW w:w="8460" w:type="dxa"/>
          </w:tcPr>
          <w:p w:rsidR="00896C38" w:rsidRPr="00221209" w:rsidRDefault="00896C38" w:rsidP="00221209">
            <w:pPr>
              <w:rPr>
                <w:iCs/>
                <w:color w:val="000000"/>
              </w:rPr>
            </w:pPr>
            <w:r w:rsidRPr="00221209">
              <w:rPr>
                <w:iCs/>
                <w:color w:val="000000"/>
              </w:rPr>
              <w:t>г. Фурманов, ул. Мичурина, д. 9</w:t>
            </w:r>
          </w:p>
        </w:tc>
      </w:tr>
      <w:tr w:rsidR="00896C38" w:rsidRPr="00221209" w:rsidTr="00221209">
        <w:tblPrEx>
          <w:tblCellMar>
            <w:top w:w="0" w:type="dxa"/>
            <w:bottom w:w="0" w:type="dxa"/>
          </w:tblCellMar>
        </w:tblPrEx>
        <w:trPr>
          <w:trHeight w:val="217"/>
        </w:trPr>
        <w:tc>
          <w:tcPr>
            <w:tcW w:w="720" w:type="dxa"/>
            <w:vAlign w:val="center"/>
          </w:tcPr>
          <w:p w:rsidR="00896C38" w:rsidRPr="00221209" w:rsidRDefault="00896C38" w:rsidP="00221209">
            <w:pPr>
              <w:tabs>
                <w:tab w:val="left" w:pos="0"/>
              </w:tabs>
              <w:jc w:val="center"/>
              <w:rPr>
                <w:color w:val="000000"/>
              </w:rPr>
            </w:pPr>
            <w:r w:rsidRPr="00221209">
              <w:rPr>
                <w:color w:val="000000"/>
              </w:rPr>
              <w:t>19.</w:t>
            </w:r>
          </w:p>
        </w:tc>
        <w:tc>
          <w:tcPr>
            <w:tcW w:w="8460" w:type="dxa"/>
          </w:tcPr>
          <w:p w:rsidR="00896C38" w:rsidRPr="00221209" w:rsidRDefault="00896C38" w:rsidP="00221209">
            <w:pPr>
              <w:rPr>
                <w:iCs/>
                <w:color w:val="000000"/>
              </w:rPr>
            </w:pPr>
            <w:r w:rsidRPr="00221209">
              <w:rPr>
                <w:iCs/>
                <w:color w:val="000000"/>
              </w:rPr>
              <w:t>г. Фурманов, ул. Мичурина, д. 11</w:t>
            </w:r>
          </w:p>
        </w:tc>
      </w:tr>
      <w:tr w:rsidR="00896C38" w:rsidRPr="00221209" w:rsidTr="00221209">
        <w:tblPrEx>
          <w:tblCellMar>
            <w:top w:w="0" w:type="dxa"/>
            <w:bottom w:w="0" w:type="dxa"/>
          </w:tblCellMar>
        </w:tblPrEx>
        <w:trPr>
          <w:trHeight w:val="220"/>
        </w:trPr>
        <w:tc>
          <w:tcPr>
            <w:tcW w:w="720" w:type="dxa"/>
            <w:vAlign w:val="center"/>
          </w:tcPr>
          <w:p w:rsidR="00896C38" w:rsidRPr="00221209" w:rsidRDefault="00896C38" w:rsidP="00221209">
            <w:pPr>
              <w:tabs>
                <w:tab w:val="left" w:pos="0"/>
              </w:tabs>
              <w:jc w:val="center"/>
              <w:rPr>
                <w:color w:val="000000"/>
              </w:rPr>
            </w:pPr>
            <w:r w:rsidRPr="00221209">
              <w:rPr>
                <w:color w:val="000000"/>
              </w:rPr>
              <w:t>20.</w:t>
            </w:r>
          </w:p>
        </w:tc>
        <w:tc>
          <w:tcPr>
            <w:tcW w:w="8460" w:type="dxa"/>
          </w:tcPr>
          <w:p w:rsidR="00896C38" w:rsidRPr="00221209" w:rsidRDefault="00896C38" w:rsidP="00221209">
            <w:pPr>
              <w:rPr>
                <w:iCs/>
                <w:color w:val="000000"/>
              </w:rPr>
            </w:pPr>
            <w:r w:rsidRPr="00221209">
              <w:rPr>
                <w:iCs/>
                <w:color w:val="000000"/>
              </w:rPr>
              <w:t>г. Фурманов, ул. Мичурина, д. 14</w:t>
            </w:r>
          </w:p>
        </w:tc>
      </w:tr>
      <w:tr w:rsidR="00896C38" w:rsidRPr="00221209" w:rsidTr="00221209">
        <w:tblPrEx>
          <w:tblCellMar>
            <w:top w:w="0" w:type="dxa"/>
            <w:bottom w:w="0" w:type="dxa"/>
          </w:tblCellMar>
        </w:tblPrEx>
        <w:trPr>
          <w:trHeight w:val="211"/>
        </w:trPr>
        <w:tc>
          <w:tcPr>
            <w:tcW w:w="720" w:type="dxa"/>
            <w:vAlign w:val="center"/>
          </w:tcPr>
          <w:p w:rsidR="00896C38" w:rsidRPr="00221209" w:rsidRDefault="00896C38" w:rsidP="00221209">
            <w:pPr>
              <w:tabs>
                <w:tab w:val="left" w:pos="0"/>
              </w:tabs>
              <w:jc w:val="center"/>
              <w:rPr>
                <w:color w:val="000000"/>
              </w:rPr>
            </w:pPr>
            <w:r w:rsidRPr="00221209">
              <w:rPr>
                <w:color w:val="000000"/>
              </w:rPr>
              <w:t>21.</w:t>
            </w:r>
          </w:p>
        </w:tc>
        <w:tc>
          <w:tcPr>
            <w:tcW w:w="8460" w:type="dxa"/>
          </w:tcPr>
          <w:p w:rsidR="00896C38" w:rsidRPr="00221209" w:rsidRDefault="00896C38" w:rsidP="00221209">
            <w:pPr>
              <w:rPr>
                <w:iCs/>
                <w:color w:val="000000"/>
              </w:rPr>
            </w:pPr>
            <w:r w:rsidRPr="00221209">
              <w:rPr>
                <w:iCs/>
                <w:color w:val="000000"/>
              </w:rPr>
              <w:t>г. Фурманов, ул. Мичурина, д. 16</w:t>
            </w:r>
          </w:p>
        </w:tc>
      </w:tr>
      <w:tr w:rsidR="00896C38" w:rsidRPr="00221209" w:rsidTr="00221209">
        <w:tblPrEx>
          <w:tblCellMar>
            <w:top w:w="0" w:type="dxa"/>
            <w:bottom w:w="0" w:type="dxa"/>
          </w:tblCellMar>
        </w:tblPrEx>
        <w:trPr>
          <w:trHeight w:val="214"/>
        </w:trPr>
        <w:tc>
          <w:tcPr>
            <w:tcW w:w="720" w:type="dxa"/>
            <w:vAlign w:val="center"/>
          </w:tcPr>
          <w:p w:rsidR="00896C38" w:rsidRPr="00221209" w:rsidRDefault="00896C38" w:rsidP="00221209">
            <w:pPr>
              <w:tabs>
                <w:tab w:val="left" w:pos="0"/>
              </w:tabs>
              <w:jc w:val="center"/>
              <w:rPr>
                <w:color w:val="000000"/>
              </w:rPr>
            </w:pPr>
            <w:r w:rsidRPr="00221209">
              <w:rPr>
                <w:color w:val="000000"/>
              </w:rPr>
              <w:t>22.</w:t>
            </w:r>
          </w:p>
        </w:tc>
        <w:tc>
          <w:tcPr>
            <w:tcW w:w="8460" w:type="dxa"/>
          </w:tcPr>
          <w:p w:rsidR="00896C38" w:rsidRPr="00221209" w:rsidRDefault="00896C38" w:rsidP="00221209">
            <w:pPr>
              <w:rPr>
                <w:iCs/>
                <w:color w:val="000000"/>
              </w:rPr>
            </w:pPr>
            <w:r w:rsidRPr="00221209">
              <w:rPr>
                <w:iCs/>
                <w:color w:val="000000"/>
              </w:rPr>
              <w:t>г. Фурманов, ул. Тимирязева, д. 14</w:t>
            </w:r>
          </w:p>
        </w:tc>
      </w:tr>
      <w:tr w:rsidR="00896C38" w:rsidRPr="00221209" w:rsidTr="00221209">
        <w:tblPrEx>
          <w:tblCellMar>
            <w:top w:w="0" w:type="dxa"/>
            <w:bottom w:w="0" w:type="dxa"/>
          </w:tblCellMar>
        </w:tblPrEx>
        <w:trPr>
          <w:trHeight w:val="219"/>
        </w:trPr>
        <w:tc>
          <w:tcPr>
            <w:tcW w:w="720" w:type="dxa"/>
            <w:vAlign w:val="center"/>
          </w:tcPr>
          <w:p w:rsidR="00896C38" w:rsidRPr="00221209" w:rsidRDefault="00896C38" w:rsidP="00221209">
            <w:pPr>
              <w:tabs>
                <w:tab w:val="left" w:pos="0"/>
              </w:tabs>
              <w:jc w:val="center"/>
              <w:rPr>
                <w:color w:val="000000"/>
              </w:rPr>
            </w:pPr>
            <w:r w:rsidRPr="00221209">
              <w:rPr>
                <w:color w:val="000000"/>
              </w:rPr>
              <w:t>23.</w:t>
            </w:r>
          </w:p>
        </w:tc>
        <w:tc>
          <w:tcPr>
            <w:tcW w:w="8460" w:type="dxa"/>
          </w:tcPr>
          <w:p w:rsidR="00896C38" w:rsidRPr="00221209" w:rsidRDefault="00896C38" w:rsidP="00221209">
            <w:pPr>
              <w:rPr>
                <w:iCs/>
                <w:color w:val="000000"/>
              </w:rPr>
            </w:pPr>
            <w:r w:rsidRPr="00221209">
              <w:rPr>
                <w:iCs/>
                <w:color w:val="000000"/>
              </w:rPr>
              <w:t>г. Фурманов, ул. Соц. Поселок, д. 2</w:t>
            </w:r>
          </w:p>
        </w:tc>
      </w:tr>
      <w:tr w:rsidR="00896C38" w:rsidRPr="00221209" w:rsidTr="00221209">
        <w:tblPrEx>
          <w:tblCellMar>
            <w:top w:w="0" w:type="dxa"/>
            <w:bottom w:w="0" w:type="dxa"/>
          </w:tblCellMar>
        </w:tblPrEx>
        <w:trPr>
          <w:trHeight w:val="208"/>
        </w:trPr>
        <w:tc>
          <w:tcPr>
            <w:tcW w:w="720" w:type="dxa"/>
            <w:vAlign w:val="center"/>
          </w:tcPr>
          <w:p w:rsidR="00896C38" w:rsidRPr="00221209" w:rsidRDefault="00896C38" w:rsidP="00221209">
            <w:pPr>
              <w:tabs>
                <w:tab w:val="left" w:pos="0"/>
              </w:tabs>
              <w:jc w:val="center"/>
              <w:rPr>
                <w:color w:val="000000"/>
              </w:rPr>
            </w:pPr>
            <w:r w:rsidRPr="00221209">
              <w:rPr>
                <w:color w:val="000000"/>
              </w:rPr>
              <w:t>24.</w:t>
            </w:r>
          </w:p>
        </w:tc>
        <w:tc>
          <w:tcPr>
            <w:tcW w:w="8460" w:type="dxa"/>
          </w:tcPr>
          <w:p w:rsidR="00896C38" w:rsidRPr="00221209" w:rsidRDefault="00896C38" w:rsidP="00221209">
            <w:pPr>
              <w:rPr>
                <w:iCs/>
                <w:color w:val="000000"/>
              </w:rPr>
            </w:pPr>
            <w:r w:rsidRPr="00221209">
              <w:rPr>
                <w:iCs/>
                <w:color w:val="000000"/>
              </w:rPr>
              <w:t>г. Фурманов, ул. Соц. Поселок, д. 3</w:t>
            </w:r>
          </w:p>
        </w:tc>
      </w:tr>
      <w:tr w:rsidR="00896C38" w:rsidRPr="00221209" w:rsidTr="00221209">
        <w:tblPrEx>
          <w:tblCellMar>
            <w:top w:w="0" w:type="dxa"/>
            <w:bottom w:w="0" w:type="dxa"/>
          </w:tblCellMar>
        </w:tblPrEx>
        <w:trPr>
          <w:trHeight w:val="213"/>
        </w:trPr>
        <w:tc>
          <w:tcPr>
            <w:tcW w:w="720" w:type="dxa"/>
            <w:vAlign w:val="center"/>
          </w:tcPr>
          <w:p w:rsidR="00896C38" w:rsidRPr="00221209" w:rsidRDefault="00896C38" w:rsidP="00221209">
            <w:pPr>
              <w:tabs>
                <w:tab w:val="left" w:pos="0"/>
              </w:tabs>
              <w:jc w:val="center"/>
              <w:rPr>
                <w:color w:val="000000"/>
              </w:rPr>
            </w:pPr>
            <w:r w:rsidRPr="00221209">
              <w:rPr>
                <w:color w:val="000000"/>
              </w:rPr>
              <w:t>25.</w:t>
            </w:r>
          </w:p>
        </w:tc>
        <w:tc>
          <w:tcPr>
            <w:tcW w:w="8460" w:type="dxa"/>
          </w:tcPr>
          <w:p w:rsidR="00896C38" w:rsidRPr="00221209" w:rsidRDefault="00896C38" w:rsidP="00221209">
            <w:pPr>
              <w:rPr>
                <w:iCs/>
                <w:color w:val="000000"/>
              </w:rPr>
            </w:pPr>
            <w:r w:rsidRPr="00221209">
              <w:rPr>
                <w:iCs/>
                <w:color w:val="000000"/>
              </w:rPr>
              <w:t>г. Фурманов, ул. Соц. Поселок, д. 5</w:t>
            </w:r>
          </w:p>
        </w:tc>
      </w:tr>
      <w:tr w:rsidR="00896C38" w:rsidRPr="00221209" w:rsidTr="00221209">
        <w:tblPrEx>
          <w:tblCellMar>
            <w:top w:w="0" w:type="dxa"/>
            <w:bottom w:w="0" w:type="dxa"/>
          </w:tblCellMar>
        </w:tblPrEx>
        <w:trPr>
          <w:trHeight w:val="216"/>
        </w:trPr>
        <w:tc>
          <w:tcPr>
            <w:tcW w:w="720" w:type="dxa"/>
            <w:vAlign w:val="center"/>
          </w:tcPr>
          <w:p w:rsidR="00896C38" w:rsidRPr="00221209" w:rsidRDefault="00896C38" w:rsidP="00221209">
            <w:pPr>
              <w:tabs>
                <w:tab w:val="left" w:pos="0"/>
              </w:tabs>
              <w:jc w:val="center"/>
              <w:rPr>
                <w:color w:val="000000"/>
              </w:rPr>
            </w:pPr>
            <w:r w:rsidRPr="00221209">
              <w:rPr>
                <w:color w:val="000000"/>
              </w:rPr>
              <w:t>26.</w:t>
            </w:r>
          </w:p>
        </w:tc>
        <w:tc>
          <w:tcPr>
            <w:tcW w:w="8460" w:type="dxa"/>
          </w:tcPr>
          <w:p w:rsidR="00896C38" w:rsidRPr="00221209" w:rsidRDefault="00896C38" w:rsidP="00221209">
            <w:pPr>
              <w:rPr>
                <w:iCs/>
                <w:color w:val="000000"/>
              </w:rPr>
            </w:pPr>
            <w:r w:rsidRPr="00221209">
              <w:rPr>
                <w:iCs/>
                <w:color w:val="000000"/>
              </w:rPr>
              <w:t>г. Фурманов, ул. Тимирязева, д. 39</w:t>
            </w:r>
          </w:p>
        </w:tc>
      </w:tr>
      <w:tr w:rsidR="00896C38" w:rsidRPr="00221209" w:rsidTr="00221209">
        <w:tblPrEx>
          <w:tblCellMar>
            <w:top w:w="0" w:type="dxa"/>
            <w:bottom w:w="0" w:type="dxa"/>
          </w:tblCellMar>
        </w:tblPrEx>
        <w:trPr>
          <w:trHeight w:val="264"/>
        </w:trPr>
        <w:tc>
          <w:tcPr>
            <w:tcW w:w="720" w:type="dxa"/>
            <w:vAlign w:val="center"/>
          </w:tcPr>
          <w:p w:rsidR="00896C38" w:rsidRPr="00221209" w:rsidRDefault="00896C38" w:rsidP="00221209">
            <w:pPr>
              <w:tabs>
                <w:tab w:val="left" w:pos="0"/>
              </w:tabs>
              <w:jc w:val="center"/>
              <w:rPr>
                <w:color w:val="000000"/>
              </w:rPr>
            </w:pPr>
            <w:r w:rsidRPr="00221209">
              <w:rPr>
                <w:color w:val="000000"/>
              </w:rPr>
              <w:t>27.</w:t>
            </w:r>
          </w:p>
        </w:tc>
        <w:tc>
          <w:tcPr>
            <w:tcW w:w="8460" w:type="dxa"/>
          </w:tcPr>
          <w:p w:rsidR="00896C38" w:rsidRPr="00221209" w:rsidRDefault="00896C38" w:rsidP="00221209">
            <w:pPr>
              <w:rPr>
                <w:iCs/>
                <w:color w:val="000000"/>
              </w:rPr>
            </w:pPr>
            <w:r w:rsidRPr="00221209">
              <w:rPr>
                <w:iCs/>
                <w:color w:val="000000"/>
              </w:rPr>
              <w:t>г. Фурманов, ул. Тимирязева, д. 45</w:t>
            </w:r>
          </w:p>
        </w:tc>
      </w:tr>
      <w:tr w:rsidR="00896C38" w:rsidRPr="00221209" w:rsidTr="00221209">
        <w:tblPrEx>
          <w:tblCellMar>
            <w:top w:w="0" w:type="dxa"/>
            <w:bottom w:w="0" w:type="dxa"/>
          </w:tblCellMar>
        </w:tblPrEx>
        <w:trPr>
          <w:trHeight w:val="255"/>
        </w:trPr>
        <w:tc>
          <w:tcPr>
            <w:tcW w:w="720" w:type="dxa"/>
            <w:vAlign w:val="center"/>
          </w:tcPr>
          <w:p w:rsidR="00896C38" w:rsidRPr="00221209" w:rsidRDefault="00896C38" w:rsidP="00221209">
            <w:pPr>
              <w:tabs>
                <w:tab w:val="left" w:pos="0"/>
              </w:tabs>
              <w:jc w:val="center"/>
              <w:rPr>
                <w:color w:val="000000"/>
              </w:rPr>
            </w:pPr>
            <w:r w:rsidRPr="00221209">
              <w:rPr>
                <w:color w:val="000000"/>
              </w:rPr>
              <w:t>28.</w:t>
            </w:r>
          </w:p>
        </w:tc>
        <w:tc>
          <w:tcPr>
            <w:tcW w:w="8460" w:type="dxa"/>
          </w:tcPr>
          <w:p w:rsidR="00896C38" w:rsidRPr="00221209" w:rsidRDefault="00896C38" w:rsidP="00221209">
            <w:pPr>
              <w:rPr>
                <w:iCs/>
                <w:color w:val="000000"/>
              </w:rPr>
            </w:pPr>
            <w:r w:rsidRPr="00221209">
              <w:rPr>
                <w:iCs/>
                <w:color w:val="000000"/>
              </w:rPr>
              <w:t>г. Фурманов, ул. Тимирязева, д. 47</w:t>
            </w:r>
          </w:p>
        </w:tc>
      </w:tr>
      <w:tr w:rsidR="00896C38" w:rsidRPr="00221209" w:rsidTr="00221209">
        <w:tblPrEx>
          <w:tblCellMar>
            <w:top w:w="0" w:type="dxa"/>
            <w:bottom w:w="0" w:type="dxa"/>
          </w:tblCellMar>
        </w:tblPrEx>
        <w:trPr>
          <w:trHeight w:val="329"/>
        </w:trPr>
        <w:tc>
          <w:tcPr>
            <w:tcW w:w="720" w:type="dxa"/>
            <w:vAlign w:val="center"/>
          </w:tcPr>
          <w:p w:rsidR="00896C38" w:rsidRPr="00221209" w:rsidRDefault="00896C38" w:rsidP="00221209">
            <w:pPr>
              <w:tabs>
                <w:tab w:val="left" w:pos="0"/>
              </w:tabs>
              <w:jc w:val="center"/>
              <w:rPr>
                <w:color w:val="000000"/>
              </w:rPr>
            </w:pPr>
            <w:r w:rsidRPr="00221209">
              <w:rPr>
                <w:color w:val="000000"/>
              </w:rPr>
              <w:lastRenderedPageBreak/>
              <w:t>29.</w:t>
            </w:r>
          </w:p>
        </w:tc>
        <w:tc>
          <w:tcPr>
            <w:tcW w:w="8460" w:type="dxa"/>
          </w:tcPr>
          <w:p w:rsidR="00896C38" w:rsidRPr="00221209" w:rsidRDefault="00896C38" w:rsidP="00221209">
            <w:pPr>
              <w:rPr>
                <w:iCs/>
                <w:color w:val="000000"/>
              </w:rPr>
            </w:pPr>
            <w:r w:rsidRPr="00221209">
              <w:rPr>
                <w:iCs/>
                <w:color w:val="000000"/>
              </w:rPr>
              <w:t>г. Фурманов, ул. Соц. Поселок, д. 6</w:t>
            </w:r>
          </w:p>
        </w:tc>
      </w:tr>
      <w:tr w:rsidR="00896C38" w:rsidRPr="00221209" w:rsidTr="00221209">
        <w:tblPrEx>
          <w:tblCellMar>
            <w:top w:w="0" w:type="dxa"/>
            <w:bottom w:w="0" w:type="dxa"/>
          </w:tblCellMar>
        </w:tblPrEx>
        <w:trPr>
          <w:trHeight w:val="274"/>
        </w:trPr>
        <w:tc>
          <w:tcPr>
            <w:tcW w:w="720" w:type="dxa"/>
            <w:vAlign w:val="center"/>
          </w:tcPr>
          <w:p w:rsidR="00896C38" w:rsidRPr="00221209" w:rsidRDefault="00896C38" w:rsidP="00221209">
            <w:pPr>
              <w:tabs>
                <w:tab w:val="left" w:pos="0"/>
              </w:tabs>
              <w:jc w:val="center"/>
              <w:rPr>
                <w:color w:val="000000"/>
              </w:rPr>
            </w:pPr>
            <w:r w:rsidRPr="00221209">
              <w:rPr>
                <w:color w:val="000000"/>
              </w:rPr>
              <w:t>30.</w:t>
            </w:r>
          </w:p>
        </w:tc>
        <w:tc>
          <w:tcPr>
            <w:tcW w:w="8460" w:type="dxa"/>
          </w:tcPr>
          <w:p w:rsidR="00896C38" w:rsidRPr="00221209" w:rsidRDefault="00896C38" w:rsidP="00221209">
            <w:pPr>
              <w:rPr>
                <w:iCs/>
                <w:color w:val="000000"/>
              </w:rPr>
            </w:pPr>
            <w:r w:rsidRPr="00221209">
              <w:rPr>
                <w:iCs/>
                <w:color w:val="000000"/>
              </w:rPr>
              <w:t>г. Фурманов, ул. Соц. Поселок, д. 7</w:t>
            </w:r>
          </w:p>
        </w:tc>
      </w:tr>
      <w:tr w:rsidR="00896C38" w:rsidRPr="00221209" w:rsidTr="00221209">
        <w:tblPrEx>
          <w:tblCellMar>
            <w:top w:w="0" w:type="dxa"/>
            <w:bottom w:w="0" w:type="dxa"/>
          </w:tblCellMar>
        </w:tblPrEx>
        <w:trPr>
          <w:trHeight w:val="274"/>
        </w:trPr>
        <w:tc>
          <w:tcPr>
            <w:tcW w:w="720" w:type="dxa"/>
            <w:vAlign w:val="center"/>
          </w:tcPr>
          <w:p w:rsidR="00896C38" w:rsidRPr="00221209" w:rsidRDefault="00896C38" w:rsidP="00221209">
            <w:pPr>
              <w:tabs>
                <w:tab w:val="left" w:pos="0"/>
              </w:tabs>
              <w:jc w:val="center"/>
              <w:rPr>
                <w:color w:val="000000"/>
              </w:rPr>
            </w:pPr>
            <w:r w:rsidRPr="00221209">
              <w:rPr>
                <w:color w:val="000000"/>
              </w:rPr>
              <w:t>31.</w:t>
            </w:r>
          </w:p>
        </w:tc>
        <w:tc>
          <w:tcPr>
            <w:tcW w:w="8460" w:type="dxa"/>
          </w:tcPr>
          <w:p w:rsidR="00896C38" w:rsidRPr="00221209" w:rsidRDefault="00896C38" w:rsidP="00221209">
            <w:pPr>
              <w:rPr>
                <w:iCs/>
                <w:color w:val="000000"/>
              </w:rPr>
            </w:pPr>
            <w:r w:rsidRPr="00221209">
              <w:rPr>
                <w:iCs/>
                <w:color w:val="000000"/>
              </w:rPr>
              <w:t>г. Фурманов, ул. Соц. Поселок, д. 8</w:t>
            </w:r>
          </w:p>
        </w:tc>
      </w:tr>
      <w:tr w:rsidR="00896C38" w:rsidRPr="00221209" w:rsidTr="00221209">
        <w:tblPrEx>
          <w:tblCellMar>
            <w:top w:w="0" w:type="dxa"/>
            <w:bottom w:w="0" w:type="dxa"/>
          </w:tblCellMar>
        </w:tblPrEx>
        <w:trPr>
          <w:trHeight w:val="263"/>
        </w:trPr>
        <w:tc>
          <w:tcPr>
            <w:tcW w:w="720" w:type="dxa"/>
            <w:vAlign w:val="center"/>
          </w:tcPr>
          <w:p w:rsidR="00896C38" w:rsidRPr="00221209" w:rsidRDefault="00896C38" w:rsidP="00221209">
            <w:pPr>
              <w:tabs>
                <w:tab w:val="left" w:pos="0"/>
              </w:tabs>
              <w:jc w:val="center"/>
              <w:rPr>
                <w:color w:val="000000"/>
              </w:rPr>
            </w:pPr>
            <w:r w:rsidRPr="00221209">
              <w:rPr>
                <w:color w:val="000000"/>
              </w:rPr>
              <w:t>32.</w:t>
            </w:r>
          </w:p>
        </w:tc>
        <w:tc>
          <w:tcPr>
            <w:tcW w:w="8460" w:type="dxa"/>
          </w:tcPr>
          <w:p w:rsidR="00896C38" w:rsidRPr="00221209" w:rsidRDefault="00896C38" w:rsidP="00221209">
            <w:pPr>
              <w:rPr>
                <w:iCs/>
                <w:color w:val="000000"/>
              </w:rPr>
            </w:pPr>
            <w:r w:rsidRPr="00221209">
              <w:rPr>
                <w:iCs/>
                <w:color w:val="000000"/>
              </w:rPr>
              <w:t>г. Фурманов, ул. Соц. Поселок, д. 10</w:t>
            </w:r>
          </w:p>
        </w:tc>
      </w:tr>
      <w:tr w:rsidR="00896C38" w:rsidRPr="00221209" w:rsidTr="00221209">
        <w:tblPrEx>
          <w:tblCellMar>
            <w:top w:w="0" w:type="dxa"/>
            <w:bottom w:w="0" w:type="dxa"/>
          </w:tblCellMar>
        </w:tblPrEx>
        <w:trPr>
          <w:trHeight w:val="268"/>
        </w:trPr>
        <w:tc>
          <w:tcPr>
            <w:tcW w:w="720" w:type="dxa"/>
            <w:vAlign w:val="center"/>
          </w:tcPr>
          <w:p w:rsidR="00896C38" w:rsidRPr="00221209" w:rsidRDefault="00896C38" w:rsidP="00221209">
            <w:pPr>
              <w:tabs>
                <w:tab w:val="left" w:pos="0"/>
              </w:tabs>
              <w:jc w:val="center"/>
              <w:rPr>
                <w:color w:val="000000"/>
              </w:rPr>
            </w:pPr>
            <w:r w:rsidRPr="00221209">
              <w:rPr>
                <w:color w:val="000000"/>
              </w:rPr>
              <w:t>33.</w:t>
            </w:r>
          </w:p>
        </w:tc>
        <w:tc>
          <w:tcPr>
            <w:tcW w:w="8460" w:type="dxa"/>
          </w:tcPr>
          <w:p w:rsidR="00896C38" w:rsidRPr="00221209" w:rsidRDefault="00896C38" w:rsidP="00221209">
            <w:pPr>
              <w:rPr>
                <w:iCs/>
                <w:color w:val="000000"/>
              </w:rPr>
            </w:pPr>
            <w:r w:rsidRPr="00221209">
              <w:rPr>
                <w:iCs/>
                <w:color w:val="000000"/>
              </w:rPr>
              <w:t>г. Фурманов, ул. Соц. Поселок, д. 11</w:t>
            </w:r>
          </w:p>
        </w:tc>
      </w:tr>
      <w:tr w:rsidR="00896C38" w:rsidRPr="00221209" w:rsidTr="00221209">
        <w:tblPrEx>
          <w:tblCellMar>
            <w:top w:w="0" w:type="dxa"/>
            <w:bottom w:w="0" w:type="dxa"/>
          </w:tblCellMar>
        </w:tblPrEx>
        <w:trPr>
          <w:trHeight w:val="271"/>
        </w:trPr>
        <w:tc>
          <w:tcPr>
            <w:tcW w:w="720" w:type="dxa"/>
            <w:vAlign w:val="center"/>
          </w:tcPr>
          <w:p w:rsidR="00896C38" w:rsidRPr="00221209" w:rsidRDefault="00896C38" w:rsidP="00221209">
            <w:pPr>
              <w:tabs>
                <w:tab w:val="left" w:pos="0"/>
              </w:tabs>
              <w:jc w:val="center"/>
              <w:rPr>
                <w:color w:val="000000"/>
              </w:rPr>
            </w:pPr>
            <w:r w:rsidRPr="00221209">
              <w:rPr>
                <w:color w:val="000000"/>
              </w:rPr>
              <w:t>34.</w:t>
            </w:r>
          </w:p>
        </w:tc>
        <w:tc>
          <w:tcPr>
            <w:tcW w:w="8460" w:type="dxa"/>
          </w:tcPr>
          <w:p w:rsidR="00896C38" w:rsidRPr="00221209" w:rsidRDefault="00896C38" w:rsidP="00221209">
            <w:pPr>
              <w:rPr>
                <w:iCs/>
                <w:color w:val="000000"/>
              </w:rPr>
            </w:pPr>
            <w:r w:rsidRPr="00221209">
              <w:rPr>
                <w:iCs/>
                <w:color w:val="000000"/>
              </w:rPr>
              <w:t>г. Фурманов, ул. Соц. Поселок, д. 12</w:t>
            </w:r>
          </w:p>
        </w:tc>
      </w:tr>
      <w:tr w:rsidR="00896C38" w:rsidRPr="00221209" w:rsidTr="00221209">
        <w:tblPrEx>
          <w:tblCellMar>
            <w:top w:w="0" w:type="dxa"/>
            <w:bottom w:w="0" w:type="dxa"/>
          </w:tblCellMar>
        </w:tblPrEx>
        <w:trPr>
          <w:trHeight w:val="261"/>
        </w:trPr>
        <w:tc>
          <w:tcPr>
            <w:tcW w:w="720" w:type="dxa"/>
            <w:vAlign w:val="center"/>
          </w:tcPr>
          <w:p w:rsidR="00896C38" w:rsidRPr="00221209" w:rsidRDefault="00896C38" w:rsidP="00221209">
            <w:pPr>
              <w:tabs>
                <w:tab w:val="left" w:pos="0"/>
              </w:tabs>
              <w:jc w:val="center"/>
              <w:rPr>
                <w:color w:val="000000"/>
              </w:rPr>
            </w:pPr>
            <w:r w:rsidRPr="00221209">
              <w:rPr>
                <w:color w:val="000000"/>
              </w:rPr>
              <w:t>35.</w:t>
            </w:r>
          </w:p>
        </w:tc>
        <w:tc>
          <w:tcPr>
            <w:tcW w:w="8460" w:type="dxa"/>
          </w:tcPr>
          <w:p w:rsidR="00896C38" w:rsidRPr="00221209" w:rsidRDefault="00896C38" w:rsidP="00221209">
            <w:pPr>
              <w:rPr>
                <w:iCs/>
                <w:color w:val="000000"/>
              </w:rPr>
            </w:pPr>
            <w:r w:rsidRPr="00221209">
              <w:rPr>
                <w:iCs/>
                <w:color w:val="000000"/>
              </w:rPr>
              <w:t>г. Фурманов, ул. Соц. Поселок, д. 13</w:t>
            </w:r>
          </w:p>
        </w:tc>
      </w:tr>
      <w:tr w:rsidR="00896C38" w:rsidRPr="00221209" w:rsidTr="00221209">
        <w:tblPrEx>
          <w:tblCellMar>
            <w:top w:w="0" w:type="dxa"/>
            <w:bottom w:w="0" w:type="dxa"/>
          </w:tblCellMar>
        </w:tblPrEx>
        <w:trPr>
          <w:trHeight w:val="265"/>
        </w:trPr>
        <w:tc>
          <w:tcPr>
            <w:tcW w:w="720" w:type="dxa"/>
            <w:vAlign w:val="center"/>
          </w:tcPr>
          <w:p w:rsidR="00896C38" w:rsidRPr="00221209" w:rsidRDefault="00896C38" w:rsidP="00221209">
            <w:pPr>
              <w:tabs>
                <w:tab w:val="left" w:pos="0"/>
              </w:tabs>
              <w:jc w:val="center"/>
              <w:rPr>
                <w:color w:val="000000"/>
              </w:rPr>
            </w:pPr>
            <w:r w:rsidRPr="00221209">
              <w:rPr>
                <w:color w:val="000000"/>
              </w:rPr>
              <w:t>36.</w:t>
            </w:r>
          </w:p>
        </w:tc>
        <w:tc>
          <w:tcPr>
            <w:tcW w:w="8460" w:type="dxa"/>
          </w:tcPr>
          <w:p w:rsidR="00896C38" w:rsidRPr="00221209" w:rsidRDefault="00896C38" w:rsidP="00221209">
            <w:pPr>
              <w:rPr>
                <w:iCs/>
                <w:color w:val="000000"/>
              </w:rPr>
            </w:pPr>
            <w:r w:rsidRPr="00221209">
              <w:rPr>
                <w:iCs/>
                <w:color w:val="000000"/>
              </w:rPr>
              <w:t>г. Фурманов, ул. Соц. Поселок, д. 14</w:t>
            </w:r>
          </w:p>
        </w:tc>
      </w:tr>
      <w:tr w:rsidR="00896C38" w:rsidRPr="00221209" w:rsidTr="00221209">
        <w:tblPrEx>
          <w:tblCellMar>
            <w:top w:w="0" w:type="dxa"/>
            <w:bottom w:w="0" w:type="dxa"/>
          </w:tblCellMar>
        </w:tblPrEx>
        <w:trPr>
          <w:trHeight w:val="255"/>
        </w:trPr>
        <w:tc>
          <w:tcPr>
            <w:tcW w:w="720" w:type="dxa"/>
            <w:vAlign w:val="center"/>
          </w:tcPr>
          <w:p w:rsidR="00896C38" w:rsidRPr="00221209" w:rsidRDefault="00896C38" w:rsidP="00221209">
            <w:pPr>
              <w:tabs>
                <w:tab w:val="left" w:pos="0"/>
              </w:tabs>
              <w:jc w:val="center"/>
              <w:rPr>
                <w:color w:val="000000"/>
              </w:rPr>
            </w:pPr>
            <w:r w:rsidRPr="00221209">
              <w:rPr>
                <w:color w:val="000000"/>
              </w:rPr>
              <w:t>37.</w:t>
            </w:r>
          </w:p>
        </w:tc>
        <w:tc>
          <w:tcPr>
            <w:tcW w:w="8460" w:type="dxa"/>
          </w:tcPr>
          <w:p w:rsidR="00896C38" w:rsidRPr="00221209" w:rsidRDefault="00896C38" w:rsidP="00221209">
            <w:pPr>
              <w:rPr>
                <w:iCs/>
                <w:color w:val="000000"/>
              </w:rPr>
            </w:pPr>
            <w:r w:rsidRPr="00221209">
              <w:rPr>
                <w:iCs/>
                <w:color w:val="000000"/>
              </w:rPr>
              <w:t>г. Фурманов, ул. Соц. Поселок, д. 15</w:t>
            </w:r>
          </w:p>
        </w:tc>
      </w:tr>
      <w:tr w:rsidR="00896C38" w:rsidRPr="00221209" w:rsidTr="00221209">
        <w:tblPrEx>
          <w:tblCellMar>
            <w:top w:w="0" w:type="dxa"/>
            <w:bottom w:w="0" w:type="dxa"/>
          </w:tblCellMar>
        </w:tblPrEx>
        <w:trPr>
          <w:trHeight w:val="259"/>
        </w:trPr>
        <w:tc>
          <w:tcPr>
            <w:tcW w:w="720" w:type="dxa"/>
            <w:vAlign w:val="center"/>
          </w:tcPr>
          <w:p w:rsidR="00896C38" w:rsidRPr="00221209" w:rsidRDefault="00896C38" w:rsidP="00221209">
            <w:pPr>
              <w:tabs>
                <w:tab w:val="left" w:pos="0"/>
              </w:tabs>
              <w:jc w:val="center"/>
              <w:rPr>
                <w:color w:val="000000"/>
              </w:rPr>
            </w:pPr>
            <w:r w:rsidRPr="00221209">
              <w:rPr>
                <w:color w:val="000000"/>
              </w:rPr>
              <w:t>38.</w:t>
            </w:r>
          </w:p>
        </w:tc>
        <w:tc>
          <w:tcPr>
            <w:tcW w:w="8460" w:type="dxa"/>
          </w:tcPr>
          <w:p w:rsidR="00896C38" w:rsidRPr="00221209" w:rsidRDefault="00896C38" w:rsidP="00221209">
            <w:pPr>
              <w:rPr>
                <w:iCs/>
                <w:color w:val="000000"/>
              </w:rPr>
            </w:pPr>
            <w:r w:rsidRPr="00221209">
              <w:rPr>
                <w:iCs/>
                <w:color w:val="000000"/>
              </w:rPr>
              <w:t>г. Фурманов, ул. Соц. Поселок, д. 78</w:t>
            </w:r>
          </w:p>
        </w:tc>
      </w:tr>
      <w:tr w:rsidR="00896C38" w:rsidRPr="00221209" w:rsidTr="00221209">
        <w:tblPrEx>
          <w:tblCellMar>
            <w:top w:w="0" w:type="dxa"/>
            <w:bottom w:w="0" w:type="dxa"/>
          </w:tblCellMar>
        </w:tblPrEx>
        <w:trPr>
          <w:trHeight w:val="263"/>
        </w:trPr>
        <w:tc>
          <w:tcPr>
            <w:tcW w:w="720" w:type="dxa"/>
            <w:vAlign w:val="center"/>
          </w:tcPr>
          <w:p w:rsidR="00896C38" w:rsidRPr="00221209" w:rsidRDefault="00896C38" w:rsidP="00221209">
            <w:pPr>
              <w:tabs>
                <w:tab w:val="left" w:pos="0"/>
              </w:tabs>
              <w:jc w:val="center"/>
              <w:rPr>
                <w:color w:val="000000"/>
              </w:rPr>
            </w:pPr>
            <w:r w:rsidRPr="00221209">
              <w:rPr>
                <w:color w:val="000000"/>
              </w:rPr>
              <w:t>39.</w:t>
            </w:r>
          </w:p>
        </w:tc>
        <w:tc>
          <w:tcPr>
            <w:tcW w:w="8460" w:type="dxa"/>
          </w:tcPr>
          <w:p w:rsidR="00896C38" w:rsidRPr="00221209" w:rsidRDefault="00896C38" w:rsidP="00221209">
            <w:pPr>
              <w:rPr>
                <w:iCs/>
                <w:color w:val="000000"/>
              </w:rPr>
            </w:pPr>
            <w:r w:rsidRPr="00221209">
              <w:rPr>
                <w:iCs/>
                <w:color w:val="000000"/>
              </w:rPr>
              <w:t>г. Фурманов, ул. Соц. Поселок, д. 79</w:t>
            </w:r>
          </w:p>
        </w:tc>
      </w:tr>
      <w:tr w:rsidR="00896C38" w:rsidRPr="00221209" w:rsidTr="00221209">
        <w:tblPrEx>
          <w:tblCellMar>
            <w:top w:w="0" w:type="dxa"/>
            <w:bottom w:w="0" w:type="dxa"/>
          </w:tblCellMar>
        </w:tblPrEx>
        <w:trPr>
          <w:trHeight w:val="252"/>
        </w:trPr>
        <w:tc>
          <w:tcPr>
            <w:tcW w:w="720" w:type="dxa"/>
            <w:vAlign w:val="center"/>
          </w:tcPr>
          <w:p w:rsidR="00896C38" w:rsidRPr="00221209" w:rsidRDefault="00896C38" w:rsidP="00221209">
            <w:pPr>
              <w:tabs>
                <w:tab w:val="left" w:pos="0"/>
              </w:tabs>
              <w:jc w:val="center"/>
              <w:rPr>
                <w:color w:val="000000"/>
              </w:rPr>
            </w:pPr>
            <w:r w:rsidRPr="00221209">
              <w:rPr>
                <w:color w:val="000000"/>
              </w:rPr>
              <w:t>40.</w:t>
            </w:r>
          </w:p>
        </w:tc>
        <w:tc>
          <w:tcPr>
            <w:tcW w:w="8460" w:type="dxa"/>
          </w:tcPr>
          <w:p w:rsidR="00896C38" w:rsidRPr="00221209" w:rsidRDefault="00896C38" w:rsidP="00221209">
            <w:pPr>
              <w:rPr>
                <w:iCs/>
                <w:color w:val="000000"/>
              </w:rPr>
            </w:pPr>
            <w:r w:rsidRPr="00221209">
              <w:rPr>
                <w:iCs/>
                <w:color w:val="000000"/>
              </w:rPr>
              <w:t>г. Фурманов, ул. Соц. Поселок, д. 88</w:t>
            </w:r>
          </w:p>
        </w:tc>
      </w:tr>
      <w:tr w:rsidR="00896C38" w:rsidRPr="00221209" w:rsidTr="00221209">
        <w:tblPrEx>
          <w:tblCellMar>
            <w:top w:w="0" w:type="dxa"/>
            <w:bottom w:w="0" w:type="dxa"/>
          </w:tblCellMar>
        </w:tblPrEx>
        <w:trPr>
          <w:trHeight w:val="257"/>
        </w:trPr>
        <w:tc>
          <w:tcPr>
            <w:tcW w:w="720" w:type="dxa"/>
            <w:vAlign w:val="center"/>
          </w:tcPr>
          <w:p w:rsidR="00896C38" w:rsidRPr="00221209" w:rsidRDefault="00896C38" w:rsidP="00221209">
            <w:pPr>
              <w:tabs>
                <w:tab w:val="left" w:pos="0"/>
              </w:tabs>
              <w:jc w:val="center"/>
              <w:rPr>
                <w:color w:val="000000"/>
              </w:rPr>
            </w:pPr>
            <w:r w:rsidRPr="00221209">
              <w:rPr>
                <w:color w:val="000000"/>
              </w:rPr>
              <w:t>41.</w:t>
            </w:r>
          </w:p>
        </w:tc>
        <w:tc>
          <w:tcPr>
            <w:tcW w:w="8460" w:type="dxa"/>
          </w:tcPr>
          <w:p w:rsidR="00896C38" w:rsidRPr="00221209" w:rsidRDefault="00896C38" w:rsidP="00221209">
            <w:pPr>
              <w:rPr>
                <w:iCs/>
                <w:color w:val="000000"/>
              </w:rPr>
            </w:pPr>
            <w:r w:rsidRPr="00221209">
              <w:rPr>
                <w:iCs/>
                <w:color w:val="000000"/>
              </w:rPr>
              <w:t>г. Фурманов, ул. Крестьянская, д. 3</w:t>
            </w:r>
          </w:p>
        </w:tc>
      </w:tr>
      <w:tr w:rsidR="00896C38" w:rsidRPr="00221209" w:rsidTr="00221209">
        <w:tblPrEx>
          <w:tblCellMar>
            <w:top w:w="0" w:type="dxa"/>
            <w:bottom w:w="0" w:type="dxa"/>
          </w:tblCellMar>
        </w:tblPrEx>
        <w:trPr>
          <w:trHeight w:val="232"/>
        </w:trPr>
        <w:tc>
          <w:tcPr>
            <w:tcW w:w="720" w:type="dxa"/>
            <w:vAlign w:val="center"/>
          </w:tcPr>
          <w:p w:rsidR="00896C38" w:rsidRPr="00221209" w:rsidRDefault="00896C38" w:rsidP="00221209">
            <w:pPr>
              <w:tabs>
                <w:tab w:val="left" w:pos="0"/>
              </w:tabs>
              <w:jc w:val="center"/>
              <w:rPr>
                <w:color w:val="000000"/>
              </w:rPr>
            </w:pPr>
            <w:r w:rsidRPr="00221209">
              <w:rPr>
                <w:color w:val="000000"/>
              </w:rPr>
              <w:t>42.</w:t>
            </w:r>
          </w:p>
        </w:tc>
        <w:tc>
          <w:tcPr>
            <w:tcW w:w="8460" w:type="dxa"/>
          </w:tcPr>
          <w:p w:rsidR="00896C38" w:rsidRPr="00221209" w:rsidRDefault="00896C38" w:rsidP="00221209">
            <w:pPr>
              <w:rPr>
                <w:iCs/>
                <w:color w:val="000000"/>
              </w:rPr>
            </w:pPr>
            <w:r w:rsidRPr="00221209">
              <w:rPr>
                <w:iCs/>
                <w:color w:val="000000"/>
              </w:rPr>
              <w:t>г. Фурманов, ул. Крестьянская, д. 4</w:t>
            </w:r>
          </w:p>
        </w:tc>
      </w:tr>
      <w:tr w:rsidR="00896C38" w:rsidRPr="00221209" w:rsidTr="00221209">
        <w:tblPrEx>
          <w:tblCellMar>
            <w:top w:w="0" w:type="dxa"/>
            <w:bottom w:w="0" w:type="dxa"/>
          </w:tblCellMar>
        </w:tblPrEx>
        <w:trPr>
          <w:trHeight w:val="237"/>
        </w:trPr>
        <w:tc>
          <w:tcPr>
            <w:tcW w:w="720" w:type="dxa"/>
            <w:vAlign w:val="center"/>
          </w:tcPr>
          <w:p w:rsidR="00896C38" w:rsidRPr="00221209" w:rsidRDefault="00896C38" w:rsidP="00221209">
            <w:pPr>
              <w:tabs>
                <w:tab w:val="left" w:pos="0"/>
              </w:tabs>
              <w:jc w:val="center"/>
              <w:rPr>
                <w:color w:val="000000"/>
              </w:rPr>
            </w:pPr>
            <w:r w:rsidRPr="00221209">
              <w:rPr>
                <w:color w:val="000000"/>
              </w:rPr>
              <w:t>43.</w:t>
            </w:r>
          </w:p>
        </w:tc>
        <w:tc>
          <w:tcPr>
            <w:tcW w:w="8460" w:type="dxa"/>
          </w:tcPr>
          <w:p w:rsidR="00896C38" w:rsidRPr="00221209" w:rsidRDefault="00896C38" w:rsidP="00221209">
            <w:pPr>
              <w:rPr>
                <w:iCs/>
                <w:color w:val="000000"/>
              </w:rPr>
            </w:pPr>
            <w:r w:rsidRPr="00221209">
              <w:rPr>
                <w:iCs/>
                <w:color w:val="000000"/>
              </w:rPr>
              <w:t>г. Фурманов, ул. Крестьянская, д. 5</w:t>
            </w:r>
          </w:p>
        </w:tc>
      </w:tr>
      <w:tr w:rsidR="00896C38" w:rsidRPr="00221209" w:rsidTr="00221209">
        <w:tblPrEx>
          <w:tblCellMar>
            <w:top w:w="0" w:type="dxa"/>
            <w:bottom w:w="0" w:type="dxa"/>
          </w:tblCellMar>
        </w:tblPrEx>
        <w:trPr>
          <w:trHeight w:val="240"/>
        </w:trPr>
        <w:tc>
          <w:tcPr>
            <w:tcW w:w="720" w:type="dxa"/>
            <w:vAlign w:val="center"/>
          </w:tcPr>
          <w:p w:rsidR="00896C38" w:rsidRPr="00221209" w:rsidRDefault="00896C38" w:rsidP="00221209">
            <w:pPr>
              <w:tabs>
                <w:tab w:val="left" w:pos="0"/>
              </w:tabs>
              <w:jc w:val="center"/>
              <w:rPr>
                <w:color w:val="000000"/>
              </w:rPr>
            </w:pPr>
            <w:r w:rsidRPr="00221209">
              <w:rPr>
                <w:color w:val="000000"/>
              </w:rPr>
              <w:t>44.</w:t>
            </w:r>
          </w:p>
        </w:tc>
        <w:tc>
          <w:tcPr>
            <w:tcW w:w="8460" w:type="dxa"/>
          </w:tcPr>
          <w:p w:rsidR="00896C38" w:rsidRPr="00221209" w:rsidRDefault="00896C38" w:rsidP="00221209">
            <w:pPr>
              <w:rPr>
                <w:iCs/>
                <w:color w:val="000000"/>
              </w:rPr>
            </w:pPr>
            <w:r w:rsidRPr="00221209">
              <w:rPr>
                <w:iCs/>
                <w:color w:val="000000"/>
              </w:rPr>
              <w:t>г. Фурманов, ул. Пролетарская, д. 2</w:t>
            </w:r>
          </w:p>
        </w:tc>
      </w:tr>
      <w:tr w:rsidR="00896C38" w:rsidRPr="00221209" w:rsidTr="00221209">
        <w:tblPrEx>
          <w:tblCellMar>
            <w:top w:w="0" w:type="dxa"/>
            <w:bottom w:w="0" w:type="dxa"/>
          </w:tblCellMar>
        </w:tblPrEx>
        <w:trPr>
          <w:trHeight w:val="231"/>
        </w:trPr>
        <w:tc>
          <w:tcPr>
            <w:tcW w:w="720" w:type="dxa"/>
            <w:vAlign w:val="center"/>
          </w:tcPr>
          <w:p w:rsidR="00896C38" w:rsidRPr="00221209" w:rsidRDefault="00896C38" w:rsidP="00221209">
            <w:pPr>
              <w:tabs>
                <w:tab w:val="left" w:pos="0"/>
              </w:tabs>
              <w:jc w:val="center"/>
              <w:rPr>
                <w:color w:val="000000"/>
              </w:rPr>
            </w:pPr>
            <w:r w:rsidRPr="00221209">
              <w:rPr>
                <w:color w:val="000000"/>
              </w:rPr>
              <w:t>45.</w:t>
            </w:r>
          </w:p>
        </w:tc>
        <w:tc>
          <w:tcPr>
            <w:tcW w:w="8460" w:type="dxa"/>
          </w:tcPr>
          <w:p w:rsidR="00896C38" w:rsidRPr="00221209" w:rsidRDefault="00896C38" w:rsidP="00221209">
            <w:pPr>
              <w:rPr>
                <w:iCs/>
                <w:color w:val="000000"/>
              </w:rPr>
            </w:pPr>
            <w:r w:rsidRPr="00221209">
              <w:rPr>
                <w:iCs/>
                <w:color w:val="000000"/>
              </w:rPr>
              <w:t>г. Фурманов, ул. Пролетарская, д. 9</w:t>
            </w:r>
          </w:p>
        </w:tc>
      </w:tr>
      <w:tr w:rsidR="00896C38" w:rsidRPr="00221209" w:rsidTr="00221209">
        <w:tblPrEx>
          <w:tblCellMar>
            <w:top w:w="0" w:type="dxa"/>
            <w:bottom w:w="0" w:type="dxa"/>
          </w:tblCellMar>
        </w:tblPrEx>
        <w:trPr>
          <w:trHeight w:val="234"/>
        </w:trPr>
        <w:tc>
          <w:tcPr>
            <w:tcW w:w="720" w:type="dxa"/>
            <w:vAlign w:val="center"/>
          </w:tcPr>
          <w:p w:rsidR="00896C38" w:rsidRPr="00221209" w:rsidRDefault="00896C38" w:rsidP="00221209">
            <w:pPr>
              <w:tabs>
                <w:tab w:val="left" w:pos="0"/>
              </w:tabs>
              <w:jc w:val="center"/>
              <w:rPr>
                <w:color w:val="000000"/>
              </w:rPr>
            </w:pPr>
            <w:r w:rsidRPr="00221209">
              <w:rPr>
                <w:color w:val="000000"/>
              </w:rPr>
              <w:t>46.</w:t>
            </w:r>
          </w:p>
        </w:tc>
        <w:tc>
          <w:tcPr>
            <w:tcW w:w="8460" w:type="dxa"/>
          </w:tcPr>
          <w:p w:rsidR="00896C38" w:rsidRPr="00221209" w:rsidRDefault="00896C38" w:rsidP="00221209">
            <w:pPr>
              <w:rPr>
                <w:iCs/>
                <w:color w:val="000000"/>
              </w:rPr>
            </w:pPr>
            <w:r w:rsidRPr="00221209">
              <w:rPr>
                <w:iCs/>
                <w:color w:val="000000"/>
              </w:rPr>
              <w:t>г. Фурманов, ул. Хлебникова, д. 16</w:t>
            </w:r>
          </w:p>
        </w:tc>
      </w:tr>
      <w:tr w:rsidR="00896C38" w:rsidRPr="00221209" w:rsidTr="00221209">
        <w:tblPrEx>
          <w:tblCellMar>
            <w:top w:w="0" w:type="dxa"/>
            <w:bottom w:w="0" w:type="dxa"/>
          </w:tblCellMar>
        </w:tblPrEx>
        <w:trPr>
          <w:trHeight w:val="225"/>
        </w:trPr>
        <w:tc>
          <w:tcPr>
            <w:tcW w:w="720" w:type="dxa"/>
            <w:vAlign w:val="center"/>
          </w:tcPr>
          <w:p w:rsidR="00896C38" w:rsidRPr="00221209" w:rsidRDefault="00896C38" w:rsidP="00221209">
            <w:pPr>
              <w:tabs>
                <w:tab w:val="left" w:pos="0"/>
              </w:tabs>
              <w:jc w:val="center"/>
              <w:rPr>
                <w:color w:val="000000"/>
              </w:rPr>
            </w:pPr>
            <w:r w:rsidRPr="00221209">
              <w:rPr>
                <w:color w:val="000000"/>
              </w:rPr>
              <w:t>47.</w:t>
            </w:r>
          </w:p>
        </w:tc>
        <w:tc>
          <w:tcPr>
            <w:tcW w:w="8460" w:type="dxa"/>
          </w:tcPr>
          <w:p w:rsidR="00896C38" w:rsidRPr="00221209" w:rsidRDefault="00896C38" w:rsidP="00221209">
            <w:pPr>
              <w:rPr>
                <w:iCs/>
                <w:color w:val="000000"/>
              </w:rPr>
            </w:pPr>
            <w:r w:rsidRPr="00221209">
              <w:rPr>
                <w:iCs/>
                <w:color w:val="000000"/>
              </w:rPr>
              <w:t>г. Фурманов, ул. Хлебникова, д. 21</w:t>
            </w:r>
          </w:p>
        </w:tc>
      </w:tr>
      <w:tr w:rsidR="00896C38" w:rsidRPr="00221209" w:rsidTr="00221209">
        <w:tblPrEx>
          <w:tblCellMar>
            <w:top w:w="0" w:type="dxa"/>
            <w:bottom w:w="0" w:type="dxa"/>
          </w:tblCellMar>
        </w:tblPrEx>
        <w:trPr>
          <w:trHeight w:val="228"/>
        </w:trPr>
        <w:tc>
          <w:tcPr>
            <w:tcW w:w="720" w:type="dxa"/>
            <w:vAlign w:val="center"/>
          </w:tcPr>
          <w:p w:rsidR="00896C38" w:rsidRPr="00221209" w:rsidRDefault="00896C38" w:rsidP="00221209">
            <w:pPr>
              <w:tabs>
                <w:tab w:val="left" w:pos="0"/>
              </w:tabs>
              <w:jc w:val="center"/>
              <w:rPr>
                <w:color w:val="000000"/>
              </w:rPr>
            </w:pPr>
            <w:r w:rsidRPr="00221209">
              <w:rPr>
                <w:color w:val="000000"/>
              </w:rPr>
              <w:t>48.</w:t>
            </w:r>
          </w:p>
        </w:tc>
        <w:tc>
          <w:tcPr>
            <w:tcW w:w="8460" w:type="dxa"/>
          </w:tcPr>
          <w:p w:rsidR="00896C38" w:rsidRPr="00221209" w:rsidRDefault="00896C38" w:rsidP="00221209">
            <w:pPr>
              <w:rPr>
                <w:iCs/>
                <w:color w:val="000000"/>
              </w:rPr>
            </w:pPr>
            <w:r w:rsidRPr="00221209">
              <w:rPr>
                <w:iCs/>
                <w:color w:val="000000"/>
              </w:rPr>
              <w:t>г. Фурманов, ул. Хлебникова, д. 27</w:t>
            </w:r>
          </w:p>
        </w:tc>
      </w:tr>
      <w:tr w:rsidR="00896C38" w:rsidRPr="00221209" w:rsidTr="00221209">
        <w:tblPrEx>
          <w:tblCellMar>
            <w:top w:w="0" w:type="dxa"/>
            <w:bottom w:w="0" w:type="dxa"/>
          </w:tblCellMar>
        </w:tblPrEx>
        <w:trPr>
          <w:trHeight w:val="233"/>
        </w:trPr>
        <w:tc>
          <w:tcPr>
            <w:tcW w:w="720" w:type="dxa"/>
            <w:vAlign w:val="center"/>
          </w:tcPr>
          <w:p w:rsidR="00896C38" w:rsidRPr="00221209" w:rsidRDefault="00896C38" w:rsidP="00221209">
            <w:pPr>
              <w:tabs>
                <w:tab w:val="left" w:pos="0"/>
              </w:tabs>
              <w:jc w:val="center"/>
              <w:rPr>
                <w:color w:val="000000"/>
              </w:rPr>
            </w:pPr>
            <w:r w:rsidRPr="00221209">
              <w:rPr>
                <w:color w:val="000000"/>
              </w:rPr>
              <w:t>49.</w:t>
            </w:r>
          </w:p>
        </w:tc>
        <w:tc>
          <w:tcPr>
            <w:tcW w:w="8460" w:type="dxa"/>
          </w:tcPr>
          <w:p w:rsidR="00896C38" w:rsidRPr="00221209" w:rsidRDefault="00896C38" w:rsidP="00221209">
            <w:pPr>
              <w:rPr>
                <w:iCs/>
                <w:color w:val="000000"/>
              </w:rPr>
            </w:pPr>
            <w:r w:rsidRPr="00221209">
              <w:rPr>
                <w:iCs/>
                <w:color w:val="000000"/>
              </w:rPr>
              <w:t>г. Фурманов, ул. Хлебникова, д. 28</w:t>
            </w:r>
          </w:p>
        </w:tc>
      </w:tr>
      <w:tr w:rsidR="00896C38" w:rsidRPr="00221209" w:rsidTr="00221209">
        <w:tblPrEx>
          <w:tblCellMar>
            <w:top w:w="0" w:type="dxa"/>
            <w:bottom w:w="0" w:type="dxa"/>
          </w:tblCellMar>
        </w:tblPrEx>
        <w:trPr>
          <w:trHeight w:val="221"/>
        </w:trPr>
        <w:tc>
          <w:tcPr>
            <w:tcW w:w="720" w:type="dxa"/>
            <w:vAlign w:val="center"/>
          </w:tcPr>
          <w:p w:rsidR="00896C38" w:rsidRPr="00221209" w:rsidRDefault="00896C38" w:rsidP="00221209">
            <w:pPr>
              <w:tabs>
                <w:tab w:val="left" w:pos="0"/>
              </w:tabs>
              <w:jc w:val="center"/>
              <w:rPr>
                <w:color w:val="000000"/>
              </w:rPr>
            </w:pPr>
            <w:r w:rsidRPr="00221209">
              <w:rPr>
                <w:color w:val="000000"/>
              </w:rPr>
              <w:t>50.</w:t>
            </w:r>
          </w:p>
        </w:tc>
        <w:tc>
          <w:tcPr>
            <w:tcW w:w="8460" w:type="dxa"/>
          </w:tcPr>
          <w:p w:rsidR="00896C38" w:rsidRPr="00221209" w:rsidRDefault="00896C38" w:rsidP="00221209">
            <w:pPr>
              <w:rPr>
                <w:iCs/>
                <w:color w:val="000000"/>
              </w:rPr>
            </w:pPr>
            <w:r w:rsidRPr="00221209">
              <w:rPr>
                <w:iCs/>
                <w:color w:val="000000"/>
              </w:rPr>
              <w:t>г. Фурманов, ул. Хлебникова, д. 29</w:t>
            </w:r>
          </w:p>
        </w:tc>
      </w:tr>
      <w:tr w:rsidR="00896C38" w:rsidRPr="00221209" w:rsidTr="00221209">
        <w:tblPrEx>
          <w:tblCellMar>
            <w:top w:w="0" w:type="dxa"/>
            <w:bottom w:w="0" w:type="dxa"/>
          </w:tblCellMar>
        </w:tblPrEx>
        <w:trPr>
          <w:trHeight w:val="224"/>
        </w:trPr>
        <w:tc>
          <w:tcPr>
            <w:tcW w:w="720" w:type="dxa"/>
            <w:vAlign w:val="center"/>
          </w:tcPr>
          <w:p w:rsidR="00896C38" w:rsidRPr="00221209" w:rsidRDefault="00896C38" w:rsidP="00221209">
            <w:pPr>
              <w:tabs>
                <w:tab w:val="left" w:pos="0"/>
              </w:tabs>
              <w:jc w:val="center"/>
              <w:rPr>
                <w:color w:val="000000"/>
              </w:rPr>
            </w:pPr>
            <w:r w:rsidRPr="00221209">
              <w:rPr>
                <w:color w:val="000000"/>
              </w:rPr>
              <w:t>51.</w:t>
            </w:r>
          </w:p>
        </w:tc>
        <w:tc>
          <w:tcPr>
            <w:tcW w:w="8460" w:type="dxa"/>
          </w:tcPr>
          <w:p w:rsidR="00896C38" w:rsidRPr="00221209" w:rsidRDefault="00896C38" w:rsidP="00221209">
            <w:pPr>
              <w:rPr>
                <w:iCs/>
                <w:color w:val="000000"/>
              </w:rPr>
            </w:pPr>
            <w:r w:rsidRPr="00221209">
              <w:rPr>
                <w:iCs/>
                <w:color w:val="000000"/>
              </w:rPr>
              <w:t>г. Фурманов, ул. Хлебникова, д. 30</w:t>
            </w:r>
          </w:p>
        </w:tc>
      </w:tr>
      <w:tr w:rsidR="00896C38" w:rsidRPr="00221209" w:rsidTr="00221209">
        <w:tblPrEx>
          <w:tblCellMar>
            <w:top w:w="0" w:type="dxa"/>
            <w:bottom w:w="0" w:type="dxa"/>
          </w:tblCellMar>
        </w:tblPrEx>
        <w:trPr>
          <w:trHeight w:val="215"/>
        </w:trPr>
        <w:tc>
          <w:tcPr>
            <w:tcW w:w="720" w:type="dxa"/>
            <w:vAlign w:val="center"/>
          </w:tcPr>
          <w:p w:rsidR="00896C38" w:rsidRPr="00221209" w:rsidRDefault="00896C38" w:rsidP="00221209">
            <w:pPr>
              <w:tabs>
                <w:tab w:val="left" w:pos="0"/>
              </w:tabs>
              <w:jc w:val="center"/>
              <w:rPr>
                <w:color w:val="000000"/>
              </w:rPr>
            </w:pPr>
            <w:r w:rsidRPr="00221209">
              <w:rPr>
                <w:color w:val="000000"/>
              </w:rPr>
              <w:t>52.</w:t>
            </w:r>
          </w:p>
        </w:tc>
        <w:tc>
          <w:tcPr>
            <w:tcW w:w="8460" w:type="dxa"/>
          </w:tcPr>
          <w:p w:rsidR="00896C38" w:rsidRPr="00221209" w:rsidRDefault="00896C38" w:rsidP="00221209">
            <w:pPr>
              <w:rPr>
                <w:iCs/>
                <w:color w:val="000000"/>
              </w:rPr>
            </w:pPr>
            <w:r w:rsidRPr="00221209">
              <w:rPr>
                <w:iCs/>
                <w:color w:val="000000"/>
              </w:rPr>
              <w:t>г. Фурманов, ул. Хлебникова, д. 32</w:t>
            </w:r>
          </w:p>
        </w:tc>
      </w:tr>
      <w:tr w:rsidR="00896C38" w:rsidRPr="00221209" w:rsidTr="00221209">
        <w:tblPrEx>
          <w:tblCellMar>
            <w:top w:w="0" w:type="dxa"/>
            <w:bottom w:w="0" w:type="dxa"/>
          </w:tblCellMar>
        </w:tblPrEx>
        <w:trPr>
          <w:trHeight w:val="218"/>
        </w:trPr>
        <w:tc>
          <w:tcPr>
            <w:tcW w:w="720" w:type="dxa"/>
            <w:vAlign w:val="center"/>
          </w:tcPr>
          <w:p w:rsidR="00896C38" w:rsidRPr="00221209" w:rsidRDefault="00896C38" w:rsidP="00221209">
            <w:pPr>
              <w:tabs>
                <w:tab w:val="left" w:pos="0"/>
              </w:tabs>
              <w:jc w:val="center"/>
              <w:rPr>
                <w:color w:val="000000"/>
              </w:rPr>
            </w:pPr>
            <w:r w:rsidRPr="00221209">
              <w:rPr>
                <w:color w:val="000000"/>
              </w:rPr>
              <w:t>53.</w:t>
            </w:r>
          </w:p>
        </w:tc>
        <w:tc>
          <w:tcPr>
            <w:tcW w:w="8460" w:type="dxa"/>
          </w:tcPr>
          <w:p w:rsidR="00896C38" w:rsidRPr="00221209" w:rsidRDefault="00896C38" w:rsidP="00221209">
            <w:pPr>
              <w:rPr>
                <w:iCs/>
                <w:color w:val="000000"/>
              </w:rPr>
            </w:pPr>
            <w:r w:rsidRPr="00221209">
              <w:rPr>
                <w:iCs/>
                <w:color w:val="000000"/>
              </w:rPr>
              <w:t>г. Фурманов, ул. Хлебникова, д. 37</w:t>
            </w:r>
          </w:p>
        </w:tc>
      </w:tr>
      <w:tr w:rsidR="00896C38" w:rsidRPr="00221209" w:rsidTr="00221209">
        <w:tblPrEx>
          <w:tblCellMar>
            <w:top w:w="0" w:type="dxa"/>
            <w:bottom w:w="0" w:type="dxa"/>
          </w:tblCellMar>
        </w:tblPrEx>
        <w:trPr>
          <w:trHeight w:val="223"/>
        </w:trPr>
        <w:tc>
          <w:tcPr>
            <w:tcW w:w="720" w:type="dxa"/>
            <w:vAlign w:val="center"/>
          </w:tcPr>
          <w:p w:rsidR="00896C38" w:rsidRPr="00221209" w:rsidRDefault="00896C38" w:rsidP="00221209">
            <w:pPr>
              <w:tabs>
                <w:tab w:val="left" w:pos="0"/>
              </w:tabs>
              <w:jc w:val="center"/>
              <w:rPr>
                <w:color w:val="000000"/>
              </w:rPr>
            </w:pPr>
            <w:r w:rsidRPr="00221209">
              <w:rPr>
                <w:color w:val="000000"/>
              </w:rPr>
              <w:t>54.</w:t>
            </w:r>
          </w:p>
        </w:tc>
        <w:tc>
          <w:tcPr>
            <w:tcW w:w="8460" w:type="dxa"/>
          </w:tcPr>
          <w:p w:rsidR="00896C38" w:rsidRPr="00221209" w:rsidRDefault="00896C38" w:rsidP="00221209">
            <w:pPr>
              <w:rPr>
                <w:iCs/>
                <w:color w:val="000000"/>
              </w:rPr>
            </w:pPr>
            <w:r w:rsidRPr="00221209">
              <w:rPr>
                <w:iCs/>
                <w:color w:val="000000"/>
              </w:rPr>
              <w:t>г. Фурманов, ул. Соц. Проезд, д. 3</w:t>
            </w:r>
          </w:p>
        </w:tc>
      </w:tr>
      <w:tr w:rsidR="00896C38" w:rsidRPr="00221209" w:rsidTr="00221209">
        <w:tblPrEx>
          <w:tblCellMar>
            <w:top w:w="0" w:type="dxa"/>
            <w:bottom w:w="0" w:type="dxa"/>
          </w:tblCellMar>
        </w:tblPrEx>
        <w:trPr>
          <w:trHeight w:val="198"/>
        </w:trPr>
        <w:tc>
          <w:tcPr>
            <w:tcW w:w="720" w:type="dxa"/>
            <w:vAlign w:val="center"/>
          </w:tcPr>
          <w:p w:rsidR="00896C38" w:rsidRPr="00221209" w:rsidRDefault="00896C38" w:rsidP="00221209">
            <w:pPr>
              <w:tabs>
                <w:tab w:val="left" w:pos="0"/>
              </w:tabs>
              <w:jc w:val="center"/>
              <w:rPr>
                <w:color w:val="000000"/>
              </w:rPr>
            </w:pPr>
            <w:r w:rsidRPr="00221209">
              <w:rPr>
                <w:color w:val="000000"/>
              </w:rPr>
              <w:t>55.</w:t>
            </w:r>
          </w:p>
        </w:tc>
        <w:tc>
          <w:tcPr>
            <w:tcW w:w="8460" w:type="dxa"/>
          </w:tcPr>
          <w:p w:rsidR="00896C38" w:rsidRPr="00221209" w:rsidRDefault="00896C38" w:rsidP="00221209">
            <w:pPr>
              <w:rPr>
                <w:iCs/>
                <w:color w:val="000000"/>
              </w:rPr>
            </w:pPr>
            <w:r w:rsidRPr="00221209">
              <w:rPr>
                <w:iCs/>
                <w:color w:val="000000"/>
              </w:rPr>
              <w:t>г. Фурманов, ул. Соц. Проезд, д. 6</w:t>
            </w:r>
          </w:p>
        </w:tc>
      </w:tr>
      <w:tr w:rsidR="00896C38" w:rsidRPr="00221209" w:rsidTr="00221209">
        <w:tblPrEx>
          <w:tblCellMar>
            <w:top w:w="0" w:type="dxa"/>
            <w:bottom w:w="0" w:type="dxa"/>
          </w:tblCellMar>
        </w:tblPrEx>
        <w:trPr>
          <w:trHeight w:val="203"/>
        </w:trPr>
        <w:tc>
          <w:tcPr>
            <w:tcW w:w="720" w:type="dxa"/>
            <w:vAlign w:val="center"/>
          </w:tcPr>
          <w:p w:rsidR="00896C38" w:rsidRPr="00221209" w:rsidRDefault="00896C38" w:rsidP="00221209">
            <w:pPr>
              <w:tabs>
                <w:tab w:val="left" w:pos="0"/>
              </w:tabs>
              <w:jc w:val="center"/>
              <w:rPr>
                <w:color w:val="000000"/>
              </w:rPr>
            </w:pPr>
            <w:r w:rsidRPr="00221209">
              <w:rPr>
                <w:color w:val="000000"/>
              </w:rPr>
              <w:t>56.</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4</w:t>
            </w:r>
          </w:p>
        </w:tc>
      </w:tr>
      <w:tr w:rsidR="00896C38" w:rsidRPr="00221209" w:rsidTr="00221209">
        <w:tblPrEx>
          <w:tblCellMar>
            <w:top w:w="0" w:type="dxa"/>
            <w:bottom w:w="0" w:type="dxa"/>
          </w:tblCellMar>
        </w:tblPrEx>
        <w:trPr>
          <w:trHeight w:val="192"/>
        </w:trPr>
        <w:tc>
          <w:tcPr>
            <w:tcW w:w="720" w:type="dxa"/>
            <w:vAlign w:val="center"/>
          </w:tcPr>
          <w:p w:rsidR="00896C38" w:rsidRPr="00221209" w:rsidRDefault="00896C38" w:rsidP="00221209">
            <w:pPr>
              <w:tabs>
                <w:tab w:val="left" w:pos="0"/>
              </w:tabs>
              <w:jc w:val="center"/>
              <w:rPr>
                <w:color w:val="000000"/>
              </w:rPr>
            </w:pPr>
            <w:r w:rsidRPr="00221209">
              <w:rPr>
                <w:color w:val="000000"/>
              </w:rPr>
              <w:t>57.</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5</w:t>
            </w:r>
          </w:p>
        </w:tc>
      </w:tr>
      <w:tr w:rsidR="00896C38" w:rsidRPr="00221209" w:rsidTr="00221209">
        <w:tblPrEx>
          <w:tblCellMar>
            <w:top w:w="0" w:type="dxa"/>
            <w:bottom w:w="0" w:type="dxa"/>
          </w:tblCellMar>
        </w:tblPrEx>
        <w:trPr>
          <w:trHeight w:val="339"/>
        </w:trPr>
        <w:tc>
          <w:tcPr>
            <w:tcW w:w="720" w:type="dxa"/>
            <w:vAlign w:val="center"/>
          </w:tcPr>
          <w:p w:rsidR="00896C38" w:rsidRPr="00221209" w:rsidRDefault="00896C38" w:rsidP="00221209">
            <w:pPr>
              <w:tabs>
                <w:tab w:val="left" w:pos="0"/>
              </w:tabs>
              <w:jc w:val="center"/>
              <w:rPr>
                <w:color w:val="000000"/>
              </w:rPr>
            </w:pPr>
            <w:r w:rsidRPr="00221209">
              <w:rPr>
                <w:color w:val="000000"/>
              </w:rPr>
              <w:t>58.</w:t>
            </w:r>
          </w:p>
        </w:tc>
        <w:tc>
          <w:tcPr>
            <w:tcW w:w="8460" w:type="dxa"/>
          </w:tcPr>
          <w:p w:rsidR="00896C38" w:rsidRPr="00221209" w:rsidRDefault="00896C38" w:rsidP="00221209">
            <w:pPr>
              <w:rPr>
                <w:iCs/>
                <w:color w:val="000000"/>
              </w:rPr>
            </w:pPr>
            <w:r w:rsidRPr="00221209">
              <w:rPr>
                <w:iCs/>
                <w:color w:val="000000"/>
              </w:rPr>
              <w:t>г. Фурманов, ул. Хлебникова, д. 40</w:t>
            </w:r>
          </w:p>
        </w:tc>
      </w:tr>
      <w:tr w:rsidR="00896C38" w:rsidRPr="00221209" w:rsidTr="00221209">
        <w:tblPrEx>
          <w:tblCellMar>
            <w:top w:w="0" w:type="dxa"/>
            <w:bottom w:w="0" w:type="dxa"/>
          </w:tblCellMar>
        </w:tblPrEx>
        <w:trPr>
          <w:trHeight w:val="272"/>
        </w:trPr>
        <w:tc>
          <w:tcPr>
            <w:tcW w:w="720" w:type="dxa"/>
            <w:vAlign w:val="center"/>
          </w:tcPr>
          <w:p w:rsidR="00896C38" w:rsidRPr="00221209" w:rsidRDefault="00896C38" w:rsidP="00221209">
            <w:pPr>
              <w:tabs>
                <w:tab w:val="left" w:pos="0"/>
              </w:tabs>
              <w:jc w:val="center"/>
              <w:rPr>
                <w:color w:val="000000"/>
              </w:rPr>
            </w:pPr>
            <w:r w:rsidRPr="00221209">
              <w:rPr>
                <w:color w:val="000000"/>
              </w:rPr>
              <w:t>59.</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21</w:t>
            </w:r>
          </w:p>
        </w:tc>
      </w:tr>
      <w:tr w:rsidR="00896C38" w:rsidRPr="00221209" w:rsidTr="00221209">
        <w:tblPrEx>
          <w:tblCellMar>
            <w:top w:w="0" w:type="dxa"/>
            <w:bottom w:w="0" w:type="dxa"/>
          </w:tblCellMar>
        </w:tblPrEx>
        <w:trPr>
          <w:trHeight w:val="271"/>
        </w:trPr>
        <w:tc>
          <w:tcPr>
            <w:tcW w:w="720" w:type="dxa"/>
            <w:vAlign w:val="center"/>
          </w:tcPr>
          <w:p w:rsidR="00896C38" w:rsidRPr="00221209" w:rsidRDefault="00896C38" w:rsidP="00221209">
            <w:pPr>
              <w:tabs>
                <w:tab w:val="left" w:pos="0"/>
              </w:tabs>
              <w:jc w:val="center"/>
              <w:rPr>
                <w:color w:val="000000"/>
              </w:rPr>
            </w:pPr>
            <w:r w:rsidRPr="00221209">
              <w:rPr>
                <w:color w:val="000000"/>
              </w:rPr>
              <w:t>60.</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25 (г. Фурманов, ул. Социалистическая, д. 25, д. 27)</w:t>
            </w:r>
          </w:p>
        </w:tc>
      </w:tr>
      <w:tr w:rsidR="00896C38" w:rsidRPr="00221209" w:rsidTr="00221209">
        <w:tblPrEx>
          <w:tblCellMar>
            <w:top w:w="0" w:type="dxa"/>
            <w:bottom w:w="0" w:type="dxa"/>
          </w:tblCellMar>
        </w:tblPrEx>
        <w:trPr>
          <w:trHeight w:val="274"/>
        </w:trPr>
        <w:tc>
          <w:tcPr>
            <w:tcW w:w="720" w:type="dxa"/>
            <w:vAlign w:val="center"/>
          </w:tcPr>
          <w:p w:rsidR="00896C38" w:rsidRPr="00221209" w:rsidRDefault="00896C38" w:rsidP="00221209">
            <w:pPr>
              <w:tabs>
                <w:tab w:val="left" w:pos="0"/>
              </w:tabs>
              <w:jc w:val="center"/>
              <w:rPr>
                <w:color w:val="000000"/>
              </w:rPr>
            </w:pPr>
            <w:r w:rsidRPr="00221209">
              <w:rPr>
                <w:color w:val="000000"/>
              </w:rPr>
              <w:t>61.</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29</w:t>
            </w:r>
          </w:p>
        </w:tc>
      </w:tr>
      <w:tr w:rsidR="00896C38" w:rsidRPr="00221209" w:rsidTr="00221209">
        <w:tblPrEx>
          <w:tblCellMar>
            <w:top w:w="0" w:type="dxa"/>
            <w:bottom w:w="0" w:type="dxa"/>
          </w:tblCellMar>
        </w:tblPrEx>
        <w:trPr>
          <w:trHeight w:val="269"/>
        </w:trPr>
        <w:tc>
          <w:tcPr>
            <w:tcW w:w="720" w:type="dxa"/>
            <w:vAlign w:val="center"/>
          </w:tcPr>
          <w:p w:rsidR="00896C38" w:rsidRPr="00221209" w:rsidRDefault="00896C38" w:rsidP="00221209">
            <w:pPr>
              <w:tabs>
                <w:tab w:val="left" w:pos="0"/>
              </w:tabs>
              <w:jc w:val="center"/>
              <w:rPr>
                <w:color w:val="000000"/>
              </w:rPr>
            </w:pPr>
            <w:r w:rsidRPr="00221209">
              <w:rPr>
                <w:color w:val="000000"/>
              </w:rPr>
              <w:t>62.</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30</w:t>
            </w:r>
          </w:p>
        </w:tc>
      </w:tr>
      <w:tr w:rsidR="00896C38" w:rsidRPr="00221209" w:rsidTr="00221209">
        <w:tblPrEx>
          <w:tblCellMar>
            <w:top w:w="0" w:type="dxa"/>
            <w:bottom w:w="0" w:type="dxa"/>
          </w:tblCellMar>
        </w:tblPrEx>
        <w:trPr>
          <w:trHeight w:val="259"/>
        </w:trPr>
        <w:tc>
          <w:tcPr>
            <w:tcW w:w="720" w:type="dxa"/>
            <w:vAlign w:val="center"/>
          </w:tcPr>
          <w:p w:rsidR="00896C38" w:rsidRPr="00221209" w:rsidRDefault="00896C38" w:rsidP="00221209">
            <w:pPr>
              <w:tabs>
                <w:tab w:val="left" w:pos="0"/>
              </w:tabs>
              <w:jc w:val="center"/>
              <w:rPr>
                <w:color w:val="000000"/>
              </w:rPr>
            </w:pPr>
            <w:r w:rsidRPr="00221209">
              <w:rPr>
                <w:color w:val="000000"/>
              </w:rPr>
              <w:t>63.</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31</w:t>
            </w:r>
          </w:p>
        </w:tc>
      </w:tr>
      <w:tr w:rsidR="00896C38" w:rsidRPr="00221209" w:rsidTr="00221209">
        <w:tblPrEx>
          <w:tblCellMar>
            <w:top w:w="0" w:type="dxa"/>
            <w:bottom w:w="0" w:type="dxa"/>
          </w:tblCellMar>
        </w:tblPrEx>
        <w:trPr>
          <w:trHeight w:val="262"/>
        </w:trPr>
        <w:tc>
          <w:tcPr>
            <w:tcW w:w="720" w:type="dxa"/>
            <w:vAlign w:val="center"/>
          </w:tcPr>
          <w:p w:rsidR="00896C38" w:rsidRPr="00221209" w:rsidRDefault="00896C38" w:rsidP="00221209">
            <w:pPr>
              <w:tabs>
                <w:tab w:val="left" w:pos="0"/>
              </w:tabs>
              <w:jc w:val="center"/>
              <w:rPr>
                <w:color w:val="000000"/>
              </w:rPr>
            </w:pPr>
            <w:r w:rsidRPr="00221209">
              <w:rPr>
                <w:color w:val="000000"/>
              </w:rPr>
              <w:t>64.</w:t>
            </w:r>
          </w:p>
        </w:tc>
        <w:tc>
          <w:tcPr>
            <w:tcW w:w="8460" w:type="dxa"/>
          </w:tcPr>
          <w:p w:rsidR="00896C38" w:rsidRPr="00221209" w:rsidRDefault="00896C38" w:rsidP="00221209">
            <w:pPr>
              <w:rPr>
                <w:iCs/>
                <w:color w:val="000000"/>
              </w:rPr>
            </w:pPr>
            <w:r w:rsidRPr="00221209">
              <w:rPr>
                <w:iCs/>
                <w:color w:val="000000"/>
              </w:rPr>
              <w:t>г. Фурманов, ул. Северная, д. 1</w:t>
            </w:r>
          </w:p>
        </w:tc>
      </w:tr>
      <w:tr w:rsidR="00896C38" w:rsidRPr="00221209" w:rsidTr="00221209">
        <w:tblPrEx>
          <w:tblCellMar>
            <w:top w:w="0" w:type="dxa"/>
            <w:bottom w:w="0" w:type="dxa"/>
          </w:tblCellMar>
        </w:tblPrEx>
        <w:trPr>
          <w:trHeight w:val="267"/>
        </w:trPr>
        <w:tc>
          <w:tcPr>
            <w:tcW w:w="720" w:type="dxa"/>
            <w:vAlign w:val="center"/>
          </w:tcPr>
          <w:p w:rsidR="00896C38" w:rsidRPr="00221209" w:rsidRDefault="00896C38" w:rsidP="00221209">
            <w:pPr>
              <w:tabs>
                <w:tab w:val="left" w:pos="0"/>
              </w:tabs>
              <w:jc w:val="center"/>
              <w:rPr>
                <w:color w:val="000000"/>
              </w:rPr>
            </w:pPr>
            <w:r w:rsidRPr="00221209">
              <w:rPr>
                <w:color w:val="000000"/>
              </w:rPr>
              <w:t>65.</w:t>
            </w:r>
          </w:p>
        </w:tc>
        <w:tc>
          <w:tcPr>
            <w:tcW w:w="8460" w:type="dxa"/>
          </w:tcPr>
          <w:p w:rsidR="00896C38" w:rsidRPr="00221209" w:rsidRDefault="00896C38" w:rsidP="00221209">
            <w:pPr>
              <w:rPr>
                <w:iCs/>
                <w:color w:val="000000"/>
              </w:rPr>
            </w:pPr>
            <w:r w:rsidRPr="00221209">
              <w:rPr>
                <w:iCs/>
                <w:color w:val="000000"/>
              </w:rPr>
              <w:t>г. Фурманов, ул. Северная, д. 2</w:t>
            </w:r>
          </w:p>
        </w:tc>
      </w:tr>
      <w:tr w:rsidR="00896C38" w:rsidRPr="00221209" w:rsidTr="00221209">
        <w:tblPrEx>
          <w:tblCellMar>
            <w:top w:w="0" w:type="dxa"/>
            <w:bottom w:w="0" w:type="dxa"/>
          </w:tblCellMar>
        </w:tblPrEx>
        <w:trPr>
          <w:trHeight w:val="256"/>
        </w:trPr>
        <w:tc>
          <w:tcPr>
            <w:tcW w:w="720" w:type="dxa"/>
            <w:vAlign w:val="center"/>
          </w:tcPr>
          <w:p w:rsidR="00896C38" w:rsidRPr="00221209" w:rsidRDefault="00896C38" w:rsidP="00221209">
            <w:pPr>
              <w:tabs>
                <w:tab w:val="left" w:pos="0"/>
              </w:tabs>
              <w:jc w:val="center"/>
              <w:rPr>
                <w:color w:val="000000"/>
              </w:rPr>
            </w:pPr>
            <w:r w:rsidRPr="00221209">
              <w:rPr>
                <w:color w:val="000000"/>
              </w:rPr>
              <w:t>66.</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41</w:t>
            </w:r>
          </w:p>
        </w:tc>
      </w:tr>
      <w:tr w:rsidR="00896C38" w:rsidRPr="00221209" w:rsidTr="00221209">
        <w:tblPrEx>
          <w:tblCellMar>
            <w:top w:w="0" w:type="dxa"/>
            <w:bottom w:w="0" w:type="dxa"/>
          </w:tblCellMar>
        </w:tblPrEx>
        <w:trPr>
          <w:trHeight w:val="264"/>
        </w:trPr>
        <w:tc>
          <w:tcPr>
            <w:tcW w:w="720" w:type="dxa"/>
            <w:vAlign w:val="center"/>
          </w:tcPr>
          <w:p w:rsidR="00896C38" w:rsidRPr="00221209" w:rsidRDefault="00896C38" w:rsidP="00221209">
            <w:pPr>
              <w:tabs>
                <w:tab w:val="left" w:pos="0"/>
              </w:tabs>
              <w:jc w:val="center"/>
              <w:rPr>
                <w:color w:val="000000"/>
              </w:rPr>
            </w:pPr>
            <w:r w:rsidRPr="00221209">
              <w:rPr>
                <w:color w:val="000000"/>
              </w:rPr>
              <w:t>67.</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10а</w:t>
            </w:r>
          </w:p>
        </w:tc>
      </w:tr>
      <w:tr w:rsidR="00896C38" w:rsidRPr="00221209" w:rsidTr="00221209">
        <w:tblPrEx>
          <w:tblCellMar>
            <w:top w:w="0" w:type="dxa"/>
            <w:bottom w:w="0" w:type="dxa"/>
          </w:tblCellMar>
        </w:tblPrEx>
        <w:trPr>
          <w:trHeight w:val="255"/>
        </w:trPr>
        <w:tc>
          <w:tcPr>
            <w:tcW w:w="720" w:type="dxa"/>
            <w:vAlign w:val="center"/>
          </w:tcPr>
          <w:p w:rsidR="00896C38" w:rsidRPr="00221209" w:rsidRDefault="00896C38" w:rsidP="00221209">
            <w:pPr>
              <w:tabs>
                <w:tab w:val="left" w:pos="0"/>
              </w:tabs>
              <w:jc w:val="center"/>
              <w:rPr>
                <w:color w:val="000000"/>
              </w:rPr>
            </w:pPr>
            <w:r w:rsidRPr="00221209">
              <w:rPr>
                <w:color w:val="000000"/>
              </w:rPr>
              <w:t>68.</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32б</w:t>
            </w:r>
          </w:p>
        </w:tc>
      </w:tr>
      <w:tr w:rsidR="00896C38" w:rsidRPr="00221209" w:rsidTr="00221209">
        <w:tblPrEx>
          <w:tblCellMar>
            <w:top w:w="0" w:type="dxa"/>
            <w:bottom w:w="0" w:type="dxa"/>
          </w:tblCellMar>
        </w:tblPrEx>
        <w:trPr>
          <w:trHeight w:val="258"/>
        </w:trPr>
        <w:tc>
          <w:tcPr>
            <w:tcW w:w="720" w:type="dxa"/>
            <w:vAlign w:val="center"/>
          </w:tcPr>
          <w:p w:rsidR="00896C38" w:rsidRPr="00221209" w:rsidRDefault="00896C38" w:rsidP="00221209">
            <w:pPr>
              <w:tabs>
                <w:tab w:val="left" w:pos="0"/>
              </w:tabs>
              <w:jc w:val="center"/>
              <w:rPr>
                <w:color w:val="000000"/>
              </w:rPr>
            </w:pPr>
            <w:r w:rsidRPr="00221209">
              <w:rPr>
                <w:color w:val="000000"/>
              </w:rPr>
              <w:t>69.</w:t>
            </w:r>
          </w:p>
        </w:tc>
        <w:tc>
          <w:tcPr>
            <w:tcW w:w="8460" w:type="dxa"/>
          </w:tcPr>
          <w:p w:rsidR="00896C38" w:rsidRPr="00221209" w:rsidRDefault="00896C38" w:rsidP="00221209">
            <w:pPr>
              <w:rPr>
                <w:iCs/>
                <w:color w:val="000000"/>
              </w:rPr>
            </w:pPr>
            <w:r w:rsidRPr="00221209">
              <w:rPr>
                <w:iCs/>
                <w:color w:val="000000"/>
              </w:rPr>
              <w:t>г. Фурманов, ул. Колосова, д. 3</w:t>
            </w:r>
          </w:p>
        </w:tc>
      </w:tr>
      <w:tr w:rsidR="00896C38" w:rsidRPr="00221209" w:rsidTr="00221209">
        <w:tblPrEx>
          <w:tblCellMar>
            <w:top w:w="0" w:type="dxa"/>
            <w:bottom w:w="0" w:type="dxa"/>
          </w:tblCellMar>
        </w:tblPrEx>
        <w:trPr>
          <w:trHeight w:val="249"/>
        </w:trPr>
        <w:tc>
          <w:tcPr>
            <w:tcW w:w="720" w:type="dxa"/>
            <w:vAlign w:val="center"/>
          </w:tcPr>
          <w:p w:rsidR="00896C38" w:rsidRPr="00221209" w:rsidRDefault="00896C38" w:rsidP="00221209">
            <w:pPr>
              <w:tabs>
                <w:tab w:val="left" w:pos="0"/>
              </w:tabs>
              <w:jc w:val="center"/>
              <w:rPr>
                <w:color w:val="000000"/>
              </w:rPr>
            </w:pPr>
            <w:r w:rsidRPr="00221209">
              <w:rPr>
                <w:color w:val="000000"/>
              </w:rPr>
              <w:t>70.</w:t>
            </w:r>
          </w:p>
        </w:tc>
        <w:tc>
          <w:tcPr>
            <w:tcW w:w="8460" w:type="dxa"/>
          </w:tcPr>
          <w:p w:rsidR="00896C38" w:rsidRPr="00221209" w:rsidRDefault="00896C38" w:rsidP="00221209">
            <w:pPr>
              <w:rPr>
                <w:iCs/>
                <w:color w:val="000000"/>
              </w:rPr>
            </w:pPr>
            <w:r w:rsidRPr="00221209">
              <w:rPr>
                <w:iCs/>
                <w:color w:val="000000"/>
              </w:rPr>
              <w:t>г. Фурманов, ул. Колосова, д. 4</w:t>
            </w:r>
          </w:p>
        </w:tc>
      </w:tr>
      <w:tr w:rsidR="00896C38" w:rsidRPr="00221209" w:rsidTr="00221209">
        <w:tblPrEx>
          <w:tblCellMar>
            <w:top w:w="0" w:type="dxa"/>
            <w:bottom w:w="0" w:type="dxa"/>
          </w:tblCellMar>
        </w:tblPrEx>
        <w:trPr>
          <w:trHeight w:val="252"/>
        </w:trPr>
        <w:tc>
          <w:tcPr>
            <w:tcW w:w="720" w:type="dxa"/>
            <w:vAlign w:val="center"/>
          </w:tcPr>
          <w:p w:rsidR="00896C38" w:rsidRPr="00221209" w:rsidRDefault="00896C38" w:rsidP="00221209">
            <w:pPr>
              <w:tabs>
                <w:tab w:val="left" w:pos="0"/>
              </w:tabs>
              <w:jc w:val="center"/>
              <w:rPr>
                <w:color w:val="000000"/>
              </w:rPr>
            </w:pPr>
            <w:r w:rsidRPr="00221209">
              <w:rPr>
                <w:color w:val="000000"/>
              </w:rPr>
              <w:t>71.</w:t>
            </w:r>
          </w:p>
        </w:tc>
        <w:tc>
          <w:tcPr>
            <w:tcW w:w="8460" w:type="dxa"/>
          </w:tcPr>
          <w:p w:rsidR="00896C38" w:rsidRPr="00221209" w:rsidRDefault="00896C38" w:rsidP="00221209">
            <w:pPr>
              <w:rPr>
                <w:iCs/>
                <w:color w:val="000000"/>
              </w:rPr>
            </w:pPr>
            <w:r w:rsidRPr="00221209">
              <w:rPr>
                <w:iCs/>
                <w:color w:val="000000"/>
              </w:rPr>
              <w:t>г. Фурманов, ул. Колосова, д. 5</w:t>
            </w:r>
          </w:p>
        </w:tc>
      </w:tr>
      <w:tr w:rsidR="00896C38" w:rsidRPr="00221209" w:rsidTr="00221209">
        <w:tblPrEx>
          <w:tblCellMar>
            <w:top w:w="0" w:type="dxa"/>
            <w:bottom w:w="0" w:type="dxa"/>
          </w:tblCellMar>
        </w:tblPrEx>
        <w:trPr>
          <w:trHeight w:val="229"/>
        </w:trPr>
        <w:tc>
          <w:tcPr>
            <w:tcW w:w="720" w:type="dxa"/>
            <w:vAlign w:val="center"/>
          </w:tcPr>
          <w:p w:rsidR="00896C38" w:rsidRPr="00221209" w:rsidRDefault="00896C38" w:rsidP="00221209">
            <w:pPr>
              <w:tabs>
                <w:tab w:val="left" w:pos="0"/>
              </w:tabs>
              <w:jc w:val="center"/>
              <w:rPr>
                <w:color w:val="000000"/>
              </w:rPr>
            </w:pPr>
            <w:r w:rsidRPr="00221209">
              <w:rPr>
                <w:color w:val="000000"/>
              </w:rPr>
              <w:t>72.</w:t>
            </w:r>
          </w:p>
        </w:tc>
        <w:tc>
          <w:tcPr>
            <w:tcW w:w="8460" w:type="dxa"/>
          </w:tcPr>
          <w:p w:rsidR="00896C38" w:rsidRPr="00221209" w:rsidRDefault="00896C38" w:rsidP="00221209">
            <w:pPr>
              <w:rPr>
                <w:iCs/>
                <w:color w:val="000000"/>
              </w:rPr>
            </w:pPr>
            <w:r w:rsidRPr="00221209">
              <w:rPr>
                <w:iCs/>
                <w:color w:val="000000"/>
              </w:rPr>
              <w:t>г. Фурманов, ул. Колосова, д. 6 (г. Фурманов, ул. Колосова, д. 6, д. 8)</w:t>
            </w:r>
          </w:p>
        </w:tc>
      </w:tr>
      <w:tr w:rsidR="00896C38" w:rsidRPr="00221209" w:rsidTr="00221209">
        <w:tblPrEx>
          <w:tblCellMar>
            <w:top w:w="0" w:type="dxa"/>
            <w:bottom w:w="0" w:type="dxa"/>
          </w:tblCellMar>
        </w:tblPrEx>
        <w:trPr>
          <w:trHeight w:val="274"/>
        </w:trPr>
        <w:tc>
          <w:tcPr>
            <w:tcW w:w="720" w:type="dxa"/>
            <w:vAlign w:val="center"/>
          </w:tcPr>
          <w:p w:rsidR="00896C38" w:rsidRPr="00221209" w:rsidRDefault="00896C38" w:rsidP="00221209">
            <w:pPr>
              <w:tabs>
                <w:tab w:val="left" w:pos="0"/>
              </w:tabs>
              <w:jc w:val="center"/>
              <w:rPr>
                <w:color w:val="000000"/>
              </w:rPr>
            </w:pPr>
            <w:r w:rsidRPr="00221209">
              <w:rPr>
                <w:color w:val="000000"/>
              </w:rPr>
              <w:t>73.</w:t>
            </w:r>
          </w:p>
        </w:tc>
        <w:tc>
          <w:tcPr>
            <w:tcW w:w="8460" w:type="dxa"/>
          </w:tcPr>
          <w:p w:rsidR="00896C38" w:rsidRPr="00221209" w:rsidRDefault="00896C38" w:rsidP="00221209">
            <w:pPr>
              <w:rPr>
                <w:iCs/>
                <w:color w:val="000000"/>
              </w:rPr>
            </w:pPr>
            <w:r w:rsidRPr="00221209">
              <w:rPr>
                <w:iCs/>
                <w:color w:val="000000"/>
              </w:rPr>
              <w:t>г. Фурманов, ул. Колосова, д. 7</w:t>
            </w:r>
          </w:p>
        </w:tc>
      </w:tr>
      <w:tr w:rsidR="00896C38" w:rsidRPr="00221209" w:rsidTr="00221209">
        <w:tblPrEx>
          <w:tblCellMar>
            <w:top w:w="0" w:type="dxa"/>
            <w:bottom w:w="0" w:type="dxa"/>
          </w:tblCellMar>
        </w:tblPrEx>
        <w:trPr>
          <w:trHeight w:val="274"/>
        </w:trPr>
        <w:tc>
          <w:tcPr>
            <w:tcW w:w="720" w:type="dxa"/>
            <w:vAlign w:val="center"/>
          </w:tcPr>
          <w:p w:rsidR="00896C38" w:rsidRPr="00221209" w:rsidRDefault="00896C38" w:rsidP="00221209">
            <w:pPr>
              <w:tabs>
                <w:tab w:val="left" w:pos="0"/>
              </w:tabs>
              <w:jc w:val="center"/>
              <w:rPr>
                <w:color w:val="000000"/>
              </w:rPr>
            </w:pPr>
            <w:r w:rsidRPr="00221209">
              <w:rPr>
                <w:color w:val="000000"/>
              </w:rPr>
              <w:t>74.</w:t>
            </w:r>
          </w:p>
        </w:tc>
        <w:tc>
          <w:tcPr>
            <w:tcW w:w="8460" w:type="dxa"/>
          </w:tcPr>
          <w:p w:rsidR="00896C38" w:rsidRPr="00221209" w:rsidRDefault="00896C38" w:rsidP="00221209">
            <w:pPr>
              <w:rPr>
                <w:iCs/>
                <w:color w:val="000000"/>
              </w:rPr>
            </w:pPr>
            <w:r w:rsidRPr="00221209">
              <w:rPr>
                <w:iCs/>
                <w:color w:val="000000"/>
              </w:rPr>
              <w:t>г. Фурманов, ул. Колосова, д. 9</w:t>
            </w:r>
          </w:p>
        </w:tc>
      </w:tr>
      <w:tr w:rsidR="00896C38" w:rsidRPr="00221209" w:rsidTr="00221209">
        <w:tblPrEx>
          <w:tblCellMar>
            <w:top w:w="0" w:type="dxa"/>
            <w:bottom w:w="0" w:type="dxa"/>
          </w:tblCellMar>
        </w:tblPrEx>
        <w:trPr>
          <w:trHeight w:val="274"/>
        </w:trPr>
        <w:tc>
          <w:tcPr>
            <w:tcW w:w="720" w:type="dxa"/>
            <w:vAlign w:val="center"/>
          </w:tcPr>
          <w:p w:rsidR="00896C38" w:rsidRPr="00221209" w:rsidRDefault="00896C38" w:rsidP="00221209">
            <w:pPr>
              <w:tabs>
                <w:tab w:val="left" w:pos="0"/>
              </w:tabs>
              <w:jc w:val="center"/>
              <w:rPr>
                <w:color w:val="000000"/>
              </w:rPr>
            </w:pPr>
            <w:r w:rsidRPr="00221209">
              <w:rPr>
                <w:color w:val="000000"/>
              </w:rPr>
              <w:t>75.</w:t>
            </w:r>
          </w:p>
        </w:tc>
        <w:tc>
          <w:tcPr>
            <w:tcW w:w="8460" w:type="dxa"/>
          </w:tcPr>
          <w:p w:rsidR="00896C38" w:rsidRPr="00221209" w:rsidRDefault="00896C38" w:rsidP="00221209">
            <w:pPr>
              <w:rPr>
                <w:iCs/>
                <w:color w:val="000000"/>
              </w:rPr>
            </w:pPr>
            <w:r w:rsidRPr="00221209">
              <w:rPr>
                <w:iCs/>
                <w:color w:val="000000"/>
              </w:rPr>
              <w:t>г. Фурманов, ул. Колосова, д. 10 (г. Фурманов, ул. Колосова, д. 10, д. 12)</w:t>
            </w:r>
          </w:p>
        </w:tc>
      </w:tr>
      <w:tr w:rsidR="00896C38" w:rsidRPr="00221209" w:rsidTr="00221209">
        <w:tblPrEx>
          <w:tblCellMar>
            <w:top w:w="0" w:type="dxa"/>
            <w:bottom w:w="0" w:type="dxa"/>
          </w:tblCellMar>
        </w:tblPrEx>
        <w:trPr>
          <w:trHeight w:val="263"/>
        </w:trPr>
        <w:tc>
          <w:tcPr>
            <w:tcW w:w="720" w:type="dxa"/>
            <w:vAlign w:val="center"/>
          </w:tcPr>
          <w:p w:rsidR="00896C38" w:rsidRPr="00221209" w:rsidRDefault="00896C38" w:rsidP="00221209">
            <w:pPr>
              <w:tabs>
                <w:tab w:val="left" w:pos="0"/>
              </w:tabs>
              <w:jc w:val="center"/>
              <w:rPr>
                <w:color w:val="000000"/>
              </w:rPr>
            </w:pPr>
            <w:r w:rsidRPr="00221209">
              <w:rPr>
                <w:color w:val="000000"/>
              </w:rPr>
              <w:t>76.</w:t>
            </w:r>
          </w:p>
        </w:tc>
        <w:tc>
          <w:tcPr>
            <w:tcW w:w="8460" w:type="dxa"/>
          </w:tcPr>
          <w:p w:rsidR="00896C38" w:rsidRPr="00221209" w:rsidRDefault="00896C38" w:rsidP="00221209">
            <w:pPr>
              <w:rPr>
                <w:iCs/>
                <w:color w:val="000000"/>
              </w:rPr>
            </w:pPr>
            <w:r w:rsidRPr="00221209">
              <w:rPr>
                <w:iCs/>
                <w:color w:val="000000"/>
              </w:rPr>
              <w:t>г. Фурманов, ул. Колосова, д. 11</w:t>
            </w:r>
          </w:p>
        </w:tc>
      </w:tr>
      <w:tr w:rsidR="00896C38" w:rsidRPr="00221209" w:rsidTr="00221209">
        <w:tblPrEx>
          <w:tblCellMar>
            <w:top w:w="0" w:type="dxa"/>
            <w:bottom w:w="0" w:type="dxa"/>
          </w:tblCellMar>
        </w:tblPrEx>
        <w:trPr>
          <w:trHeight w:val="268"/>
        </w:trPr>
        <w:tc>
          <w:tcPr>
            <w:tcW w:w="720" w:type="dxa"/>
            <w:vAlign w:val="center"/>
          </w:tcPr>
          <w:p w:rsidR="00896C38" w:rsidRPr="00221209" w:rsidRDefault="00896C38" w:rsidP="00221209">
            <w:pPr>
              <w:tabs>
                <w:tab w:val="left" w:pos="0"/>
              </w:tabs>
              <w:jc w:val="center"/>
              <w:rPr>
                <w:color w:val="000000"/>
              </w:rPr>
            </w:pPr>
            <w:r w:rsidRPr="00221209">
              <w:rPr>
                <w:color w:val="000000"/>
              </w:rPr>
              <w:t>77.</w:t>
            </w:r>
          </w:p>
        </w:tc>
        <w:tc>
          <w:tcPr>
            <w:tcW w:w="8460" w:type="dxa"/>
          </w:tcPr>
          <w:p w:rsidR="00896C38" w:rsidRPr="00221209" w:rsidRDefault="00896C38" w:rsidP="00221209">
            <w:pPr>
              <w:rPr>
                <w:iCs/>
                <w:color w:val="000000"/>
              </w:rPr>
            </w:pPr>
            <w:r w:rsidRPr="00221209">
              <w:rPr>
                <w:iCs/>
                <w:color w:val="000000"/>
              </w:rPr>
              <w:t>г. Фурманов, ул. Колосова, д. 13</w:t>
            </w:r>
          </w:p>
        </w:tc>
      </w:tr>
      <w:tr w:rsidR="00896C38" w:rsidRPr="00221209" w:rsidTr="00221209">
        <w:tblPrEx>
          <w:tblCellMar>
            <w:top w:w="0" w:type="dxa"/>
            <w:bottom w:w="0" w:type="dxa"/>
          </w:tblCellMar>
        </w:tblPrEx>
        <w:trPr>
          <w:trHeight w:val="271"/>
        </w:trPr>
        <w:tc>
          <w:tcPr>
            <w:tcW w:w="720" w:type="dxa"/>
            <w:vAlign w:val="center"/>
          </w:tcPr>
          <w:p w:rsidR="00896C38" w:rsidRPr="00221209" w:rsidRDefault="00896C38" w:rsidP="00221209">
            <w:pPr>
              <w:tabs>
                <w:tab w:val="left" w:pos="0"/>
              </w:tabs>
              <w:jc w:val="center"/>
              <w:rPr>
                <w:color w:val="000000"/>
              </w:rPr>
            </w:pPr>
            <w:r w:rsidRPr="00221209">
              <w:rPr>
                <w:color w:val="000000"/>
              </w:rPr>
              <w:t>78.</w:t>
            </w:r>
          </w:p>
        </w:tc>
        <w:tc>
          <w:tcPr>
            <w:tcW w:w="8460" w:type="dxa"/>
          </w:tcPr>
          <w:p w:rsidR="00896C38" w:rsidRPr="00221209" w:rsidRDefault="00896C38" w:rsidP="00221209">
            <w:pPr>
              <w:rPr>
                <w:iCs/>
                <w:color w:val="000000"/>
              </w:rPr>
            </w:pPr>
            <w:r w:rsidRPr="00221209">
              <w:rPr>
                <w:iCs/>
                <w:color w:val="000000"/>
              </w:rPr>
              <w:t>г. Фурманов, ул. Колосова, д. 14 (г. Фурманов, ул. Колосова, д. 14, д. 16/41)</w:t>
            </w:r>
          </w:p>
        </w:tc>
      </w:tr>
      <w:tr w:rsidR="00896C38" w:rsidRPr="00221209" w:rsidTr="00221209">
        <w:tblPrEx>
          <w:tblCellMar>
            <w:top w:w="0" w:type="dxa"/>
            <w:bottom w:w="0" w:type="dxa"/>
          </w:tblCellMar>
        </w:tblPrEx>
        <w:trPr>
          <w:trHeight w:val="261"/>
        </w:trPr>
        <w:tc>
          <w:tcPr>
            <w:tcW w:w="720" w:type="dxa"/>
            <w:vAlign w:val="center"/>
          </w:tcPr>
          <w:p w:rsidR="00896C38" w:rsidRPr="00221209" w:rsidRDefault="00896C38" w:rsidP="00221209">
            <w:pPr>
              <w:tabs>
                <w:tab w:val="left" w:pos="0"/>
              </w:tabs>
              <w:jc w:val="center"/>
              <w:rPr>
                <w:color w:val="000000"/>
              </w:rPr>
            </w:pPr>
            <w:r w:rsidRPr="00221209">
              <w:rPr>
                <w:color w:val="000000"/>
              </w:rPr>
              <w:t>79.</w:t>
            </w:r>
          </w:p>
        </w:tc>
        <w:tc>
          <w:tcPr>
            <w:tcW w:w="8460" w:type="dxa"/>
          </w:tcPr>
          <w:p w:rsidR="00896C38" w:rsidRPr="00221209" w:rsidRDefault="00896C38" w:rsidP="00221209">
            <w:pPr>
              <w:rPr>
                <w:iCs/>
                <w:color w:val="000000"/>
              </w:rPr>
            </w:pPr>
            <w:r w:rsidRPr="00221209">
              <w:rPr>
                <w:iCs/>
                <w:color w:val="000000"/>
              </w:rPr>
              <w:t>г. Фурманов, ул. Колосова, д. 19 (г. Фурманов, ул. Колосова, д. 17/44, д. 19)</w:t>
            </w:r>
          </w:p>
        </w:tc>
      </w:tr>
      <w:tr w:rsidR="00896C38" w:rsidRPr="00221209" w:rsidTr="00221209">
        <w:tblPrEx>
          <w:tblCellMar>
            <w:top w:w="0" w:type="dxa"/>
            <w:bottom w:w="0" w:type="dxa"/>
          </w:tblCellMar>
        </w:tblPrEx>
        <w:trPr>
          <w:trHeight w:val="264"/>
        </w:trPr>
        <w:tc>
          <w:tcPr>
            <w:tcW w:w="720" w:type="dxa"/>
            <w:vAlign w:val="center"/>
          </w:tcPr>
          <w:p w:rsidR="00896C38" w:rsidRPr="00221209" w:rsidRDefault="00896C38" w:rsidP="00221209">
            <w:pPr>
              <w:tabs>
                <w:tab w:val="left" w:pos="0"/>
              </w:tabs>
              <w:jc w:val="center"/>
              <w:rPr>
                <w:color w:val="000000"/>
              </w:rPr>
            </w:pPr>
            <w:r w:rsidRPr="00221209">
              <w:rPr>
                <w:color w:val="000000"/>
              </w:rPr>
              <w:lastRenderedPageBreak/>
              <w:t>80.</w:t>
            </w:r>
          </w:p>
        </w:tc>
        <w:tc>
          <w:tcPr>
            <w:tcW w:w="8460" w:type="dxa"/>
          </w:tcPr>
          <w:p w:rsidR="00896C38" w:rsidRPr="00221209" w:rsidRDefault="00896C38" w:rsidP="00221209">
            <w:pPr>
              <w:rPr>
                <w:iCs/>
                <w:color w:val="000000"/>
              </w:rPr>
            </w:pPr>
            <w:r w:rsidRPr="00221209">
              <w:rPr>
                <w:iCs/>
                <w:color w:val="000000"/>
              </w:rPr>
              <w:t>г. Фурманов, ул. Колосова, д. 20 (г. Фурманов, ул. Колосова, д. 18/42, д. 20)</w:t>
            </w:r>
          </w:p>
        </w:tc>
      </w:tr>
      <w:tr w:rsidR="00896C38" w:rsidRPr="00221209" w:rsidTr="00221209">
        <w:tblPrEx>
          <w:tblCellMar>
            <w:top w:w="0" w:type="dxa"/>
            <w:bottom w:w="0" w:type="dxa"/>
          </w:tblCellMar>
        </w:tblPrEx>
        <w:trPr>
          <w:trHeight w:val="255"/>
        </w:trPr>
        <w:tc>
          <w:tcPr>
            <w:tcW w:w="720" w:type="dxa"/>
            <w:vAlign w:val="center"/>
          </w:tcPr>
          <w:p w:rsidR="00896C38" w:rsidRPr="00221209" w:rsidRDefault="00896C38" w:rsidP="00221209">
            <w:pPr>
              <w:tabs>
                <w:tab w:val="left" w:pos="0"/>
              </w:tabs>
              <w:jc w:val="center"/>
              <w:rPr>
                <w:color w:val="000000"/>
              </w:rPr>
            </w:pPr>
            <w:r w:rsidRPr="00221209">
              <w:rPr>
                <w:color w:val="000000"/>
              </w:rPr>
              <w:t>81.</w:t>
            </w:r>
          </w:p>
        </w:tc>
        <w:tc>
          <w:tcPr>
            <w:tcW w:w="8460" w:type="dxa"/>
          </w:tcPr>
          <w:p w:rsidR="00896C38" w:rsidRPr="00221209" w:rsidRDefault="00896C38" w:rsidP="00221209">
            <w:pPr>
              <w:rPr>
                <w:iCs/>
                <w:color w:val="000000"/>
              </w:rPr>
            </w:pPr>
            <w:r w:rsidRPr="00221209">
              <w:rPr>
                <w:iCs/>
                <w:color w:val="000000"/>
              </w:rPr>
              <w:t>г. Фурманов, ул. Колосова, 21 (г. Фурманов, ул. Колосова, д. 21, д. 23)</w:t>
            </w:r>
          </w:p>
        </w:tc>
      </w:tr>
      <w:tr w:rsidR="00896C38" w:rsidRPr="00221209" w:rsidTr="00221209">
        <w:tblPrEx>
          <w:tblCellMar>
            <w:top w:w="0" w:type="dxa"/>
            <w:bottom w:w="0" w:type="dxa"/>
          </w:tblCellMar>
        </w:tblPrEx>
        <w:trPr>
          <w:trHeight w:val="258"/>
        </w:trPr>
        <w:tc>
          <w:tcPr>
            <w:tcW w:w="720" w:type="dxa"/>
            <w:vAlign w:val="center"/>
          </w:tcPr>
          <w:p w:rsidR="00896C38" w:rsidRPr="00221209" w:rsidRDefault="00896C38" w:rsidP="00221209">
            <w:pPr>
              <w:tabs>
                <w:tab w:val="left" w:pos="0"/>
              </w:tabs>
              <w:jc w:val="center"/>
              <w:rPr>
                <w:color w:val="000000"/>
              </w:rPr>
            </w:pPr>
            <w:r w:rsidRPr="00221209">
              <w:rPr>
                <w:color w:val="000000"/>
              </w:rPr>
              <w:t>82.</w:t>
            </w:r>
          </w:p>
        </w:tc>
        <w:tc>
          <w:tcPr>
            <w:tcW w:w="8460" w:type="dxa"/>
          </w:tcPr>
          <w:p w:rsidR="00896C38" w:rsidRPr="00221209" w:rsidRDefault="00896C38" w:rsidP="00221209">
            <w:pPr>
              <w:rPr>
                <w:iCs/>
                <w:color w:val="000000"/>
              </w:rPr>
            </w:pPr>
            <w:r w:rsidRPr="00221209">
              <w:rPr>
                <w:iCs/>
                <w:color w:val="000000"/>
              </w:rPr>
              <w:t>г. Фурманов, ул. Колосова, д. 22 (г. Фурманов, ул. Колосова, д. 22, д. 24)</w:t>
            </w:r>
          </w:p>
        </w:tc>
      </w:tr>
      <w:tr w:rsidR="00896C38" w:rsidRPr="00221209" w:rsidTr="00221209">
        <w:tblPrEx>
          <w:tblCellMar>
            <w:top w:w="0" w:type="dxa"/>
            <w:bottom w:w="0" w:type="dxa"/>
          </w:tblCellMar>
        </w:tblPrEx>
        <w:trPr>
          <w:trHeight w:val="263"/>
        </w:trPr>
        <w:tc>
          <w:tcPr>
            <w:tcW w:w="720" w:type="dxa"/>
            <w:vAlign w:val="center"/>
          </w:tcPr>
          <w:p w:rsidR="00896C38" w:rsidRPr="00221209" w:rsidRDefault="00896C38" w:rsidP="00221209">
            <w:pPr>
              <w:tabs>
                <w:tab w:val="left" w:pos="0"/>
              </w:tabs>
              <w:jc w:val="center"/>
              <w:rPr>
                <w:color w:val="000000"/>
              </w:rPr>
            </w:pPr>
            <w:r w:rsidRPr="00221209">
              <w:rPr>
                <w:color w:val="000000"/>
              </w:rPr>
              <w:t>83.</w:t>
            </w:r>
          </w:p>
        </w:tc>
        <w:tc>
          <w:tcPr>
            <w:tcW w:w="8460" w:type="dxa"/>
          </w:tcPr>
          <w:p w:rsidR="00896C38" w:rsidRPr="00221209" w:rsidRDefault="00896C38" w:rsidP="00221209">
            <w:pPr>
              <w:rPr>
                <w:iCs/>
                <w:color w:val="000000"/>
              </w:rPr>
            </w:pPr>
            <w:r w:rsidRPr="00221209">
              <w:rPr>
                <w:iCs/>
                <w:color w:val="000000"/>
              </w:rPr>
              <w:t>г. Фурманов, ул. Колосова, д. 26</w:t>
            </w:r>
          </w:p>
        </w:tc>
      </w:tr>
      <w:tr w:rsidR="00896C38" w:rsidRPr="00221209" w:rsidTr="00221209">
        <w:tblPrEx>
          <w:tblCellMar>
            <w:top w:w="0" w:type="dxa"/>
            <w:bottom w:w="0" w:type="dxa"/>
          </w:tblCellMar>
        </w:tblPrEx>
        <w:trPr>
          <w:trHeight w:val="252"/>
        </w:trPr>
        <w:tc>
          <w:tcPr>
            <w:tcW w:w="720" w:type="dxa"/>
            <w:vAlign w:val="center"/>
          </w:tcPr>
          <w:p w:rsidR="00896C38" w:rsidRPr="00221209" w:rsidRDefault="00896C38" w:rsidP="00221209">
            <w:pPr>
              <w:tabs>
                <w:tab w:val="left" w:pos="0"/>
              </w:tabs>
              <w:jc w:val="center"/>
              <w:rPr>
                <w:color w:val="000000"/>
              </w:rPr>
            </w:pPr>
            <w:r w:rsidRPr="00221209">
              <w:rPr>
                <w:color w:val="000000"/>
              </w:rPr>
              <w:t>84.</w:t>
            </w:r>
          </w:p>
        </w:tc>
        <w:tc>
          <w:tcPr>
            <w:tcW w:w="8460" w:type="dxa"/>
          </w:tcPr>
          <w:p w:rsidR="00896C38" w:rsidRPr="00221209" w:rsidRDefault="00896C38" w:rsidP="00221209">
            <w:pPr>
              <w:rPr>
                <w:iCs/>
                <w:color w:val="000000"/>
              </w:rPr>
            </w:pPr>
            <w:r w:rsidRPr="00221209">
              <w:rPr>
                <w:iCs/>
                <w:color w:val="000000"/>
              </w:rPr>
              <w:t>г. Фурманов, ул. Колосова, д. 27</w:t>
            </w:r>
          </w:p>
        </w:tc>
      </w:tr>
      <w:tr w:rsidR="00896C38" w:rsidRPr="00221209" w:rsidTr="00221209">
        <w:tblPrEx>
          <w:tblCellMar>
            <w:top w:w="0" w:type="dxa"/>
            <w:bottom w:w="0" w:type="dxa"/>
          </w:tblCellMar>
        </w:tblPrEx>
        <w:trPr>
          <w:trHeight w:val="257"/>
        </w:trPr>
        <w:tc>
          <w:tcPr>
            <w:tcW w:w="720" w:type="dxa"/>
            <w:vAlign w:val="center"/>
          </w:tcPr>
          <w:p w:rsidR="00896C38" w:rsidRPr="00221209" w:rsidRDefault="00896C38" w:rsidP="00221209">
            <w:pPr>
              <w:tabs>
                <w:tab w:val="left" w:pos="0"/>
              </w:tabs>
              <w:jc w:val="center"/>
              <w:rPr>
                <w:color w:val="000000"/>
              </w:rPr>
            </w:pPr>
            <w:r w:rsidRPr="00221209">
              <w:rPr>
                <w:color w:val="000000"/>
              </w:rPr>
              <w:t>85.</w:t>
            </w:r>
          </w:p>
        </w:tc>
        <w:tc>
          <w:tcPr>
            <w:tcW w:w="8460" w:type="dxa"/>
          </w:tcPr>
          <w:p w:rsidR="00896C38" w:rsidRPr="00221209" w:rsidRDefault="00896C38" w:rsidP="00221209">
            <w:pPr>
              <w:rPr>
                <w:iCs/>
                <w:color w:val="000000"/>
              </w:rPr>
            </w:pPr>
            <w:r w:rsidRPr="00221209">
              <w:rPr>
                <w:iCs/>
                <w:color w:val="000000"/>
              </w:rPr>
              <w:t>г. Фурманов, ул. Колосова, д. 29</w:t>
            </w:r>
          </w:p>
        </w:tc>
      </w:tr>
      <w:tr w:rsidR="00896C38" w:rsidRPr="00221209" w:rsidTr="00221209">
        <w:tblPrEx>
          <w:tblCellMar>
            <w:top w:w="0" w:type="dxa"/>
            <w:bottom w:w="0" w:type="dxa"/>
          </w:tblCellMar>
        </w:tblPrEx>
        <w:trPr>
          <w:trHeight w:val="232"/>
        </w:trPr>
        <w:tc>
          <w:tcPr>
            <w:tcW w:w="720" w:type="dxa"/>
            <w:vAlign w:val="center"/>
          </w:tcPr>
          <w:p w:rsidR="00896C38" w:rsidRPr="00221209" w:rsidRDefault="00896C38" w:rsidP="00221209">
            <w:pPr>
              <w:tabs>
                <w:tab w:val="left" w:pos="0"/>
              </w:tabs>
              <w:jc w:val="center"/>
              <w:rPr>
                <w:color w:val="000000"/>
              </w:rPr>
            </w:pPr>
            <w:r w:rsidRPr="00221209">
              <w:rPr>
                <w:color w:val="000000"/>
              </w:rPr>
              <w:t>86.</w:t>
            </w:r>
          </w:p>
        </w:tc>
        <w:tc>
          <w:tcPr>
            <w:tcW w:w="8460" w:type="dxa"/>
          </w:tcPr>
          <w:p w:rsidR="00896C38" w:rsidRPr="00221209" w:rsidRDefault="00896C38" w:rsidP="00221209">
            <w:pPr>
              <w:rPr>
                <w:iCs/>
                <w:color w:val="000000"/>
              </w:rPr>
            </w:pPr>
            <w:r w:rsidRPr="00221209">
              <w:rPr>
                <w:iCs/>
                <w:color w:val="000000"/>
              </w:rPr>
              <w:t>г. Фурманов, ул. Колосова, д. 30</w:t>
            </w:r>
          </w:p>
        </w:tc>
      </w:tr>
      <w:tr w:rsidR="00896C38" w:rsidRPr="00221209" w:rsidTr="00221209">
        <w:tblPrEx>
          <w:tblCellMar>
            <w:top w:w="0" w:type="dxa"/>
            <w:bottom w:w="0" w:type="dxa"/>
          </w:tblCellMar>
        </w:tblPrEx>
        <w:trPr>
          <w:trHeight w:val="237"/>
        </w:trPr>
        <w:tc>
          <w:tcPr>
            <w:tcW w:w="720" w:type="dxa"/>
            <w:vAlign w:val="center"/>
          </w:tcPr>
          <w:p w:rsidR="00896C38" w:rsidRPr="00221209" w:rsidRDefault="00896C38" w:rsidP="00221209">
            <w:pPr>
              <w:tabs>
                <w:tab w:val="left" w:pos="0"/>
              </w:tabs>
              <w:jc w:val="center"/>
              <w:rPr>
                <w:color w:val="000000"/>
              </w:rPr>
            </w:pPr>
            <w:r w:rsidRPr="00221209">
              <w:rPr>
                <w:color w:val="000000"/>
              </w:rPr>
              <w:t>87.</w:t>
            </w:r>
          </w:p>
        </w:tc>
        <w:tc>
          <w:tcPr>
            <w:tcW w:w="8460" w:type="dxa"/>
          </w:tcPr>
          <w:p w:rsidR="00896C38" w:rsidRPr="00221209" w:rsidRDefault="00896C38" w:rsidP="00221209">
            <w:pPr>
              <w:rPr>
                <w:iCs/>
                <w:color w:val="000000"/>
              </w:rPr>
            </w:pPr>
            <w:r w:rsidRPr="00221209">
              <w:rPr>
                <w:iCs/>
                <w:color w:val="000000"/>
              </w:rPr>
              <w:t>г. Фурманов, ул. Колосова, д. 31</w:t>
            </w:r>
          </w:p>
        </w:tc>
      </w:tr>
      <w:tr w:rsidR="00896C38" w:rsidRPr="00221209" w:rsidTr="00221209">
        <w:tblPrEx>
          <w:tblCellMar>
            <w:top w:w="0" w:type="dxa"/>
            <w:bottom w:w="0" w:type="dxa"/>
          </w:tblCellMar>
        </w:tblPrEx>
        <w:trPr>
          <w:trHeight w:val="240"/>
        </w:trPr>
        <w:tc>
          <w:tcPr>
            <w:tcW w:w="720" w:type="dxa"/>
            <w:vAlign w:val="center"/>
          </w:tcPr>
          <w:p w:rsidR="00896C38" w:rsidRPr="00221209" w:rsidRDefault="00896C38" w:rsidP="00221209">
            <w:pPr>
              <w:tabs>
                <w:tab w:val="left" w:pos="0"/>
              </w:tabs>
              <w:jc w:val="center"/>
              <w:rPr>
                <w:color w:val="000000"/>
              </w:rPr>
            </w:pPr>
            <w:r w:rsidRPr="00221209">
              <w:rPr>
                <w:color w:val="000000"/>
              </w:rPr>
              <w:t>88.</w:t>
            </w:r>
          </w:p>
        </w:tc>
        <w:tc>
          <w:tcPr>
            <w:tcW w:w="8460" w:type="dxa"/>
          </w:tcPr>
          <w:p w:rsidR="00896C38" w:rsidRPr="00221209" w:rsidRDefault="00896C38" w:rsidP="00221209">
            <w:pPr>
              <w:rPr>
                <w:iCs/>
                <w:color w:val="000000"/>
              </w:rPr>
            </w:pPr>
            <w:r w:rsidRPr="00221209">
              <w:rPr>
                <w:iCs/>
                <w:color w:val="000000"/>
              </w:rPr>
              <w:t>г. Фурманов, ул. Колосова, д. 32</w:t>
            </w:r>
          </w:p>
        </w:tc>
      </w:tr>
      <w:tr w:rsidR="00896C38" w:rsidRPr="00221209" w:rsidTr="00221209">
        <w:tblPrEx>
          <w:tblCellMar>
            <w:top w:w="0" w:type="dxa"/>
            <w:bottom w:w="0" w:type="dxa"/>
          </w:tblCellMar>
        </w:tblPrEx>
        <w:trPr>
          <w:trHeight w:val="231"/>
        </w:trPr>
        <w:tc>
          <w:tcPr>
            <w:tcW w:w="720" w:type="dxa"/>
            <w:vAlign w:val="center"/>
          </w:tcPr>
          <w:p w:rsidR="00896C38" w:rsidRPr="00221209" w:rsidRDefault="00896C38" w:rsidP="00221209">
            <w:pPr>
              <w:tabs>
                <w:tab w:val="left" w:pos="0"/>
              </w:tabs>
              <w:jc w:val="center"/>
              <w:rPr>
                <w:color w:val="000000"/>
              </w:rPr>
            </w:pPr>
            <w:r w:rsidRPr="00221209">
              <w:rPr>
                <w:color w:val="000000"/>
              </w:rPr>
              <w:t>89.</w:t>
            </w:r>
          </w:p>
        </w:tc>
        <w:tc>
          <w:tcPr>
            <w:tcW w:w="8460" w:type="dxa"/>
          </w:tcPr>
          <w:p w:rsidR="00896C38" w:rsidRPr="00221209" w:rsidRDefault="00896C38" w:rsidP="00221209">
            <w:pPr>
              <w:rPr>
                <w:iCs/>
                <w:color w:val="000000"/>
              </w:rPr>
            </w:pPr>
            <w:r w:rsidRPr="00221209">
              <w:rPr>
                <w:iCs/>
                <w:color w:val="000000"/>
              </w:rPr>
              <w:t>г. Фурманов, ул. Колосова, д. 34 (г. Фурманов, ул. Колосова, д. 34, д. 38)</w:t>
            </w:r>
          </w:p>
        </w:tc>
      </w:tr>
      <w:tr w:rsidR="00896C38" w:rsidRPr="00221209" w:rsidTr="00221209">
        <w:tblPrEx>
          <w:tblCellMar>
            <w:top w:w="0" w:type="dxa"/>
            <w:bottom w:w="0" w:type="dxa"/>
          </w:tblCellMar>
        </w:tblPrEx>
        <w:trPr>
          <w:trHeight w:val="234"/>
        </w:trPr>
        <w:tc>
          <w:tcPr>
            <w:tcW w:w="720" w:type="dxa"/>
            <w:vAlign w:val="center"/>
          </w:tcPr>
          <w:p w:rsidR="00896C38" w:rsidRPr="00221209" w:rsidRDefault="00896C38" w:rsidP="00221209">
            <w:pPr>
              <w:tabs>
                <w:tab w:val="left" w:pos="0"/>
              </w:tabs>
              <w:jc w:val="center"/>
              <w:rPr>
                <w:color w:val="000000"/>
              </w:rPr>
            </w:pPr>
            <w:r w:rsidRPr="00221209">
              <w:rPr>
                <w:color w:val="000000"/>
              </w:rPr>
              <w:t>90.</w:t>
            </w:r>
          </w:p>
        </w:tc>
        <w:tc>
          <w:tcPr>
            <w:tcW w:w="8460" w:type="dxa"/>
          </w:tcPr>
          <w:p w:rsidR="00896C38" w:rsidRPr="00221209" w:rsidRDefault="00896C38" w:rsidP="00221209">
            <w:pPr>
              <w:rPr>
                <w:iCs/>
                <w:color w:val="000000"/>
              </w:rPr>
            </w:pPr>
            <w:r w:rsidRPr="00221209">
              <w:rPr>
                <w:iCs/>
                <w:color w:val="000000"/>
              </w:rPr>
              <w:t>г. Фурманов, ул. Колосова, д. 36</w:t>
            </w:r>
          </w:p>
        </w:tc>
      </w:tr>
      <w:tr w:rsidR="00896C38" w:rsidRPr="00221209" w:rsidTr="00221209">
        <w:tblPrEx>
          <w:tblCellMar>
            <w:top w:w="0" w:type="dxa"/>
            <w:bottom w:w="0" w:type="dxa"/>
          </w:tblCellMar>
        </w:tblPrEx>
        <w:trPr>
          <w:trHeight w:val="225"/>
        </w:trPr>
        <w:tc>
          <w:tcPr>
            <w:tcW w:w="720" w:type="dxa"/>
            <w:vAlign w:val="center"/>
          </w:tcPr>
          <w:p w:rsidR="00896C38" w:rsidRPr="00221209" w:rsidRDefault="00896C38" w:rsidP="00221209">
            <w:pPr>
              <w:tabs>
                <w:tab w:val="left" w:pos="0"/>
              </w:tabs>
              <w:jc w:val="center"/>
              <w:rPr>
                <w:color w:val="000000"/>
              </w:rPr>
            </w:pPr>
            <w:r w:rsidRPr="00221209">
              <w:rPr>
                <w:color w:val="000000"/>
              </w:rPr>
              <w:t>91.</w:t>
            </w:r>
          </w:p>
        </w:tc>
        <w:tc>
          <w:tcPr>
            <w:tcW w:w="8460" w:type="dxa"/>
          </w:tcPr>
          <w:p w:rsidR="00896C38" w:rsidRPr="00221209" w:rsidRDefault="00896C38" w:rsidP="00221209">
            <w:pPr>
              <w:rPr>
                <w:iCs/>
                <w:color w:val="000000"/>
              </w:rPr>
            </w:pPr>
            <w:r w:rsidRPr="00221209">
              <w:rPr>
                <w:iCs/>
                <w:color w:val="000000"/>
              </w:rPr>
              <w:t>г. Фурманов, ул. Колосова, д. 40</w:t>
            </w:r>
          </w:p>
        </w:tc>
      </w:tr>
      <w:tr w:rsidR="00896C38" w:rsidRPr="00221209" w:rsidTr="00221209">
        <w:tblPrEx>
          <w:tblCellMar>
            <w:top w:w="0" w:type="dxa"/>
            <w:bottom w:w="0" w:type="dxa"/>
          </w:tblCellMar>
        </w:tblPrEx>
        <w:trPr>
          <w:trHeight w:val="228"/>
        </w:trPr>
        <w:tc>
          <w:tcPr>
            <w:tcW w:w="720" w:type="dxa"/>
            <w:vAlign w:val="center"/>
          </w:tcPr>
          <w:p w:rsidR="00896C38" w:rsidRPr="00221209" w:rsidRDefault="00896C38" w:rsidP="00221209">
            <w:pPr>
              <w:tabs>
                <w:tab w:val="left" w:pos="0"/>
              </w:tabs>
              <w:jc w:val="center"/>
              <w:rPr>
                <w:color w:val="000000"/>
              </w:rPr>
            </w:pPr>
            <w:r w:rsidRPr="00221209">
              <w:rPr>
                <w:color w:val="000000"/>
              </w:rPr>
              <w:t>92.</w:t>
            </w:r>
          </w:p>
        </w:tc>
        <w:tc>
          <w:tcPr>
            <w:tcW w:w="8460" w:type="dxa"/>
          </w:tcPr>
          <w:p w:rsidR="00896C38" w:rsidRPr="00221209" w:rsidRDefault="00896C38" w:rsidP="00221209">
            <w:pPr>
              <w:rPr>
                <w:iCs/>
                <w:color w:val="000000"/>
              </w:rPr>
            </w:pPr>
            <w:r w:rsidRPr="00221209">
              <w:rPr>
                <w:iCs/>
                <w:color w:val="000000"/>
              </w:rPr>
              <w:t>г. Фурманов, ул. Колосова, д. 42</w:t>
            </w:r>
          </w:p>
        </w:tc>
      </w:tr>
      <w:tr w:rsidR="00896C38" w:rsidRPr="00221209" w:rsidTr="00221209">
        <w:tblPrEx>
          <w:tblCellMar>
            <w:top w:w="0" w:type="dxa"/>
            <w:bottom w:w="0" w:type="dxa"/>
          </w:tblCellMar>
        </w:tblPrEx>
        <w:trPr>
          <w:trHeight w:val="277"/>
        </w:trPr>
        <w:tc>
          <w:tcPr>
            <w:tcW w:w="720" w:type="dxa"/>
            <w:vAlign w:val="center"/>
          </w:tcPr>
          <w:p w:rsidR="00896C38" w:rsidRPr="00221209" w:rsidRDefault="00896C38" w:rsidP="00221209">
            <w:pPr>
              <w:tabs>
                <w:tab w:val="left" w:pos="0"/>
              </w:tabs>
              <w:jc w:val="center"/>
              <w:rPr>
                <w:color w:val="000000"/>
              </w:rPr>
            </w:pPr>
            <w:r w:rsidRPr="00221209">
              <w:rPr>
                <w:color w:val="000000"/>
              </w:rPr>
              <w:t>93.</w:t>
            </w:r>
          </w:p>
        </w:tc>
        <w:tc>
          <w:tcPr>
            <w:tcW w:w="8460" w:type="dxa"/>
          </w:tcPr>
          <w:p w:rsidR="00896C38" w:rsidRPr="00221209" w:rsidRDefault="00896C38" w:rsidP="00221209">
            <w:pPr>
              <w:rPr>
                <w:iCs/>
                <w:color w:val="000000"/>
              </w:rPr>
            </w:pPr>
            <w:r w:rsidRPr="00221209">
              <w:rPr>
                <w:iCs/>
                <w:color w:val="000000"/>
              </w:rPr>
              <w:t>г. Фурманов, ул. Колосова, д. 44</w:t>
            </w:r>
          </w:p>
        </w:tc>
      </w:tr>
      <w:tr w:rsidR="00896C38" w:rsidRPr="00221209" w:rsidTr="00221209">
        <w:tblPrEx>
          <w:tblCellMar>
            <w:top w:w="0" w:type="dxa"/>
            <w:bottom w:w="0" w:type="dxa"/>
          </w:tblCellMar>
        </w:tblPrEx>
        <w:trPr>
          <w:trHeight w:val="280"/>
        </w:trPr>
        <w:tc>
          <w:tcPr>
            <w:tcW w:w="720" w:type="dxa"/>
            <w:vAlign w:val="center"/>
          </w:tcPr>
          <w:p w:rsidR="00896C38" w:rsidRPr="00221209" w:rsidRDefault="00896C38" w:rsidP="00221209">
            <w:pPr>
              <w:tabs>
                <w:tab w:val="left" w:pos="0"/>
              </w:tabs>
              <w:jc w:val="center"/>
              <w:rPr>
                <w:color w:val="000000"/>
              </w:rPr>
            </w:pPr>
            <w:r w:rsidRPr="00221209">
              <w:rPr>
                <w:color w:val="000000"/>
              </w:rPr>
              <w:t>94.</w:t>
            </w:r>
          </w:p>
        </w:tc>
        <w:tc>
          <w:tcPr>
            <w:tcW w:w="8460" w:type="dxa"/>
          </w:tcPr>
          <w:p w:rsidR="00896C38" w:rsidRPr="00221209" w:rsidRDefault="00896C38" w:rsidP="00221209">
            <w:pPr>
              <w:rPr>
                <w:iCs/>
                <w:color w:val="000000"/>
              </w:rPr>
            </w:pPr>
            <w:r w:rsidRPr="00221209">
              <w:rPr>
                <w:iCs/>
                <w:color w:val="000000"/>
              </w:rPr>
              <w:t>г. Фурманов, ул. Колосова, д. 46</w:t>
            </w:r>
          </w:p>
        </w:tc>
      </w:tr>
      <w:tr w:rsidR="00896C38" w:rsidRPr="00221209" w:rsidTr="00221209">
        <w:tblPrEx>
          <w:tblCellMar>
            <w:top w:w="0" w:type="dxa"/>
            <w:bottom w:w="0" w:type="dxa"/>
          </w:tblCellMar>
        </w:tblPrEx>
        <w:trPr>
          <w:trHeight w:val="257"/>
        </w:trPr>
        <w:tc>
          <w:tcPr>
            <w:tcW w:w="720" w:type="dxa"/>
            <w:vAlign w:val="center"/>
          </w:tcPr>
          <w:p w:rsidR="00896C38" w:rsidRPr="00221209" w:rsidRDefault="00896C38" w:rsidP="00221209">
            <w:pPr>
              <w:tabs>
                <w:tab w:val="left" w:pos="0"/>
              </w:tabs>
              <w:jc w:val="center"/>
              <w:rPr>
                <w:color w:val="000000"/>
              </w:rPr>
            </w:pPr>
            <w:r w:rsidRPr="00221209">
              <w:rPr>
                <w:color w:val="000000"/>
              </w:rPr>
              <w:t>95.</w:t>
            </w:r>
          </w:p>
        </w:tc>
        <w:tc>
          <w:tcPr>
            <w:tcW w:w="8460" w:type="dxa"/>
          </w:tcPr>
          <w:p w:rsidR="00896C38" w:rsidRPr="00221209" w:rsidRDefault="00896C38" w:rsidP="00221209">
            <w:pPr>
              <w:rPr>
                <w:iCs/>
                <w:color w:val="000000"/>
              </w:rPr>
            </w:pPr>
            <w:r w:rsidRPr="00221209">
              <w:rPr>
                <w:iCs/>
                <w:color w:val="000000"/>
              </w:rPr>
              <w:t>г. Фурманов, ул. Колосова, д. 48</w:t>
            </w:r>
          </w:p>
        </w:tc>
      </w:tr>
      <w:tr w:rsidR="00896C38" w:rsidRPr="00221209" w:rsidTr="00221209">
        <w:tblPrEx>
          <w:tblCellMar>
            <w:top w:w="0" w:type="dxa"/>
            <w:bottom w:w="0" w:type="dxa"/>
          </w:tblCellMar>
        </w:tblPrEx>
        <w:trPr>
          <w:trHeight w:val="260"/>
        </w:trPr>
        <w:tc>
          <w:tcPr>
            <w:tcW w:w="720" w:type="dxa"/>
            <w:vAlign w:val="center"/>
          </w:tcPr>
          <w:p w:rsidR="00896C38" w:rsidRPr="00221209" w:rsidRDefault="00896C38" w:rsidP="00221209">
            <w:pPr>
              <w:tabs>
                <w:tab w:val="left" w:pos="0"/>
              </w:tabs>
              <w:jc w:val="center"/>
              <w:rPr>
                <w:color w:val="000000"/>
              </w:rPr>
            </w:pPr>
            <w:r w:rsidRPr="00221209">
              <w:rPr>
                <w:color w:val="000000"/>
              </w:rPr>
              <w:t>96.</w:t>
            </w:r>
          </w:p>
        </w:tc>
        <w:tc>
          <w:tcPr>
            <w:tcW w:w="8460" w:type="dxa"/>
          </w:tcPr>
          <w:p w:rsidR="00896C38" w:rsidRPr="00221209" w:rsidRDefault="00896C38" w:rsidP="00221209">
            <w:pPr>
              <w:rPr>
                <w:iCs/>
                <w:color w:val="000000"/>
              </w:rPr>
            </w:pPr>
            <w:r w:rsidRPr="00221209">
              <w:rPr>
                <w:iCs/>
                <w:color w:val="000000"/>
              </w:rPr>
              <w:t>г. Фурманов, ул. Колосова, д. 50</w:t>
            </w:r>
          </w:p>
        </w:tc>
      </w:tr>
      <w:tr w:rsidR="00896C38" w:rsidRPr="00221209" w:rsidTr="00221209">
        <w:tblPrEx>
          <w:tblCellMar>
            <w:top w:w="0" w:type="dxa"/>
            <w:bottom w:w="0" w:type="dxa"/>
          </w:tblCellMar>
        </w:tblPrEx>
        <w:trPr>
          <w:trHeight w:val="265"/>
        </w:trPr>
        <w:tc>
          <w:tcPr>
            <w:tcW w:w="720" w:type="dxa"/>
            <w:vAlign w:val="center"/>
          </w:tcPr>
          <w:p w:rsidR="00896C38" w:rsidRPr="00221209" w:rsidRDefault="00896C38" w:rsidP="00221209">
            <w:pPr>
              <w:tabs>
                <w:tab w:val="left" w:pos="0"/>
              </w:tabs>
              <w:jc w:val="center"/>
              <w:rPr>
                <w:color w:val="000000"/>
              </w:rPr>
            </w:pPr>
            <w:r w:rsidRPr="00221209">
              <w:rPr>
                <w:color w:val="000000"/>
              </w:rPr>
              <w:t>97.</w:t>
            </w:r>
          </w:p>
        </w:tc>
        <w:tc>
          <w:tcPr>
            <w:tcW w:w="8460" w:type="dxa"/>
          </w:tcPr>
          <w:p w:rsidR="00896C38" w:rsidRPr="00221209" w:rsidRDefault="00896C38" w:rsidP="00221209">
            <w:pPr>
              <w:rPr>
                <w:iCs/>
                <w:color w:val="000000"/>
              </w:rPr>
            </w:pPr>
            <w:r w:rsidRPr="00221209">
              <w:rPr>
                <w:iCs/>
                <w:color w:val="000000"/>
              </w:rPr>
              <w:t>г. Фурманов, ул. Колосова, д. 52</w:t>
            </w:r>
          </w:p>
        </w:tc>
      </w:tr>
      <w:tr w:rsidR="00896C38" w:rsidRPr="00221209" w:rsidTr="00221209">
        <w:tblPrEx>
          <w:tblCellMar>
            <w:top w:w="0" w:type="dxa"/>
            <w:bottom w:w="0" w:type="dxa"/>
          </w:tblCellMar>
        </w:tblPrEx>
        <w:trPr>
          <w:trHeight w:val="254"/>
        </w:trPr>
        <w:tc>
          <w:tcPr>
            <w:tcW w:w="720" w:type="dxa"/>
            <w:vAlign w:val="center"/>
          </w:tcPr>
          <w:p w:rsidR="00896C38" w:rsidRPr="00221209" w:rsidRDefault="00896C38" w:rsidP="00221209">
            <w:pPr>
              <w:tabs>
                <w:tab w:val="left" w:pos="0"/>
              </w:tabs>
              <w:jc w:val="center"/>
              <w:rPr>
                <w:color w:val="000000"/>
              </w:rPr>
            </w:pPr>
            <w:r w:rsidRPr="00221209">
              <w:rPr>
                <w:color w:val="000000"/>
              </w:rPr>
              <w:t>98.</w:t>
            </w:r>
          </w:p>
        </w:tc>
        <w:tc>
          <w:tcPr>
            <w:tcW w:w="8460" w:type="dxa"/>
          </w:tcPr>
          <w:p w:rsidR="00896C38" w:rsidRPr="00221209" w:rsidRDefault="00896C38" w:rsidP="00221209">
            <w:pPr>
              <w:rPr>
                <w:iCs/>
                <w:color w:val="000000"/>
              </w:rPr>
            </w:pPr>
            <w:r w:rsidRPr="00221209">
              <w:rPr>
                <w:iCs/>
                <w:color w:val="000000"/>
              </w:rPr>
              <w:t>г. Фурманов, ул. Колосова, д. 60</w:t>
            </w:r>
          </w:p>
        </w:tc>
      </w:tr>
      <w:tr w:rsidR="00896C38" w:rsidRPr="00221209" w:rsidTr="00221209">
        <w:tblPrEx>
          <w:tblCellMar>
            <w:top w:w="0" w:type="dxa"/>
            <w:bottom w:w="0" w:type="dxa"/>
          </w:tblCellMar>
        </w:tblPrEx>
        <w:trPr>
          <w:trHeight w:val="259"/>
        </w:trPr>
        <w:tc>
          <w:tcPr>
            <w:tcW w:w="720" w:type="dxa"/>
            <w:vAlign w:val="center"/>
          </w:tcPr>
          <w:p w:rsidR="00896C38" w:rsidRPr="00221209" w:rsidRDefault="00896C38" w:rsidP="00221209">
            <w:pPr>
              <w:tabs>
                <w:tab w:val="left" w:pos="0"/>
              </w:tabs>
              <w:jc w:val="center"/>
              <w:rPr>
                <w:color w:val="000000"/>
              </w:rPr>
            </w:pPr>
            <w:r w:rsidRPr="00221209">
              <w:rPr>
                <w:color w:val="000000"/>
              </w:rPr>
              <w:t>99.</w:t>
            </w:r>
          </w:p>
        </w:tc>
        <w:tc>
          <w:tcPr>
            <w:tcW w:w="8460" w:type="dxa"/>
          </w:tcPr>
          <w:p w:rsidR="00896C38" w:rsidRPr="00221209" w:rsidRDefault="00896C38" w:rsidP="00221209">
            <w:pPr>
              <w:rPr>
                <w:iCs/>
                <w:color w:val="000000"/>
              </w:rPr>
            </w:pPr>
            <w:r w:rsidRPr="00221209">
              <w:rPr>
                <w:iCs/>
                <w:color w:val="000000"/>
              </w:rPr>
              <w:t>г. Фурманов, ул. Колосова, д. 15/43</w:t>
            </w:r>
          </w:p>
        </w:tc>
      </w:tr>
      <w:tr w:rsidR="00896C38" w:rsidRPr="00221209" w:rsidTr="00221209">
        <w:tblPrEx>
          <w:tblCellMar>
            <w:top w:w="0" w:type="dxa"/>
            <w:bottom w:w="0" w:type="dxa"/>
          </w:tblCellMar>
        </w:tblPrEx>
        <w:trPr>
          <w:trHeight w:val="248"/>
        </w:trPr>
        <w:tc>
          <w:tcPr>
            <w:tcW w:w="720" w:type="dxa"/>
            <w:vAlign w:val="center"/>
          </w:tcPr>
          <w:p w:rsidR="00896C38" w:rsidRPr="00221209" w:rsidRDefault="00896C38" w:rsidP="00221209">
            <w:pPr>
              <w:tabs>
                <w:tab w:val="left" w:pos="0"/>
              </w:tabs>
              <w:jc w:val="center"/>
              <w:rPr>
                <w:color w:val="000000"/>
              </w:rPr>
            </w:pPr>
            <w:r w:rsidRPr="00221209">
              <w:rPr>
                <w:color w:val="000000"/>
              </w:rPr>
              <w:t>100.</w:t>
            </w:r>
          </w:p>
        </w:tc>
        <w:tc>
          <w:tcPr>
            <w:tcW w:w="8460" w:type="dxa"/>
          </w:tcPr>
          <w:p w:rsidR="00896C38" w:rsidRPr="00221209" w:rsidRDefault="00896C38" w:rsidP="00221209">
            <w:pPr>
              <w:rPr>
                <w:iCs/>
                <w:color w:val="000000"/>
              </w:rPr>
            </w:pPr>
            <w:r w:rsidRPr="00221209">
              <w:rPr>
                <w:iCs/>
                <w:color w:val="000000"/>
              </w:rPr>
              <w:t>г. Фурманов, ул. Красина, д. 4</w:t>
            </w:r>
          </w:p>
        </w:tc>
      </w:tr>
      <w:tr w:rsidR="00896C38" w:rsidRPr="00221209" w:rsidTr="00221209">
        <w:tblPrEx>
          <w:tblCellMar>
            <w:top w:w="0" w:type="dxa"/>
            <w:bottom w:w="0" w:type="dxa"/>
          </w:tblCellMar>
        </w:tblPrEx>
        <w:trPr>
          <w:trHeight w:val="253"/>
        </w:trPr>
        <w:tc>
          <w:tcPr>
            <w:tcW w:w="720" w:type="dxa"/>
            <w:vAlign w:val="center"/>
          </w:tcPr>
          <w:p w:rsidR="00896C38" w:rsidRPr="00221209" w:rsidRDefault="00896C38" w:rsidP="00221209">
            <w:pPr>
              <w:tabs>
                <w:tab w:val="left" w:pos="0"/>
              </w:tabs>
              <w:jc w:val="center"/>
              <w:rPr>
                <w:color w:val="000000"/>
              </w:rPr>
            </w:pPr>
            <w:r w:rsidRPr="00221209">
              <w:rPr>
                <w:color w:val="000000"/>
              </w:rPr>
              <w:t>101.</w:t>
            </w:r>
          </w:p>
        </w:tc>
        <w:tc>
          <w:tcPr>
            <w:tcW w:w="8460" w:type="dxa"/>
          </w:tcPr>
          <w:p w:rsidR="00896C38" w:rsidRPr="00221209" w:rsidRDefault="00896C38" w:rsidP="00221209">
            <w:pPr>
              <w:rPr>
                <w:iCs/>
                <w:color w:val="000000"/>
              </w:rPr>
            </w:pPr>
            <w:r w:rsidRPr="00221209">
              <w:rPr>
                <w:iCs/>
                <w:color w:val="000000"/>
              </w:rPr>
              <w:t>г. Фурманов, ул. Красина, д. 6</w:t>
            </w:r>
          </w:p>
        </w:tc>
      </w:tr>
      <w:tr w:rsidR="00896C38" w:rsidRPr="00221209" w:rsidTr="00221209">
        <w:tblPrEx>
          <w:tblCellMar>
            <w:top w:w="0" w:type="dxa"/>
            <w:bottom w:w="0" w:type="dxa"/>
          </w:tblCellMar>
        </w:tblPrEx>
        <w:trPr>
          <w:trHeight w:val="220"/>
        </w:trPr>
        <w:tc>
          <w:tcPr>
            <w:tcW w:w="720" w:type="dxa"/>
            <w:vAlign w:val="center"/>
          </w:tcPr>
          <w:p w:rsidR="00896C38" w:rsidRPr="00221209" w:rsidRDefault="00896C38" w:rsidP="00221209">
            <w:pPr>
              <w:tabs>
                <w:tab w:val="left" w:pos="0"/>
              </w:tabs>
              <w:jc w:val="center"/>
              <w:rPr>
                <w:color w:val="000000"/>
              </w:rPr>
            </w:pPr>
            <w:r w:rsidRPr="00221209">
              <w:rPr>
                <w:color w:val="000000"/>
              </w:rPr>
              <w:t>102.</w:t>
            </w:r>
          </w:p>
        </w:tc>
        <w:tc>
          <w:tcPr>
            <w:tcW w:w="8460" w:type="dxa"/>
          </w:tcPr>
          <w:p w:rsidR="00896C38" w:rsidRPr="00221209" w:rsidRDefault="00896C38" w:rsidP="00221209">
            <w:pPr>
              <w:rPr>
                <w:iCs/>
                <w:color w:val="000000"/>
              </w:rPr>
            </w:pPr>
            <w:r w:rsidRPr="00221209">
              <w:rPr>
                <w:iCs/>
                <w:color w:val="000000"/>
              </w:rPr>
              <w:t>г. Фурманов, ул. Красина, д. 8/61</w:t>
            </w:r>
          </w:p>
        </w:tc>
      </w:tr>
      <w:tr w:rsidR="00896C38" w:rsidRPr="00221209" w:rsidTr="00221209">
        <w:tblPrEx>
          <w:tblCellMar>
            <w:top w:w="0" w:type="dxa"/>
            <w:bottom w:w="0" w:type="dxa"/>
          </w:tblCellMar>
        </w:tblPrEx>
        <w:trPr>
          <w:trHeight w:val="247"/>
        </w:trPr>
        <w:tc>
          <w:tcPr>
            <w:tcW w:w="720" w:type="dxa"/>
            <w:vAlign w:val="center"/>
          </w:tcPr>
          <w:p w:rsidR="00896C38" w:rsidRPr="00221209" w:rsidRDefault="00896C38" w:rsidP="00221209">
            <w:pPr>
              <w:tabs>
                <w:tab w:val="left" w:pos="0"/>
              </w:tabs>
              <w:jc w:val="center"/>
              <w:rPr>
                <w:color w:val="000000"/>
              </w:rPr>
            </w:pPr>
            <w:r w:rsidRPr="00221209">
              <w:rPr>
                <w:color w:val="000000"/>
              </w:rPr>
              <w:t>103.</w:t>
            </w:r>
          </w:p>
        </w:tc>
        <w:tc>
          <w:tcPr>
            <w:tcW w:w="8460" w:type="dxa"/>
          </w:tcPr>
          <w:p w:rsidR="00896C38" w:rsidRPr="00221209" w:rsidRDefault="00896C38" w:rsidP="00221209">
            <w:pPr>
              <w:rPr>
                <w:iCs/>
                <w:color w:val="000000"/>
              </w:rPr>
            </w:pPr>
            <w:r w:rsidRPr="00221209">
              <w:rPr>
                <w:iCs/>
                <w:color w:val="000000"/>
              </w:rPr>
              <w:t>г. Фурманов, ул. Красина, д. 2/20</w:t>
            </w:r>
          </w:p>
        </w:tc>
      </w:tr>
      <w:tr w:rsidR="00896C38" w:rsidRPr="00221209" w:rsidTr="00221209">
        <w:tblPrEx>
          <w:tblCellMar>
            <w:top w:w="0" w:type="dxa"/>
            <w:bottom w:w="0" w:type="dxa"/>
          </w:tblCellMar>
        </w:tblPrEx>
        <w:trPr>
          <w:trHeight w:val="250"/>
        </w:trPr>
        <w:tc>
          <w:tcPr>
            <w:tcW w:w="720" w:type="dxa"/>
            <w:vAlign w:val="center"/>
          </w:tcPr>
          <w:p w:rsidR="00896C38" w:rsidRPr="00221209" w:rsidRDefault="00896C38" w:rsidP="00221209">
            <w:pPr>
              <w:tabs>
                <w:tab w:val="left" w:pos="0"/>
              </w:tabs>
              <w:jc w:val="center"/>
              <w:rPr>
                <w:color w:val="000000"/>
              </w:rPr>
            </w:pPr>
            <w:r w:rsidRPr="00221209">
              <w:rPr>
                <w:color w:val="000000"/>
              </w:rPr>
              <w:t>104.</w:t>
            </w:r>
          </w:p>
        </w:tc>
        <w:tc>
          <w:tcPr>
            <w:tcW w:w="8460" w:type="dxa"/>
          </w:tcPr>
          <w:p w:rsidR="00896C38" w:rsidRPr="00221209" w:rsidRDefault="00896C38" w:rsidP="00221209">
            <w:pPr>
              <w:rPr>
                <w:iCs/>
                <w:color w:val="000000"/>
              </w:rPr>
            </w:pPr>
            <w:r w:rsidRPr="00221209">
              <w:rPr>
                <w:iCs/>
                <w:color w:val="000000"/>
              </w:rPr>
              <w:t>г. Фурманов, ул. Красноармейская, д. 45</w:t>
            </w:r>
          </w:p>
        </w:tc>
      </w:tr>
      <w:tr w:rsidR="00896C38" w:rsidRPr="00221209" w:rsidTr="00221209">
        <w:tblPrEx>
          <w:tblCellMar>
            <w:top w:w="0" w:type="dxa"/>
            <w:bottom w:w="0" w:type="dxa"/>
          </w:tblCellMar>
        </w:tblPrEx>
        <w:trPr>
          <w:trHeight w:val="241"/>
        </w:trPr>
        <w:tc>
          <w:tcPr>
            <w:tcW w:w="720" w:type="dxa"/>
            <w:vAlign w:val="center"/>
          </w:tcPr>
          <w:p w:rsidR="00896C38" w:rsidRPr="00221209" w:rsidRDefault="00896C38" w:rsidP="00221209">
            <w:pPr>
              <w:tabs>
                <w:tab w:val="left" w:pos="0"/>
              </w:tabs>
              <w:jc w:val="center"/>
              <w:rPr>
                <w:color w:val="000000"/>
              </w:rPr>
            </w:pPr>
            <w:r w:rsidRPr="00221209">
              <w:rPr>
                <w:color w:val="000000"/>
              </w:rPr>
              <w:t>105.</w:t>
            </w:r>
          </w:p>
        </w:tc>
        <w:tc>
          <w:tcPr>
            <w:tcW w:w="8460" w:type="dxa"/>
          </w:tcPr>
          <w:p w:rsidR="00896C38" w:rsidRPr="00221209" w:rsidRDefault="00896C38" w:rsidP="00221209">
            <w:pPr>
              <w:rPr>
                <w:iCs/>
                <w:color w:val="000000"/>
              </w:rPr>
            </w:pPr>
            <w:r w:rsidRPr="00221209">
              <w:rPr>
                <w:iCs/>
                <w:color w:val="000000"/>
              </w:rPr>
              <w:t>г. Фурманов, ул. Красноармейская, д. 47</w:t>
            </w:r>
          </w:p>
        </w:tc>
      </w:tr>
      <w:tr w:rsidR="00896C38" w:rsidRPr="00221209" w:rsidTr="00221209">
        <w:tblPrEx>
          <w:tblCellMar>
            <w:top w:w="0" w:type="dxa"/>
            <w:bottom w:w="0" w:type="dxa"/>
          </w:tblCellMar>
        </w:tblPrEx>
        <w:trPr>
          <w:trHeight w:val="244"/>
        </w:trPr>
        <w:tc>
          <w:tcPr>
            <w:tcW w:w="720" w:type="dxa"/>
            <w:vAlign w:val="center"/>
          </w:tcPr>
          <w:p w:rsidR="00896C38" w:rsidRPr="00221209" w:rsidRDefault="00896C38" w:rsidP="00221209">
            <w:pPr>
              <w:tabs>
                <w:tab w:val="left" w:pos="0"/>
              </w:tabs>
              <w:jc w:val="center"/>
              <w:rPr>
                <w:color w:val="000000"/>
              </w:rPr>
            </w:pPr>
            <w:r w:rsidRPr="00221209">
              <w:rPr>
                <w:color w:val="000000"/>
              </w:rPr>
              <w:t>106.</w:t>
            </w:r>
          </w:p>
        </w:tc>
        <w:tc>
          <w:tcPr>
            <w:tcW w:w="8460" w:type="dxa"/>
          </w:tcPr>
          <w:p w:rsidR="00896C38" w:rsidRPr="00221209" w:rsidRDefault="00896C38" w:rsidP="00221209">
            <w:pPr>
              <w:rPr>
                <w:iCs/>
                <w:color w:val="000000"/>
              </w:rPr>
            </w:pPr>
            <w:r w:rsidRPr="00221209">
              <w:rPr>
                <w:iCs/>
                <w:color w:val="000000"/>
              </w:rPr>
              <w:t>г. Фурманов, ул. Красноармейская, д. 48</w:t>
            </w:r>
          </w:p>
        </w:tc>
      </w:tr>
      <w:tr w:rsidR="00896C38" w:rsidRPr="00221209" w:rsidTr="00221209">
        <w:tblPrEx>
          <w:tblCellMar>
            <w:top w:w="0" w:type="dxa"/>
            <w:bottom w:w="0" w:type="dxa"/>
          </w:tblCellMar>
        </w:tblPrEx>
        <w:trPr>
          <w:trHeight w:val="249"/>
        </w:trPr>
        <w:tc>
          <w:tcPr>
            <w:tcW w:w="720" w:type="dxa"/>
            <w:vAlign w:val="center"/>
          </w:tcPr>
          <w:p w:rsidR="00896C38" w:rsidRPr="00221209" w:rsidRDefault="00896C38" w:rsidP="00221209">
            <w:pPr>
              <w:tabs>
                <w:tab w:val="left" w:pos="0"/>
              </w:tabs>
              <w:jc w:val="center"/>
              <w:rPr>
                <w:color w:val="000000"/>
              </w:rPr>
            </w:pPr>
            <w:r w:rsidRPr="00221209">
              <w:rPr>
                <w:color w:val="000000"/>
              </w:rPr>
              <w:t>107.</w:t>
            </w:r>
          </w:p>
        </w:tc>
        <w:tc>
          <w:tcPr>
            <w:tcW w:w="8460" w:type="dxa"/>
          </w:tcPr>
          <w:p w:rsidR="00896C38" w:rsidRPr="00221209" w:rsidRDefault="00896C38" w:rsidP="00221209">
            <w:pPr>
              <w:rPr>
                <w:iCs/>
                <w:color w:val="000000"/>
              </w:rPr>
            </w:pPr>
            <w:r w:rsidRPr="00221209">
              <w:rPr>
                <w:iCs/>
                <w:color w:val="000000"/>
              </w:rPr>
              <w:t>г. Фурманов, ул. Красноармейская, д. 49</w:t>
            </w:r>
          </w:p>
        </w:tc>
      </w:tr>
      <w:tr w:rsidR="00896C38" w:rsidRPr="00221209" w:rsidTr="00221209">
        <w:tblPrEx>
          <w:tblCellMar>
            <w:top w:w="0" w:type="dxa"/>
            <w:bottom w:w="0" w:type="dxa"/>
          </w:tblCellMar>
        </w:tblPrEx>
        <w:trPr>
          <w:trHeight w:val="224"/>
        </w:trPr>
        <w:tc>
          <w:tcPr>
            <w:tcW w:w="720" w:type="dxa"/>
            <w:vAlign w:val="center"/>
          </w:tcPr>
          <w:p w:rsidR="00896C38" w:rsidRPr="00221209" w:rsidRDefault="00896C38" w:rsidP="00221209">
            <w:pPr>
              <w:tabs>
                <w:tab w:val="left" w:pos="0"/>
              </w:tabs>
              <w:jc w:val="center"/>
              <w:rPr>
                <w:color w:val="000000"/>
              </w:rPr>
            </w:pPr>
            <w:r w:rsidRPr="00221209">
              <w:rPr>
                <w:color w:val="000000"/>
              </w:rPr>
              <w:t>108.</w:t>
            </w:r>
          </w:p>
        </w:tc>
        <w:tc>
          <w:tcPr>
            <w:tcW w:w="8460" w:type="dxa"/>
          </w:tcPr>
          <w:p w:rsidR="00896C38" w:rsidRPr="00221209" w:rsidRDefault="00896C38" w:rsidP="00221209">
            <w:pPr>
              <w:rPr>
                <w:iCs/>
                <w:color w:val="000000"/>
              </w:rPr>
            </w:pPr>
            <w:r w:rsidRPr="00221209">
              <w:rPr>
                <w:iCs/>
                <w:color w:val="000000"/>
              </w:rPr>
              <w:t>г. Фурманов, ул. Красноармейская, д. 50</w:t>
            </w:r>
          </w:p>
        </w:tc>
      </w:tr>
      <w:tr w:rsidR="00896C38" w:rsidRPr="00221209" w:rsidTr="00221209">
        <w:tblPrEx>
          <w:tblCellMar>
            <w:top w:w="0" w:type="dxa"/>
            <w:bottom w:w="0" w:type="dxa"/>
          </w:tblCellMar>
        </w:tblPrEx>
        <w:trPr>
          <w:trHeight w:val="229"/>
        </w:trPr>
        <w:tc>
          <w:tcPr>
            <w:tcW w:w="720" w:type="dxa"/>
            <w:vAlign w:val="center"/>
          </w:tcPr>
          <w:p w:rsidR="00896C38" w:rsidRPr="00221209" w:rsidRDefault="00896C38" w:rsidP="00221209">
            <w:pPr>
              <w:tabs>
                <w:tab w:val="left" w:pos="0"/>
              </w:tabs>
              <w:jc w:val="center"/>
              <w:rPr>
                <w:color w:val="000000"/>
              </w:rPr>
            </w:pPr>
            <w:r w:rsidRPr="00221209">
              <w:rPr>
                <w:color w:val="000000"/>
              </w:rPr>
              <w:t>109.</w:t>
            </w:r>
          </w:p>
        </w:tc>
        <w:tc>
          <w:tcPr>
            <w:tcW w:w="8460" w:type="dxa"/>
          </w:tcPr>
          <w:p w:rsidR="00896C38" w:rsidRPr="00221209" w:rsidRDefault="00896C38" w:rsidP="00221209">
            <w:pPr>
              <w:rPr>
                <w:iCs/>
                <w:color w:val="000000"/>
              </w:rPr>
            </w:pPr>
            <w:r w:rsidRPr="00221209">
              <w:rPr>
                <w:iCs/>
                <w:color w:val="000000"/>
              </w:rPr>
              <w:t>г. Фурманов, ул. Красноармейская, д. 51</w:t>
            </w:r>
          </w:p>
        </w:tc>
      </w:tr>
      <w:tr w:rsidR="00896C38" w:rsidRPr="00221209" w:rsidTr="00221209">
        <w:tblPrEx>
          <w:tblCellMar>
            <w:top w:w="0" w:type="dxa"/>
            <w:bottom w:w="0" w:type="dxa"/>
          </w:tblCellMar>
        </w:tblPrEx>
        <w:trPr>
          <w:trHeight w:val="218"/>
        </w:trPr>
        <w:tc>
          <w:tcPr>
            <w:tcW w:w="720" w:type="dxa"/>
            <w:vAlign w:val="center"/>
          </w:tcPr>
          <w:p w:rsidR="00896C38" w:rsidRPr="00221209" w:rsidRDefault="00896C38" w:rsidP="00221209">
            <w:pPr>
              <w:tabs>
                <w:tab w:val="left" w:pos="0"/>
              </w:tabs>
              <w:jc w:val="center"/>
              <w:rPr>
                <w:color w:val="000000"/>
              </w:rPr>
            </w:pPr>
            <w:r w:rsidRPr="00221209">
              <w:rPr>
                <w:color w:val="000000"/>
              </w:rPr>
              <w:t>110.</w:t>
            </w:r>
          </w:p>
        </w:tc>
        <w:tc>
          <w:tcPr>
            <w:tcW w:w="8460" w:type="dxa"/>
          </w:tcPr>
          <w:p w:rsidR="00896C38" w:rsidRPr="00221209" w:rsidRDefault="00896C38" w:rsidP="00221209">
            <w:pPr>
              <w:rPr>
                <w:iCs/>
                <w:color w:val="000000"/>
              </w:rPr>
            </w:pPr>
            <w:r w:rsidRPr="00221209">
              <w:rPr>
                <w:iCs/>
                <w:color w:val="000000"/>
              </w:rPr>
              <w:t>г. Фурманов, ул. Красноармейская, д. 52</w:t>
            </w:r>
          </w:p>
        </w:tc>
      </w:tr>
      <w:tr w:rsidR="00896C38" w:rsidRPr="00221209" w:rsidTr="00221209">
        <w:tblPrEx>
          <w:tblCellMar>
            <w:top w:w="0" w:type="dxa"/>
            <w:bottom w:w="0" w:type="dxa"/>
          </w:tblCellMar>
        </w:tblPrEx>
        <w:trPr>
          <w:trHeight w:val="223"/>
        </w:trPr>
        <w:tc>
          <w:tcPr>
            <w:tcW w:w="720" w:type="dxa"/>
            <w:vAlign w:val="center"/>
          </w:tcPr>
          <w:p w:rsidR="00896C38" w:rsidRPr="00221209" w:rsidRDefault="00896C38" w:rsidP="00221209">
            <w:pPr>
              <w:tabs>
                <w:tab w:val="left" w:pos="0"/>
              </w:tabs>
              <w:jc w:val="center"/>
              <w:rPr>
                <w:color w:val="000000"/>
              </w:rPr>
            </w:pPr>
            <w:r w:rsidRPr="00221209">
              <w:rPr>
                <w:color w:val="000000"/>
              </w:rPr>
              <w:t>111.</w:t>
            </w:r>
          </w:p>
        </w:tc>
        <w:tc>
          <w:tcPr>
            <w:tcW w:w="8460" w:type="dxa"/>
          </w:tcPr>
          <w:p w:rsidR="00896C38" w:rsidRPr="00221209" w:rsidRDefault="00896C38" w:rsidP="00221209">
            <w:pPr>
              <w:rPr>
                <w:iCs/>
                <w:color w:val="000000"/>
              </w:rPr>
            </w:pPr>
            <w:r w:rsidRPr="00221209">
              <w:rPr>
                <w:iCs/>
                <w:color w:val="000000"/>
              </w:rPr>
              <w:t>г. Фурманов, ул. Красноармейская, д. 53 (г. Фурманов, ул. Красноармейская,   д. 53, д. 55)</w:t>
            </w:r>
          </w:p>
        </w:tc>
      </w:tr>
      <w:tr w:rsidR="00896C38" w:rsidRPr="00221209" w:rsidTr="00221209">
        <w:tblPrEx>
          <w:tblCellMar>
            <w:top w:w="0" w:type="dxa"/>
            <w:bottom w:w="0" w:type="dxa"/>
          </w:tblCellMar>
        </w:tblPrEx>
        <w:trPr>
          <w:trHeight w:val="226"/>
        </w:trPr>
        <w:tc>
          <w:tcPr>
            <w:tcW w:w="720" w:type="dxa"/>
            <w:vAlign w:val="center"/>
          </w:tcPr>
          <w:p w:rsidR="00896C38" w:rsidRPr="00221209" w:rsidRDefault="00896C38" w:rsidP="00221209">
            <w:pPr>
              <w:tabs>
                <w:tab w:val="left" w:pos="0"/>
              </w:tabs>
              <w:jc w:val="center"/>
              <w:rPr>
                <w:color w:val="000000"/>
              </w:rPr>
            </w:pPr>
            <w:r w:rsidRPr="00221209">
              <w:rPr>
                <w:color w:val="000000"/>
              </w:rPr>
              <w:t>112.</w:t>
            </w:r>
          </w:p>
        </w:tc>
        <w:tc>
          <w:tcPr>
            <w:tcW w:w="8460" w:type="dxa"/>
          </w:tcPr>
          <w:p w:rsidR="00896C38" w:rsidRPr="00221209" w:rsidRDefault="00896C38" w:rsidP="00221209">
            <w:pPr>
              <w:rPr>
                <w:iCs/>
                <w:color w:val="000000"/>
              </w:rPr>
            </w:pPr>
            <w:r w:rsidRPr="00221209">
              <w:rPr>
                <w:iCs/>
                <w:color w:val="000000"/>
              </w:rPr>
              <w:t>г. Фурманов, ул. Красноармейская, д. 54</w:t>
            </w:r>
          </w:p>
        </w:tc>
      </w:tr>
      <w:tr w:rsidR="00896C38" w:rsidRPr="00221209" w:rsidTr="00221209">
        <w:tblPrEx>
          <w:tblCellMar>
            <w:top w:w="0" w:type="dxa"/>
            <w:bottom w:w="0" w:type="dxa"/>
          </w:tblCellMar>
        </w:tblPrEx>
        <w:trPr>
          <w:trHeight w:val="315"/>
        </w:trPr>
        <w:tc>
          <w:tcPr>
            <w:tcW w:w="720" w:type="dxa"/>
            <w:vAlign w:val="center"/>
          </w:tcPr>
          <w:p w:rsidR="00896C38" w:rsidRPr="00221209" w:rsidRDefault="00896C38" w:rsidP="00221209">
            <w:pPr>
              <w:tabs>
                <w:tab w:val="left" w:pos="0"/>
              </w:tabs>
              <w:jc w:val="center"/>
              <w:rPr>
                <w:color w:val="000000"/>
              </w:rPr>
            </w:pPr>
            <w:r w:rsidRPr="00221209">
              <w:rPr>
                <w:color w:val="000000"/>
              </w:rPr>
              <w:t>113.</w:t>
            </w:r>
          </w:p>
        </w:tc>
        <w:tc>
          <w:tcPr>
            <w:tcW w:w="8460" w:type="dxa"/>
          </w:tcPr>
          <w:p w:rsidR="00896C38" w:rsidRPr="00221209" w:rsidRDefault="00896C38" w:rsidP="00221209">
            <w:pPr>
              <w:rPr>
                <w:iCs/>
                <w:color w:val="000000"/>
              </w:rPr>
            </w:pPr>
            <w:r w:rsidRPr="00221209">
              <w:rPr>
                <w:iCs/>
                <w:color w:val="000000"/>
              </w:rPr>
              <w:t>г. Фурманов, ул. Красноармейская, д. 57</w:t>
            </w:r>
          </w:p>
        </w:tc>
      </w:tr>
      <w:tr w:rsidR="00896C38" w:rsidRPr="00221209" w:rsidTr="00221209">
        <w:tblPrEx>
          <w:tblCellMar>
            <w:top w:w="0" w:type="dxa"/>
            <w:bottom w:w="0" w:type="dxa"/>
          </w:tblCellMar>
        </w:tblPrEx>
        <w:trPr>
          <w:trHeight w:val="387"/>
        </w:trPr>
        <w:tc>
          <w:tcPr>
            <w:tcW w:w="720" w:type="dxa"/>
            <w:vAlign w:val="center"/>
          </w:tcPr>
          <w:p w:rsidR="00896C38" w:rsidRPr="00221209" w:rsidRDefault="00896C38" w:rsidP="00221209">
            <w:pPr>
              <w:tabs>
                <w:tab w:val="left" w:pos="0"/>
              </w:tabs>
              <w:jc w:val="center"/>
              <w:rPr>
                <w:color w:val="000000"/>
              </w:rPr>
            </w:pPr>
            <w:r w:rsidRPr="00221209">
              <w:rPr>
                <w:color w:val="000000"/>
              </w:rPr>
              <w:t>114.</w:t>
            </w:r>
          </w:p>
        </w:tc>
        <w:tc>
          <w:tcPr>
            <w:tcW w:w="8460" w:type="dxa"/>
          </w:tcPr>
          <w:p w:rsidR="00896C38" w:rsidRPr="00221209" w:rsidRDefault="00896C38" w:rsidP="00221209">
            <w:pPr>
              <w:rPr>
                <w:iCs/>
                <w:color w:val="000000"/>
              </w:rPr>
            </w:pPr>
            <w:r w:rsidRPr="00221209">
              <w:rPr>
                <w:iCs/>
                <w:color w:val="000000"/>
              </w:rPr>
              <w:t>г. Фурманов, ул. Лесная, д. 6</w:t>
            </w:r>
          </w:p>
        </w:tc>
      </w:tr>
      <w:tr w:rsidR="00896C38" w:rsidRPr="00221209" w:rsidTr="00221209">
        <w:tblPrEx>
          <w:tblCellMar>
            <w:top w:w="0" w:type="dxa"/>
            <w:bottom w:w="0" w:type="dxa"/>
          </w:tblCellMar>
        </w:tblPrEx>
        <w:trPr>
          <w:trHeight w:val="287"/>
        </w:trPr>
        <w:tc>
          <w:tcPr>
            <w:tcW w:w="720" w:type="dxa"/>
            <w:vAlign w:val="center"/>
          </w:tcPr>
          <w:p w:rsidR="00896C38" w:rsidRPr="00221209" w:rsidRDefault="00896C38" w:rsidP="00221209">
            <w:pPr>
              <w:tabs>
                <w:tab w:val="left" w:pos="0"/>
              </w:tabs>
              <w:jc w:val="center"/>
              <w:rPr>
                <w:color w:val="000000"/>
              </w:rPr>
            </w:pPr>
            <w:r w:rsidRPr="00221209">
              <w:rPr>
                <w:color w:val="000000"/>
              </w:rPr>
              <w:t>115.</w:t>
            </w:r>
          </w:p>
        </w:tc>
        <w:tc>
          <w:tcPr>
            <w:tcW w:w="8460" w:type="dxa"/>
          </w:tcPr>
          <w:p w:rsidR="00896C38" w:rsidRPr="00221209" w:rsidRDefault="00896C38" w:rsidP="00221209">
            <w:pPr>
              <w:rPr>
                <w:iCs/>
                <w:color w:val="000000"/>
              </w:rPr>
            </w:pPr>
            <w:r w:rsidRPr="00221209">
              <w:rPr>
                <w:iCs/>
                <w:color w:val="000000"/>
              </w:rPr>
              <w:t>г. Фурманов, ул. Лесная, д. 10</w:t>
            </w:r>
          </w:p>
        </w:tc>
      </w:tr>
      <w:tr w:rsidR="00896C38" w:rsidRPr="00221209" w:rsidTr="00221209">
        <w:tblPrEx>
          <w:tblCellMar>
            <w:top w:w="0" w:type="dxa"/>
            <w:bottom w:w="0" w:type="dxa"/>
          </w:tblCellMar>
        </w:tblPrEx>
        <w:trPr>
          <w:trHeight w:val="262"/>
        </w:trPr>
        <w:tc>
          <w:tcPr>
            <w:tcW w:w="720" w:type="dxa"/>
            <w:vAlign w:val="center"/>
          </w:tcPr>
          <w:p w:rsidR="00896C38" w:rsidRPr="00221209" w:rsidRDefault="00896C38" w:rsidP="00221209">
            <w:pPr>
              <w:tabs>
                <w:tab w:val="left" w:pos="0"/>
              </w:tabs>
              <w:jc w:val="center"/>
              <w:rPr>
                <w:color w:val="000000"/>
              </w:rPr>
            </w:pPr>
            <w:r w:rsidRPr="00221209">
              <w:rPr>
                <w:color w:val="000000"/>
              </w:rPr>
              <w:t>116.</w:t>
            </w:r>
          </w:p>
        </w:tc>
        <w:tc>
          <w:tcPr>
            <w:tcW w:w="8460" w:type="dxa"/>
          </w:tcPr>
          <w:p w:rsidR="00896C38" w:rsidRPr="00221209" w:rsidRDefault="00896C38" w:rsidP="00221209">
            <w:pPr>
              <w:rPr>
                <w:iCs/>
                <w:color w:val="000000"/>
              </w:rPr>
            </w:pPr>
            <w:r w:rsidRPr="00221209">
              <w:rPr>
                <w:iCs/>
                <w:color w:val="000000"/>
              </w:rPr>
              <w:t>г. Фурманов, ул. Лесная, д. 12</w:t>
            </w:r>
          </w:p>
        </w:tc>
      </w:tr>
      <w:tr w:rsidR="00896C38" w:rsidRPr="00221209" w:rsidTr="00221209">
        <w:tblPrEx>
          <w:tblCellMar>
            <w:top w:w="0" w:type="dxa"/>
            <w:bottom w:w="0" w:type="dxa"/>
          </w:tblCellMar>
        </w:tblPrEx>
        <w:trPr>
          <w:trHeight w:val="267"/>
        </w:trPr>
        <w:tc>
          <w:tcPr>
            <w:tcW w:w="720" w:type="dxa"/>
            <w:vAlign w:val="center"/>
          </w:tcPr>
          <w:p w:rsidR="00896C38" w:rsidRPr="00221209" w:rsidRDefault="00896C38" w:rsidP="00221209">
            <w:pPr>
              <w:tabs>
                <w:tab w:val="left" w:pos="0"/>
              </w:tabs>
              <w:jc w:val="center"/>
              <w:rPr>
                <w:color w:val="000000"/>
              </w:rPr>
            </w:pPr>
            <w:r w:rsidRPr="00221209">
              <w:rPr>
                <w:color w:val="000000"/>
              </w:rPr>
              <w:t>117.</w:t>
            </w:r>
          </w:p>
        </w:tc>
        <w:tc>
          <w:tcPr>
            <w:tcW w:w="8460" w:type="dxa"/>
          </w:tcPr>
          <w:p w:rsidR="00896C38" w:rsidRPr="00221209" w:rsidRDefault="00896C38" w:rsidP="00221209">
            <w:pPr>
              <w:rPr>
                <w:iCs/>
                <w:color w:val="000000"/>
              </w:rPr>
            </w:pPr>
            <w:r w:rsidRPr="00221209">
              <w:rPr>
                <w:iCs/>
                <w:color w:val="000000"/>
              </w:rPr>
              <w:t>г. Фурманов, ул. Лесная, д. 14</w:t>
            </w:r>
          </w:p>
        </w:tc>
      </w:tr>
      <w:tr w:rsidR="00896C38" w:rsidRPr="00221209" w:rsidTr="00221209">
        <w:tblPrEx>
          <w:tblCellMar>
            <w:top w:w="0" w:type="dxa"/>
            <w:bottom w:w="0" w:type="dxa"/>
          </w:tblCellMar>
        </w:tblPrEx>
        <w:trPr>
          <w:trHeight w:val="256"/>
        </w:trPr>
        <w:tc>
          <w:tcPr>
            <w:tcW w:w="720" w:type="dxa"/>
            <w:vAlign w:val="center"/>
          </w:tcPr>
          <w:p w:rsidR="00896C38" w:rsidRPr="00221209" w:rsidRDefault="00896C38" w:rsidP="00221209">
            <w:pPr>
              <w:tabs>
                <w:tab w:val="left" w:pos="0"/>
              </w:tabs>
              <w:jc w:val="center"/>
              <w:rPr>
                <w:color w:val="000000"/>
              </w:rPr>
            </w:pPr>
            <w:r w:rsidRPr="00221209">
              <w:rPr>
                <w:color w:val="000000"/>
              </w:rPr>
              <w:t>118.</w:t>
            </w:r>
          </w:p>
        </w:tc>
        <w:tc>
          <w:tcPr>
            <w:tcW w:w="8460" w:type="dxa"/>
          </w:tcPr>
          <w:p w:rsidR="00896C38" w:rsidRPr="00221209" w:rsidRDefault="00896C38" w:rsidP="00221209">
            <w:pPr>
              <w:rPr>
                <w:iCs/>
                <w:color w:val="000000"/>
              </w:rPr>
            </w:pPr>
            <w:r w:rsidRPr="00221209">
              <w:rPr>
                <w:iCs/>
                <w:color w:val="000000"/>
              </w:rPr>
              <w:t>г. Фурманов, ул. Наримановская, д. 6</w:t>
            </w:r>
          </w:p>
        </w:tc>
      </w:tr>
      <w:tr w:rsidR="00896C38" w:rsidRPr="00221209" w:rsidTr="00221209">
        <w:tblPrEx>
          <w:tblCellMar>
            <w:top w:w="0" w:type="dxa"/>
            <w:bottom w:w="0" w:type="dxa"/>
          </w:tblCellMar>
        </w:tblPrEx>
        <w:trPr>
          <w:trHeight w:val="261"/>
        </w:trPr>
        <w:tc>
          <w:tcPr>
            <w:tcW w:w="720" w:type="dxa"/>
            <w:vAlign w:val="center"/>
          </w:tcPr>
          <w:p w:rsidR="00896C38" w:rsidRPr="00221209" w:rsidRDefault="00896C38" w:rsidP="00221209">
            <w:pPr>
              <w:tabs>
                <w:tab w:val="left" w:pos="0"/>
              </w:tabs>
              <w:jc w:val="center"/>
              <w:rPr>
                <w:color w:val="000000"/>
              </w:rPr>
            </w:pPr>
            <w:r w:rsidRPr="00221209">
              <w:rPr>
                <w:color w:val="000000"/>
              </w:rPr>
              <w:t>119.</w:t>
            </w:r>
          </w:p>
        </w:tc>
        <w:tc>
          <w:tcPr>
            <w:tcW w:w="8460" w:type="dxa"/>
          </w:tcPr>
          <w:p w:rsidR="00896C38" w:rsidRPr="00221209" w:rsidRDefault="00896C38" w:rsidP="00221209">
            <w:pPr>
              <w:rPr>
                <w:iCs/>
                <w:color w:val="000000"/>
              </w:rPr>
            </w:pPr>
            <w:r w:rsidRPr="00221209">
              <w:rPr>
                <w:iCs/>
                <w:color w:val="000000"/>
              </w:rPr>
              <w:t>г. Фурманов, ул. Наримановская, д. 8</w:t>
            </w:r>
          </w:p>
        </w:tc>
      </w:tr>
      <w:tr w:rsidR="00896C38" w:rsidRPr="00221209" w:rsidTr="00221209">
        <w:tblPrEx>
          <w:tblCellMar>
            <w:top w:w="0" w:type="dxa"/>
            <w:bottom w:w="0" w:type="dxa"/>
          </w:tblCellMar>
        </w:tblPrEx>
        <w:trPr>
          <w:trHeight w:val="264"/>
        </w:trPr>
        <w:tc>
          <w:tcPr>
            <w:tcW w:w="720" w:type="dxa"/>
            <w:vAlign w:val="center"/>
          </w:tcPr>
          <w:p w:rsidR="00896C38" w:rsidRPr="00221209" w:rsidRDefault="00896C38" w:rsidP="00221209">
            <w:pPr>
              <w:tabs>
                <w:tab w:val="left" w:pos="0"/>
              </w:tabs>
              <w:jc w:val="center"/>
              <w:rPr>
                <w:color w:val="000000"/>
              </w:rPr>
            </w:pPr>
            <w:r w:rsidRPr="00221209">
              <w:rPr>
                <w:color w:val="000000"/>
              </w:rPr>
              <w:t>120.</w:t>
            </w:r>
          </w:p>
        </w:tc>
        <w:tc>
          <w:tcPr>
            <w:tcW w:w="8460" w:type="dxa"/>
          </w:tcPr>
          <w:p w:rsidR="00896C38" w:rsidRPr="00221209" w:rsidRDefault="00896C38" w:rsidP="00221209">
            <w:pPr>
              <w:rPr>
                <w:iCs/>
                <w:color w:val="000000"/>
              </w:rPr>
            </w:pPr>
            <w:r w:rsidRPr="00221209">
              <w:rPr>
                <w:iCs/>
                <w:color w:val="000000"/>
              </w:rPr>
              <w:t>г. Фурманов, ул. Нижний Двор, д. 35</w:t>
            </w:r>
          </w:p>
        </w:tc>
      </w:tr>
      <w:tr w:rsidR="00896C38" w:rsidRPr="00221209" w:rsidTr="00221209">
        <w:tblPrEx>
          <w:tblCellMar>
            <w:top w:w="0" w:type="dxa"/>
            <w:bottom w:w="0" w:type="dxa"/>
          </w:tblCellMar>
        </w:tblPrEx>
        <w:trPr>
          <w:trHeight w:val="255"/>
        </w:trPr>
        <w:tc>
          <w:tcPr>
            <w:tcW w:w="720" w:type="dxa"/>
            <w:vAlign w:val="center"/>
          </w:tcPr>
          <w:p w:rsidR="00896C38" w:rsidRPr="00221209" w:rsidRDefault="00896C38" w:rsidP="00221209">
            <w:pPr>
              <w:tabs>
                <w:tab w:val="left" w:pos="0"/>
              </w:tabs>
              <w:jc w:val="center"/>
              <w:rPr>
                <w:color w:val="000000"/>
              </w:rPr>
            </w:pPr>
            <w:r w:rsidRPr="00221209">
              <w:rPr>
                <w:color w:val="000000"/>
              </w:rPr>
              <w:t>121.</w:t>
            </w:r>
          </w:p>
        </w:tc>
        <w:tc>
          <w:tcPr>
            <w:tcW w:w="8460" w:type="dxa"/>
          </w:tcPr>
          <w:p w:rsidR="00896C38" w:rsidRPr="00221209" w:rsidRDefault="00896C38" w:rsidP="00221209">
            <w:pPr>
              <w:rPr>
                <w:iCs/>
                <w:color w:val="000000"/>
              </w:rPr>
            </w:pPr>
            <w:r w:rsidRPr="00221209">
              <w:rPr>
                <w:iCs/>
                <w:color w:val="000000"/>
              </w:rPr>
              <w:t>г. Фурманов, ул. Радищева, д. 27</w:t>
            </w:r>
          </w:p>
        </w:tc>
      </w:tr>
      <w:tr w:rsidR="00896C38" w:rsidRPr="00221209" w:rsidTr="00221209">
        <w:tblPrEx>
          <w:tblCellMar>
            <w:top w:w="0" w:type="dxa"/>
            <w:bottom w:w="0" w:type="dxa"/>
          </w:tblCellMar>
        </w:tblPrEx>
        <w:trPr>
          <w:trHeight w:val="369"/>
        </w:trPr>
        <w:tc>
          <w:tcPr>
            <w:tcW w:w="720" w:type="dxa"/>
            <w:vAlign w:val="center"/>
          </w:tcPr>
          <w:p w:rsidR="00896C38" w:rsidRPr="00221209" w:rsidRDefault="00896C38" w:rsidP="00221209">
            <w:pPr>
              <w:tabs>
                <w:tab w:val="left" w:pos="0"/>
              </w:tabs>
              <w:jc w:val="center"/>
              <w:rPr>
                <w:color w:val="000000"/>
              </w:rPr>
            </w:pPr>
            <w:r w:rsidRPr="00221209">
              <w:rPr>
                <w:color w:val="000000"/>
              </w:rPr>
              <w:t>122.</w:t>
            </w:r>
          </w:p>
        </w:tc>
        <w:tc>
          <w:tcPr>
            <w:tcW w:w="8460" w:type="dxa"/>
          </w:tcPr>
          <w:p w:rsidR="00896C38" w:rsidRPr="00221209" w:rsidRDefault="00896C38" w:rsidP="00221209">
            <w:pPr>
              <w:rPr>
                <w:iCs/>
                <w:color w:val="000000"/>
              </w:rPr>
            </w:pPr>
            <w:r w:rsidRPr="00221209">
              <w:rPr>
                <w:iCs/>
                <w:color w:val="000000"/>
              </w:rPr>
              <w:t>г. Фурманов, ул. 1-я Трудящихся, д. 1</w:t>
            </w:r>
          </w:p>
        </w:tc>
      </w:tr>
      <w:tr w:rsidR="00896C38" w:rsidRPr="00221209" w:rsidTr="00221209">
        <w:tblPrEx>
          <w:tblCellMar>
            <w:top w:w="0" w:type="dxa"/>
            <w:bottom w:w="0" w:type="dxa"/>
          </w:tblCellMar>
        </w:tblPrEx>
        <w:trPr>
          <w:trHeight w:val="274"/>
        </w:trPr>
        <w:tc>
          <w:tcPr>
            <w:tcW w:w="720" w:type="dxa"/>
            <w:vAlign w:val="center"/>
          </w:tcPr>
          <w:p w:rsidR="00896C38" w:rsidRPr="00221209" w:rsidRDefault="00896C38" w:rsidP="00221209">
            <w:pPr>
              <w:tabs>
                <w:tab w:val="left" w:pos="0"/>
              </w:tabs>
              <w:jc w:val="center"/>
              <w:rPr>
                <w:color w:val="000000"/>
              </w:rPr>
            </w:pPr>
            <w:r w:rsidRPr="00221209">
              <w:rPr>
                <w:color w:val="000000"/>
              </w:rPr>
              <w:t>123.</w:t>
            </w:r>
          </w:p>
        </w:tc>
        <w:tc>
          <w:tcPr>
            <w:tcW w:w="8460" w:type="dxa"/>
          </w:tcPr>
          <w:p w:rsidR="00896C38" w:rsidRPr="00221209" w:rsidRDefault="00896C38" w:rsidP="00221209">
            <w:pPr>
              <w:rPr>
                <w:iCs/>
                <w:color w:val="000000"/>
              </w:rPr>
            </w:pPr>
            <w:r w:rsidRPr="00221209">
              <w:rPr>
                <w:iCs/>
                <w:color w:val="000000"/>
              </w:rPr>
              <w:t>г. Фурманов, ул. Б. Фурмановская, д. 89</w:t>
            </w:r>
          </w:p>
        </w:tc>
      </w:tr>
      <w:tr w:rsidR="00896C38" w:rsidRPr="00221209" w:rsidTr="00221209">
        <w:tblPrEx>
          <w:tblCellMar>
            <w:top w:w="0" w:type="dxa"/>
            <w:bottom w:w="0" w:type="dxa"/>
          </w:tblCellMar>
        </w:tblPrEx>
        <w:trPr>
          <w:trHeight w:val="263"/>
        </w:trPr>
        <w:tc>
          <w:tcPr>
            <w:tcW w:w="720" w:type="dxa"/>
            <w:vAlign w:val="center"/>
          </w:tcPr>
          <w:p w:rsidR="00896C38" w:rsidRPr="00221209" w:rsidRDefault="00896C38" w:rsidP="00221209">
            <w:pPr>
              <w:tabs>
                <w:tab w:val="left" w:pos="0"/>
              </w:tabs>
              <w:jc w:val="center"/>
              <w:rPr>
                <w:color w:val="000000"/>
              </w:rPr>
            </w:pPr>
            <w:r w:rsidRPr="00221209">
              <w:rPr>
                <w:color w:val="000000"/>
              </w:rPr>
              <w:t>124.</w:t>
            </w:r>
          </w:p>
        </w:tc>
        <w:tc>
          <w:tcPr>
            <w:tcW w:w="8460" w:type="dxa"/>
          </w:tcPr>
          <w:p w:rsidR="00896C38" w:rsidRPr="00221209" w:rsidRDefault="00896C38" w:rsidP="00221209">
            <w:pPr>
              <w:rPr>
                <w:iCs/>
                <w:color w:val="000000"/>
              </w:rPr>
            </w:pPr>
            <w:r w:rsidRPr="00221209">
              <w:rPr>
                <w:iCs/>
                <w:color w:val="000000"/>
              </w:rPr>
              <w:t>г. Фурманов, ул. Острецовская, д. 4</w:t>
            </w:r>
          </w:p>
        </w:tc>
      </w:tr>
      <w:tr w:rsidR="00896C38" w:rsidRPr="00221209" w:rsidTr="00221209">
        <w:tblPrEx>
          <w:tblCellMar>
            <w:top w:w="0" w:type="dxa"/>
            <w:bottom w:w="0" w:type="dxa"/>
          </w:tblCellMar>
        </w:tblPrEx>
        <w:trPr>
          <w:trHeight w:val="268"/>
        </w:trPr>
        <w:tc>
          <w:tcPr>
            <w:tcW w:w="720" w:type="dxa"/>
            <w:vAlign w:val="center"/>
          </w:tcPr>
          <w:p w:rsidR="00896C38" w:rsidRPr="00221209" w:rsidRDefault="00896C38" w:rsidP="00221209">
            <w:pPr>
              <w:tabs>
                <w:tab w:val="left" w:pos="0"/>
              </w:tabs>
              <w:jc w:val="center"/>
              <w:rPr>
                <w:color w:val="000000"/>
              </w:rPr>
            </w:pPr>
            <w:r w:rsidRPr="00221209">
              <w:rPr>
                <w:color w:val="000000"/>
              </w:rPr>
              <w:t>125.</w:t>
            </w:r>
          </w:p>
        </w:tc>
        <w:tc>
          <w:tcPr>
            <w:tcW w:w="8460" w:type="dxa"/>
          </w:tcPr>
          <w:p w:rsidR="00896C38" w:rsidRPr="00221209" w:rsidRDefault="00896C38" w:rsidP="00221209">
            <w:pPr>
              <w:rPr>
                <w:iCs/>
                <w:color w:val="000000"/>
              </w:rPr>
            </w:pPr>
            <w:r w:rsidRPr="00221209">
              <w:rPr>
                <w:iCs/>
                <w:color w:val="000000"/>
              </w:rPr>
              <w:t>г. Фурманов, ул. Острецовская, д. 6</w:t>
            </w:r>
          </w:p>
        </w:tc>
      </w:tr>
      <w:tr w:rsidR="00896C38" w:rsidRPr="00221209" w:rsidTr="00221209">
        <w:tblPrEx>
          <w:tblCellMar>
            <w:top w:w="0" w:type="dxa"/>
            <w:bottom w:w="0" w:type="dxa"/>
          </w:tblCellMar>
        </w:tblPrEx>
        <w:trPr>
          <w:trHeight w:val="271"/>
        </w:trPr>
        <w:tc>
          <w:tcPr>
            <w:tcW w:w="720" w:type="dxa"/>
            <w:vAlign w:val="center"/>
          </w:tcPr>
          <w:p w:rsidR="00896C38" w:rsidRPr="00221209" w:rsidRDefault="00896C38" w:rsidP="00221209">
            <w:pPr>
              <w:tabs>
                <w:tab w:val="left" w:pos="0"/>
              </w:tabs>
              <w:jc w:val="center"/>
              <w:rPr>
                <w:color w:val="000000"/>
              </w:rPr>
            </w:pPr>
            <w:r w:rsidRPr="00221209">
              <w:rPr>
                <w:color w:val="000000"/>
              </w:rPr>
              <w:t>126.</w:t>
            </w:r>
          </w:p>
        </w:tc>
        <w:tc>
          <w:tcPr>
            <w:tcW w:w="8460" w:type="dxa"/>
          </w:tcPr>
          <w:p w:rsidR="00896C38" w:rsidRPr="00221209" w:rsidRDefault="00896C38" w:rsidP="00221209">
            <w:pPr>
              <w:rPr>
                <w:iCs/>
                <w:color w:val="000000"/>
              </w:rPr>
            </w:pPr>
            <w:r w:rsidRPr="00221209">
              <w:rPr>
                <w:iCs/>
                <w:color w:val="000000"/>
              </w:rPr>
              <w:t>г. Фурманов, ул. Острецовская, д. 8</w:t>
            </w:r>
          </w:p>
        </w:tc>
      </w:tr>
      <w:tr w:rsidR="00896C38" w:rsidRPr="00221209" w:rsidTr="00221209">
        <w:tblPrEx>
          <w:tblCellMar>
            <w:top w:w="0" w:type="dxa"/>
            <w:bottom w:w="0" w:type="dxa"/>
          </w:tblCellMar>
        </w:tblPrEx>
        <w:trPr>
          <w:trHeight w:val="261"/>
        </w:trPr>
        <w:tc>
          <w:tcPr>
            <w:tcW w:w="720" w:type="dxa"/>
            <w:vAlign w:val="center"/>
          </w:tcPr>
          <w:p w:rsidR="00896C38" w:rsidRPr="00221209" w:rsidRDefault="00896C38" w:rsidP="00221209">
            <w:pPr>
              <w:tabs>
                <w:tab w:val="left" w:pos="0"/>
              </w:tabs>
              <w:jc w:val="center"/>
              <w:rPr>
                <w:color w:val="000000"/>
              </w:rPr>
            </w:pPr>
            <w:r w:rsidRPr="00221209">
              <w:rPr>
                <w:color w:val="000000"/>
              </w:rPr>
              <w:t>127.</w:t>
            </w:r>
          </w:p>
        </w:tc>
        <w:tc>
          <w:tcPr>
            <w:tcW w:w="8460" w:type="dxa"/>
          </w:tcPr>
          <w:p w:rsidR="00896C38" w:rsidRPr="00221209" w:rsidRDefault="00896C38" w:rsidP="00221209">
            <w:pPr>
              <w:rPr>
                <w:iCs/>
                <w:color w:val="000000"/>
              </w:rPr>
            </w:pPr>
            <w:r w:rsidRPr="00221209">
              <w:rPr>
                <w:iCs/>
                <w:color w:val="000000"/>
              </w:rPr>
              <w:t>г. Фурманов, ул. Острецовская, д. 10</w:t>
            </w:r>
          </w:p>
        </w:tc>
      </w:tr>
      <w:tr w:rsidR="00896C38" w:rsidRPr="00221209" w:rsidTr="00221209">
        <w:tblPrEx>
          <w:tblCellMar>
            <w:top w:w="0" w:type="dxa"/>
            <w:bottom w:w="0" w:type="dxa"/>
          </w:tblCellMar>
        </w:tblPrEx>
        <w:trPr>
          <w:trHeight w:val="264"/>
        </w:trPr>
        <w:tc>
          <w:tcPr>
            <w:tcW w:w="720" w:type="dxa"/>
            <w:vAlign w:val="center"/>
          </w:tcPr>
          <w:p w:rsidR="00896C38" w:rsidRPr="00221209" w:rsidRDefault="00896C38" w:rsidP="00221209">
            <w:pPr>
              <w:tabs>
                <w:tab w:val="left" w:pos="0"/>
              </w:tabs>
              <w:jc w:val="center"/>
              <w:rPr>
                <w:color w:val="000000"/>
              </w:rPr>
            </w:pPr>
            <w:r w:rsidRPr="00221209">
              <w:rPr>
                <w:color w:val="000000"/>
              </w:rPr>
              <w:t>128.</w:t>
            </w:r>
          </w:p>
        </w:tc>
        <w:tc>
          <w:tcPr>
            <w:tcW w:w="8460" w:type="dxa"/>
          </w:tcPr>
          <w:p w:rsidR="00896C38" w:rsidRPr="00221209" w:rsidRDefault="00896C38" w:rsidP="00221209">
            <w:pPr>
              <w:rPr>
                <w:iCs/>
                <w:color w:val="000000"/>
              </w:rPr>
            </w:pPr>
            <w:r w:rsidRPr="00221209">
              <w:rPr>
                <w:iCs/>
                <w:color w:val="000000"/>
              </w:rPr>
              <w:t>г. Фурманов, ул. Острецовская, д. 12</w:t>
            </w:r>
          </w:p>
        </w:tc>
      </w:tr>
      <w:tr w:rsidR="00896C38" w:rsidRPr="00221209" w:rsidTr="00221209">
        <w:tblPrEx>
          <w:tblCellMar>
            <w:top w:w="0" w:type="dxa"/>
            <w:bottom w:w="0" w:type="dxa"/>
          </w:tblCellMar>
        </w:tblPrEx>
        <w:trPr>
          <w:trHeight w:val="255"/>
        </w:trPr>
        <w:tc>
          <w:tcPr>
            <w:tcW w:w="720" w:type="dxa"/>
            <w:vAlign w:val="center"/>
          </w:tcPr>
          <w:p w:rsidR="00896C38" w:rsidRPr="00221209" w:rsidRDefault="00896C38" w:rsidP="00221209">
            <w:pPr>
              <w:tabs>
                <w:tab w:val="left" w:pos="0"/>
              </w:tabs>
              <w:jc w:val="center"/>
              <w:rPr>
                <w:color w:val="000000"/>
              </w:rPr>
            </w:pPr>
            <w:r w:rsidRPr="00221209">
              <w:rPr>
                <w:color w:val="000000"/>
              </w:rPr>
              <w:t>129.</w:t>
            </w:r>
          </w:p>
        </w:tc>
        <w:tc>
          <w:tcPr>
            <w:tcW w:w="8460" w:type="dxa"/>
          </w:tcPr>
          <w:p w:rsidR="00896C38" w:rsidRPr="00221209" w:rsidRDefault="00896C38" w:rsidP="00221209">
            <w:pPr>
              <w:rPr>
                <w:iCs/>
                <w:color w:val="000000"/>
              </w:rPr>
            </w:pPr>
            <w:r w:rsidRPr="00221209">
              <w:rPr>
                <w:iCs/>
                <w:color w:val="000000"/>
              </w:rPr>
              <w:t>г. Фурманов, ул. Острецовская, д. 14</w:t>
            </w:r>
          </w:p>
        </w:tc>
      </w:tr>
      <w:tr w:rsidR="00896C38" w:rsidRPr="00221209" w:rsidTr="00221209">
        <w:tblPrEx>
          <w:tblCellMar>
            <w:top w:w="0" w:type="dxa"/>
            <w:bottom w:w="0" w:type="dxa"/>
          </w:tblCellMar>
        </w:tblPrEx>
        <w:trPr>
          <w:trHeight w:val="258"/>
        </w:trPr>
        <w:tc>
          <w:tcPr>
            <w:tcW w:w="720" w:type="dxa"/>
            <w:vAlign w:val="center"/>
          </w:tcPr>
          <w:p w:rsidR="00896C38" w:rsidRPr="00221209" w:rsidRDefault="00896C38" w:rsidP="00221209">
            <w:pPr>
              <w:tabs>
                <w:tab w:val="left" w:pos="0"/>
              </w:tabs>
              <w:jc w:val="center"/>
              <w:rPr>
                <w:color w:val="000000"/>
              </w:rPr>
            </w:pPr>
            <w:r w:rsidRPr="00221209">
              <w:rPr>
                <w:color w:val="000000"/>
              </w:rPr>
              <w:lastRenderedPageBreak/>
              <w:t>130.</w:t>
            </w:r>
          </w:p>
        </w:tc>
        <w:tc>
          <w:tcPr>
            <w:tcW w:w="8460" w:type="dxa"/>
          </w:tcPr>
          <w:p w:rsidR="00896C38" w:rsidRPr="00221209" w:rsidRDefault="00896C38" w:rsidP="00221209">
            <w:pPr>
              <w:rPr>
                <w:iCs/>
                <w:color w:val="000000"/>
              </w:rPr>
            </w:pPr>
            <w:r w:rsidRPr="00221209">
              <w:rPr>
                <w:iCs/>
                <w:color w:val="000000"/>
              </w:rPr>
              <w:t>г. Фурманов, ул. Острецовская, д. 16</w:t>
            </w:r>
          </w:p>
        </w:tc>
      </w:tr>
      <w:tr w:rsidR="00896C38" w:rsidRPr="00221209" w:rsidTr="00221209">
        <w:tblPrEx>
          <w:tblCellMar>
            <w:top w:w="0" w:type="dxa"/>
            <w:bottom w:w="0" w:type="dxa"/>
          </w:tblCellMar>
        </w:tblPrEx>
        <w:trPr>
          <w:trHeight w:val="263"/>
        </w:trPr>
        <w:tc>
          <w:tcPr>
            <w:tcW w:w="720" w:type="dxa"/>
            <w:vAlign w:val="center"/>
          </w:tcPr>
          <w:p w:rsidR="00896C38" w:rsidRPr="00221209" w:rsidRDefault="00896C38" w:rsidP="00221209">
            <w:pPr>
              <w:tabs>
                <w:tab w:val="left" w:pos="0"/>
              </w:tabs>
              <w:jc w:val="center"/>
              <w:rPr>
                <w:color w:val="000000"/>
              </w:rPr>
            </w:pPr>
            <w:r w:rsidRPr="00221209">
              <w:rPr>
                <w:color w:val="000000"/>
              </w:rPr>
              <w:t>131.</w:t>
            </w:r>
          </w:p>
        </w:tc>
        <w:tc>
          <w:tcPr>
            <w:tcW w:w="8460" w:type="dxa"/>
          </w:tcPr>
          <w:p w:rsidR="00896C38" w:rsidRPr="00221209" w:rsidRDefault="00896C38" w:rsidP="00221209">
            <w:pPr>
              <w:rPr>
                <w:iCs/>
                <w:color w:val="000000"/>
              </w:rPr>
            </w:pPr>
            <w:r w:rsidRPr="00221209">
              <w:rPr>
                <w:iCs/>
                <w:color w:val="000000"/>
              </w:rPr>
              <w:t>г. Фурманов, ул. Острецовская, д. 18</w:t>
            </w:r>
          </w:p>
        </w:tc>
      </w:tr>
      <w:tr w:rsidR="00896C38" w:rsidRPr="00221209" w:rsidTr="00221209">
        <w:tblPrEx>
          <w:tblCellMar>
            <w:top w:w="0" w:type="dxa"/>
            <w:bottom w:w="0" w:type="dxa"/>
          </w:tblCellMar>
        </w:tblPrEx>
        <w:trPr>
          <w:trHeight w:val="252"/>
        </w:trPr>
        <w:tc>
          <w:tcPr>
            <w:tcW w:w="720" w:type="dxa"/>
            <w:vAlign w:val="center"/>
          </w:tcPr>
          <w:p w:rsidR="00896C38" w:rsidRPr="00221209" w:rsidRDefault="00896C38" w:rsidP="00221209">
            <w:pPr>
              <w:tabs>
                <w:tab w:val="left" w:pos="0"/>
              </w:tabs>
              <w:jc w:val="center"/>
              <w:rPr>
                <w:color w:val="000000"/>
              </w:rPr>
            </w:pPr>
            <w:r w:rsidRPr="00221209">
              <w:rPr>
                <w:color w:val="000000"/>
              </w:rPr>
              <w:t>132.</w:t>
            </w:r>
          </w:p>
        </w:tc>
        <w:tc>
          <w:tcPr>
            <w:tcW w:w="8460" w:type="dxa"/>
          </w:tcPr>
          <w:p w:rsidR="00896C38" w:rsidRPr="00221209" w:rsidRDefault="00896C38" w:rsidP="00221209">
            <w:pPr>
              <w:rPr>
                <w:iCs/>
                <w:color w:val="000000"/>
              </w:rPr>
            </w:pPr>
            <w:r w:rsidRPr="00221209">
              <w:rPr>
                <w:iCs/>
                <w:color w:val="000000"/>
              </w:rPr>
              <w:t>г. Фурманов, ул. Возрождения, д. 34</w:t>
            </w:r>
          </w:p>
        </w:tc>
      </w:tr>
      <w:tr w:rsidR="00896C38" w:rsidRPr="00221209" w:rsidTr="00221209">
        <w:tblPrEx>
          <w:tblCellMar>
            <w:top w:w="0" w:type="dxa"/>
            <w:bottom w:w="0" w:type="dxa"/>
          </w:tblCellMar>
        </w:tblPrEx>
        <w:trPr>
          <w:trHeight w:val="257"/>
        </w:trPr>
        <w:tc>
          <w:tcPr>
            <w:tcW w:w="720" w:type="dxa"/>
            <w:vAlign w:val="center"/>
          </w:tcPr>
          <w:p w:rsidR="00896C38" w:rsidRPr="00221209" w:rsidRDefault="00896C38" w:rsidP="00221209">
            <w:pPr>
              <w:tabs>
                <w:tab w:val="left" w:pos="0"/>
              </w:tabs>
              <w:jc w:val="center"/>
              <w:rPr>
                <w:color w:val="000000"/>
              </w:rPr>
            </w:pPr>
            <w:r w:rsidRPr="00221209">
              <w:rPr>
                <w:color w:val="000000"/>
              </w:rPr>
              <w:t>133.</w:t>
            </w:r>
          </w:p>
        </w:tc>
        <w:tc>
          <w:tcPr>
            <w:tcW w:w="8460" w:type="dxa"/>
          </w:tcPr>
          <w:p w:rsidR="00896C38" w:rsidRPr="00221209" w:rsidRDefault="00896C38" w:rsidP="00221209">
            <w:pPr>
              <w:rPr>
                <w:iCs/>
                <w:color w:val="000000"/>
              </w:rPr>
            </w:pPr>
            <w:r w:rsidRPr="00221209">
              <w:rPr>
                <w:iCs/>
                <w:color w:val="000000"/>
              </w:rPr>
              <w:t>г. Фурманов, ул. Возрождения, д. 36</w:t>
            </w:r>
          </w:p>
        </w:tc>
      </w:tr>
      <w:tr w:rsidR="00896C38" w:rsidRPr="00221209" w:rsidTr="00221209">
        <w:tblPrEx>
          <w:tblCellMar>
            <w:top w:w="0" w:type="dxa"/>
            <w:bottom w:w="0" w:type="dxa"/>
          </w:tblCellMar>
        </w:tblPrEx>
        <w:trPr>
          <w:trHeight w:val="201"/>
        </w:trPr>
        <w:tc>
          <w:tcPr>
            <w:tcW w:w="720" w:type="dxa"/>
            <w:vAlign w:val="center"/>
          </w:tcPr>
          <w:p w:rsidR="00896C38" w:rsidRPr="00221209" w:rsidRDefault="00896C38" w:rsidP="00221209">
            <w:pPr>
              <w:tabs>
                <w:tab w:val="left" w:pos="0"/>
              </w:tabs>
              <w:jc w:val="center"/>
              <w:rPr>
                <w:color w:val="000000"/>
              </w:rPr>
            </w:pPr>
            <w:r w:rsidRPr="00221209">
              <w:rPr>
                <w:color w:val="000000"/>
              </w:rPr>
              <w:t>134.</w:t>
            </w:r>
          </w:p>
        </w:tc>
        <w:tc>
          <w:tcPr>
            <w:tcW w:w="8460" w:type="dxa"/>
          </w:tcPr>
          <w:p w:rsidR="00896C38" w:rsidRPr="00221209" w:rsidRDefault="00896C38" w:rsidP="00221209">
            <w:pPr>
              <w:rPr>
                <w:iCs/>
                <w:color w:val="000000"/>
              </w:rPr>
            </w:pPr>
            <w:r w:rsidRPr="00221209">
              <w:rPr>
                <w:iCs/>
                <w:color w:val="000000"/>
              </w:rPr>
              <w:t>г. Фурманов, ул. Революционная, д. 18</w:t>
            </w:r>
          </w:p>
        </w:tc>
      </w:tr>
      <w:tr w:rsidR="00896C38" w:rsidRPr="00221209" w:rsidTr="00221209">
        <w:tblPrEx>
          <w:tblCellMar>
            <w:top w:w="0" w:type="dxa"/>
            <w:bottom w:w="0" w:type="dxa"/>
          </w:tblCellMar>
        </w:tblPrEx>
        <w:trPr>
          <w:trHeight w:val="336"/>
        </w:trPr>
        <w:tc>
          <w:tcPr>
            <w:tcW w:w="720" w:type="dxa"/>
            <w:vAlign w:val="center"/>
          </w:tcPr>
          <w:p w:rsidR="00896C38" w:rsidRPr="00221209" w:rsidRDefault="00896C38" w:rsidP="00221209">
            <w:pPr>
              <w:tabs>
                <w:tab w:val="left" w:pos="0"/>
              </w:tabs>
              <w:jc w:val="center"/>
              <w:rPr>
                <w:color w:val="000000"/>
              </w:rPr>
            </w:pPr>
            <w:r w:rsidRPr="00221209">
              <w:rPr>
                <w:color w:val="000000"/>
              </w:rPr>
              <w:t>135.</w:t>
            </w:r>
          </w:p>
        </w:tc>
        <w:tc>
          <w:tcPr>
            <w:tcW w:w="8460" w:type="dxa"/>
          </w:tcPr>
          <w:p w:rsidR="00896C38" w:rsidRPr="00221209" w:rsidRDefault="00896C38" w:rsidP="00221209">
            <w:pPr>
              <w:rPr>
                <w:iCs/>
                <w:color w:val="000000"/>
              </w:rPr>
            </w:pPr>
            <w:r w:rsidRPr="00221209">
              <w:rPr>
                <w:iCs/>
                <w:color w:val="000000"/>
              </w:rPr>
              <w:t>г. Фурманов, ул. Советская, д. 3</w:t>
            </w:r>
          </w:p>
        </w:tc>
      </w:tr>
      <w:tr w:rsidR="00896C38" w:rsidRPr="00221209" w:rsidTr="00221209">
        <w:tblPrEx>
          <w:tblCellMar>
            <w:top w:w="0" w:type="dxa"/>
            <w:bottom w:w="0" w:type="dxa"/>
          </w:tblCellMar>
        </w:tblPrEx>
        <w:trPr>
          <w:trHeight w:val="284"/>
        </w:trPr>
        <w:tc>
          <w:tcPr>
            <w:tcW w:w="720" w:type="dxa"/>
            <w:vAlign w:val="center"/>
          </w:tcPr>
          <w:p w:rsidR="00896C38" w:rsidRPr="00221209" w:rsidRDefault="00896C38" w:rsidP="00221209">
            <w:pPr>
              <w:tabs>
                <w:tab w:val="left" w:pos="0"/>
              </w:tabs>
              <w:jc w:val="center"/>
              <w:rPr>
                <w:color w:val="000000"/>
              </w:rPr>
            </w:pPr>
            <w:r w:rsidRPr="00221209">
              <w:rPr>
                <w:color w:val="000000"/>
              </w:rPr>
              <w:t>136.</w:t>
            </w:r>
          </w:p>
        </w:tc>
        <w:tc>
          <w:tcPr>
            <w:tcW w:w="8460" w:type="dxa"/>
          </w:tcPr>
          <w:p w:rsidR="00896C38" w:rsidRPr="00221209" w:rsidRDefault="00896C38" w:rsidP="00221209">
            <w:pPr>
              <w:rPr>
                <w:iCs/>
                <w:color w:val="000000"/>
              </w:rPr>
            </w:pPr>
            <w:r w:rsidRPr="00221209">
              <w:rPr>
                <w:iCs/>
                <w:color w:val="000000"/>
              </w:rPr>
              <w:t>г. Фурманов, ул. Д. Бедного, д. 38 (г. Фурманов, ул. Д. Бедного, д. 38, д. 40)</w:t>
            </w:r>
          </w:p>
        </w:tc>
      </w:tr>
    </w:tbl>
    <w:p w:rsidR="00896C38" w:rsidRDefault="00896C38" w:rsidP="00896C38">
      <w:pPr>
        <w:ind w:left="720"/>
        <w:jc w:val="both"/>
        <w:rPr>
          <w:color w:val="FF0000"/>
        </w:rPr>
      </w:pPr>
    </w:p>
    <w:p w:rsidR="00DC29EE" w:rsidRPr="00221209" w:rsidRDefault="00DC29EE" w:rsidP="00DC29EE">
      <w:pPr>
        <w:ind w:left="720" w:right="-7"/>
        <w:rPr>
          <w:b/>
          <w:color w:val="000000"/>
        </w:rPr>
      </w:pPr>
    </w:p>
    <w:p w:rsidR="00750C35" w:rsidRPr="00221209" w:rsidRDefault="00761647" w:rsidP="00750C35">
      <w:pPr>
        <w:spacing w:line="234" w:lineRule="auto"/>
        <w:jc w:val="center"/>
        <w:rPr>
          <w:b/>
          <w:bCs/>
          <w:color w:val="000000"/>
        </w:rPr>
      </w:pPr>
      <w:r>
        <w:rPr>
          <w:b/>
          <w:bCs/>
          <w:color w:val="000000"/>
        </w:rPr>
        <w:t>5.</w:t>
      </w:r>
      <w:r w:rsidR="00750C35" w:rsidRPr="00221209">
        <w:rPr>
          <w:b/>
          <w:bCs/>
          <w:color w:val="000000"/>
        </w:rPr>
        <w:t xml:space="preserve"> Ресурсное обеспечение подпрограммы</w:t>
      </w:r>
    </w:p>
    <w:p w:rsidR="00750C35" w:rsidRPr="00221209" w:rsidRDefault="00750C35" w:rsidP="00750C35">
      <w:pPr>
        <w:spacing w:line="234" w:lineRule="auto"/>
        <w:ind w:left="720"/>
        <w:jc w:val="both"/>
        <w:rPr>
          <w:color w:val="00000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34"/>
        <w:gridCol w:w="1134"/>
        <w:gridCol w:w="1134"/>
        <w:gridCol w:w="1275"/>
        <w:gridCol w:w="1276"/>
        <w:gridCol w:w="1134"/>
        <w:gridCol w:w="1073"/>
      </w:tblGrid>
      <w:tr w:rsidR="0029564F" w:rsidRPr="00221209" w:rsidTr="00740CF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29564F" w:rsidRPr="00221209" w:rsidRDefault="0029564F" w:rsidP="008E2B88">
            <w:pPr>
              <w:suppressAutoHyphens/>
              <w:jc w:val="center"/>
              <w:rPr>
                <w:color w:val="000000"/>
                <w:sz w:val="20"/>
                <w:szCs w:val="20"/>
              </w:rPr>
            </w:pPr>
            <w:r w:rsidRPr="00221209">
              <w:rPr>
                <w:color w:val="000000"/>
                <w:sz w:val="20"/>
                <w:szCs w:val="20"/>
              </w:rPr>
              <w:t>№ п/п</w:t>
            </w:r>
          </w:p>
        </w:tc>
        <w:tc>
          <w:tcPr>
            <w:tcW w:w="2334" w:type="dxa"/>
            <w:tcBorders>
              <w:top w:val="single" w:sz="4" w:space="0" w:color="auto"/>
              <w:left w:val="single" w:sz="4" w:space="0" w:color="auto"/>
              <w:bottom w:val="single" w:sz="4" w:space="0" w:color="auto"/>
              <w:right w:val="single" w:sz="4" w:space="0" w:color="auto"/>
            </w:tcBorders>
            <w:vAlign w:val="center"/>
          </w:tcPr>
          <w:p w:rsidR="0029564F" w:rsidRPr="00221209" w:rsidRDefault="0029564F" w:rsidP="008E2B88">
            <w:pPr>
              <w:tabs>
                <w:tab w:val="left" w:pos="0"/>
              </w:tabs>
              <w:ind w:left="72"/>
              <w:jc w:val="center"/>
              <w:rPr>
                <w:color w:val="000000"/>
                <w:sz w:val="20"/>
                <w:szCs w:val="20"/>
              </w:rPr>
            </w:pPr>
            <w:r w:rsidRPr="00221209">
              <w:rPr>
                <w:color w:val="000000"/>
                <w:sz w:val="20"/>
                <w:szCs w:val="20"/>
              </w:rPr>
              <w:t>Наименование мероприятия, источник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9564F" w:rsidRPr="00221209" w:rsidRDefault="0029564F" w:rsidP="00740CFE">
            <w:pPr>
              <w:tabs>
                <w:tab w:val="left" w:pos="-108"/>
              </w:tabs>
              <w:ind w:left="-108" w:right="-108"/>
              <w:jc w:val="center"/>
              <w:rPr>
                <w:color w:val="000000"/>
                <w:sz w:val="20"/>
                <w:szCs w:val="20"/>
              </w:rPr>
            </w:pPr>
            <w:r w:rsidRPr="00221209">
              <w:rPr>
                <w:color w:val="000000"/>
                <w:sz w:val="20"/>
                <w:szCs w:val="20"/>
              </w:rPr>
              <w:t>Исполнитель</w:t>
            </w:r>
          </w:p>
        </w:tc>
        <w:tc>
          <w:tcPr>
            <w:tcW w:w="1134" w:type="dxa"/>
            <w:tcBorders>
              <w:top w:val="single" w:sz="4" w:space="0" w:color="auto"/>
              <w:left w:val="single" w:sz="4" w:space="0" w:color="auto"/>
              <w:bottom w:val="single" w:sz="4" w:space="0" w:color="auto"/>
              <w:right w:val="single" w:sz="4" w:space="0" w:color="auto"/>
            </w:tcBorders>
            <w:vAlign w:val="center"/>
          </w:tcPr>
          <w:p w:rsidR="0029564F" w:rsidRPr="00221209" w:rsidRDefault="0029564F" w:rsidP="00221209">
            <w:pPr>
              <w:tabs>
                <w:tab w:val="left" w:pos="0"/>
              </w:tabs>
              <w:jc w:val="center"/>
              <w:rPr>
                <w:color w:val="000000"/>
                <w:sz w:val="20"/>
                <w:szCs w:val="20"/>
              </w:rPr>
            </w:pPr>
            <w:r w:rsidRPr="00221209">
              <w:rPr>
                <w:color w:val="000000"/>
                <w:sz w:val="20"/>
                <w:szCs w:val="20"/>
              </w:rPr>
              <w:t>2020 год, 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29564F" w:rsidRPr="00221209" w:rsidRDefault="0029564F" w:rsidP="008C3506">
            <w:pPr>
              <w:tabs>
                <w:tab w:val="left" w:pos="0"/>
              </w:tabs>
              <w:jc w:val="center"/>
              <w:rPr>
                <w:color w:val="000000"/>
                <w:sz w:val="20"/>
                <w:szCs w:val="20"/>
              </w:rPr>
            </w:pPr>
            <w:r w:rsidRPr="00221209">
              <w:rPr>
                <w:color w:val="000000"/>
                <w:sz w:val="20"/>
                <w:szCs w:val="20"/>
              </w:rPr>
              <w:t>2021 год, тыс.</w:t>
            </w:r>
            <w:r w:rsidR="008C3506">
              <w:rPr>
                <w:color w:val="000000"/>
                <w:sz w:val="20"/>
                <w:szCs w:val="20"/>
              </w:rPr>
              <w:t xml:space="preserve"> </w:t>
            </w:r>
            <w:r w:rsidRPr="00221209">
              <w:rPr>
                <w:color w:val="000000"/>
                <w:sz w:val="20"/>
                <w:szCs w:val="20"/>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29564F" w:rsidRPr="00221209" w:rsidRDefault="0029564F" w:rsidP="00221209">
            <w:pPr>
              <w:tabs>
                <w:tab w:val="left" w:pos="0"/>
              </w:tabs>
              <w:jc w:val="center"/>
              <w:rPr>
                <w:color w:val="000000"/>
                <w:sz w:val="20"/>
                <w:szCs w:val="20"/>
              </w:rPr>
            </w:pPr>
            <w:r w:rsidRPr="00221209">
              <w:rPr>
                <w:color w:val="000000"/>
                <w:sz w:val="20"/>
                <w:szCs w:val="20"/>
              </w:rPr>
              <w:t>2022 год,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29564F" w:rsidRPr="00221209" w:rsidRDefault="0029564F" w:rsidP="008E2B88">
            <w:pPr>
              <w:tabs>
                <w:tab w:val="left" w:pos="0"/>
              </w:tabs>
              <w:jc w:val="center"/>
              <w:rPr>
                <w:color w:val="000000"/>
                <w:sz w:val="20"/>
                <w:szCs w:val="20"/>
              </w:rPr>
            </w:pPr>
            <w:r w:rsidRPr="00221209">
              <w:rPr>
                <w:color w:val="000000"/>
                <w:sz w:val="20"/>
                <w:szCs w:val="20"/>
              </w:rPr>
              <w:t>2023 год, тыс. руб.</w:t>
            </w:r>
          </w:p>
        </w:tc>
        <w:tc>
          <w:tcPr>
            <w:tcW w:w="1073" w:type="dxa"/>
            <w:tcBorders>
              <w:top w:val="single" w:sz="4" w:space="0" w:color="auto"/>
              <w:left w:val="single" w:sz="4" w:space="0" w:color="auto"/>
              <w:bottom w:val="single" w:sz="4" w:space="0" w:color="auto"/>
              <w:right w:val="single" w:sz="4" w:space="0" w:color="auto"/>
            </w:tcBorders>
            <w:vAlign w:val="center"/>
          </w:tcPr>
          <w:p w:rsidR="0029564F" w:rsidRPr="00221209" w:rsidRDefault="0029564F" w:rsidP="008E2B88">
            <w:pPr>
              <w:tabs>
                <w:tab w:val="left" w:pos="0"/>
              </w:tabs>
              <w:jc w:val="center"/>
              <w:rPr>
                <w:color w:val="000000"/>
                <w:sz w:val="20"/>
                <w:szCs w:val="20"/>
              </w:rPr>
            </w:pPr>
            <w:r w:rsidRPr="00221209">
              <w:rPr>
                <w:color w:val="000000"/>
                <w:sz w:val="20"/>
                <w:szCs w:val="20"/>
              </w:rPr>
              <w:t>2024 год, тыс. руб.</w:t>
            </w:r>
          </w:p>
        </w:tc>
      </w:tr>
      <w:tr w:rsidR="00740CFE" w:rsidRPr="00221209" w:rsidTr="00E06693">
        <w:trPr>
          <w:trHeight w:val="367"/>
        </w:trPr>
        <w:tc>
          <w:tcPr>
            <w:tcW w:w="4008" w:type="dxa"/>
            <w:gridSpan w:val="3"/>
            <w:tcBorders>
              <w:top w:val="single" w:sz="4" w:space="0" w:color="auto"/>
              <w:left w:val="single" w:sz="4" w:space="0" w:color="auto"/>
              <w:bottom w:val="single" w:sz="4" w:space="0" w:color="auto"/>
              <w:right w:val="single" w:sz="4" w:space="0" w:color="auto"/>
            </w:tcBorders>
            <w:vAlign w:val="center"/>
          </w:tcPr>
          <w:p w:rsidR="00740CFE" w:rsidRPr="00221209" w:rsidRDefault="00740CFE" w:rsidP="008E2B88">
            <w:pPr>
              <w:tabs>
                <w:tab w:val="left" w:pos="0"/>
              </w:tabs>
              <w:jc w:val="center"/>
              <w:rPr>
                <w:color w:val="000000"/>
                <w:sz w:val="20"/>
                <w:szCs w:val="20"/>
              </w:rPr>
            </w:pPr>
            <w:r w:rsidRPr="00221209">
              <w:rPr>
                <w:color w:val="000000"/>
                <w:sz w:val="22"/>
                <w:szCs w:val="22"/>
              </w:rPr>
              <w:t>Подпрограмма, всего:</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221209" w:rsidRDefault="00740CFE" w:rsidP="00D46421">
            <w:pPr>
              <w:tabs>
                <w:tab w:val="left" w:pos="0"/>
              </w:tabs>
              <w:ind w:left="72" w:hanging="72"/>
              <w:jc w:val="center"/>
              <w:rPr>
                <w:color w:val="000000"/>
                <w:sz w:val="20"/>
                <w:szCs w:val="20"/>
              </w:rPr>
            </w:pPr>
            <w:r w:rsidRPr="00221209">
              <w:rPr>
                <w:color w:val="000000"/>
                <w:sz w:val="20"/>
                <w:szCs w:val="20"/>
              </w:rPr>
              <w:t>0,0</w:t>
            </w:r>
            <w:r>
              <w:rPr>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221209" w:rsidRDefault="00740CFE" w:rsidP="00D46421">
            <w:pPr>
              <w:tabs>
                <w:tab w:val="left" w:pos="-108"/>
              </w:tabs>
              <w:ind w:left="-108"/>
              <w:jc w:val="center"/>
              <w:rPr>
                <w:color w:val="000000"/>
                <w:sz w:val="20"/>
                <w:szCs w:val="20"/>
              </w:rPr>
            </w:pPr>
            <w:r w:rsidRPr="00221209">
              <w:rPr>
                <w:color w:val="000000"/>
                <w:sz w:val="20"/>
                <w:szCs w:val="20"/>
              </w:rPr>
              <w:t>0,0</w:t>
            </w: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221209" w:rsidTr="00740CF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740CFE" w:rsidRPr="00221209" w:rsidRDefault="00740CFE" w:rsidP="008E2B88">
            <w:pPr>
              <w:suppressAutoHyphens/>
              <w:jc w:val="center"/>
              <w:rPr>
                <w:color w:val="000000"/>
                <w:sz w:val="20"/>
                <w:szCs w:val="20"/>
              </w:rPr>
            </w:pPr>
          </w:p>
        </w:tc>
        <w:tc>
          <w:tcPr>
            <w:tcW w:w="3468" w:type="dxa"/>
            <w:gridSpan w:val="2"/>
            <w:tcBorders>
              <w:top w:val="single" w:sz="4" w:space="0" w:color="auto"/>
              <w:left w:val="single" w:sz="4" w:space="0" w:color="auto"/>
              <w:bottom w:val="single" w:sz="4" w:space="0" w:color="auto"/>
              <w:right w:val="single" w:sz="4" w:space="0" w:color="auto"/>
            </w:tcBorders>
            <w:vAlign w:val="center"/>
          </w:tcPr>
          <w:p w:rsidR="00740CFE" w:rsidRPr="00221209" w:rsidRDefault="00740CFE" w:rsidP="00DE19DA">
            <w:pPr>
              <w:tabs>
                <w:tab w:val="left" w:pos="0"/>
              </w:tabs>
              <w:rPr>
                <w:color w:val="000000"/>
                <w:sz w:val="20"/>
                <w:szCs w:val="20"/>
              </w:rPr>
            </w:pPr>
            <w:r w:rsidRPr="00221209">
              <w:rPr>
                <w:color w:val="000000"/>
                <w:sz w:val="22"/>
                <w:szCs w:val="22"/>
              </w:rPr>
              <w:t>Бюджет Фурмановского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221209" w:rsidRDefault="00740CFE" w:rsidP="00D46421">
            <w:pPr>
              <w:tabs>
                <w:tab w:val="left" w:pos="0"/>
              </w:tabs>
              <w:jc w:val="center"/>
              <w:rPr>
                <w:color w:val="000000"/>
                <w:sz w:val="20"/>
                <w:szCs w:val="20"/>
              </w:rPr>
            </w:pPr>
            <w:r w:rsidRPr="00221209">
              <w:rPr>
                <w:color w:val="000000"/>
                <w:sz w:val="20"/>
                <w:szCs w:val="20"/>
              </w:rPr>
              <w:t>0,0</w:t>
            </w:r>
            <w:r>
              <w:rPr>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221209" w:rsidRDefault="00740CFE" w:rsidP="00D46421">
            <w:pPr>
              <w:tabs>
                <w:tab w:val="left" w:pos="-108"/>
              </w:tabs>
              <w:ind w:left="36" w:hanging="144"/>
              <w:jc w:val="center"/>
              <w:rPr>
                <w:color w:val="000000"/>
                <w:sz w:val="20"/>
                <w:szCs w:val="20"/>
              </w:rPr>
            </w:pPr>
            <w:r w:rsidRPr="00221209">
              <w:rPr>
                <w:color w:val="000000"/>
                <w:sz w:val="20"/>
                <w:szCs w:val="20"/>
              </w:rPr>
              <w:t>0,0</w:t>
            </w: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221209" w:rsidTr="00E06693">
        <w:trPr>
          <w:trHeight w:val="384"/>
        </w:trPr>
        <w:tc>
          <w:tcPr>
            <w:tcW w:w="540" w:type="dxa"/>
            <w:tcBorders>
              <w:top w:val="single" w:sz="4" w:space="0" w:color="auto"/>
              <w:left w:val="single" w:sz="4" w:space="0" w:color="auto"/>
              <w:bottom w:val="single" w:sz="4" w:space="0" w:color="auto"/>
              <w:right w:val="single" w:sz="4" w:space="0" w:color="auto"/>
            </w:tcBorders>
            <w:vAlign w:val="center"/>
          </w:tcPr>
          <w:p w:rsidR="00740CFE" w:rsidRPr="00221209" w:rsidRDefault="00740CFE" w:rsidP="008E2B88">
            <w:pPr>
              <w:suppressAutoHyphens/>
              <w:jc w:val="center"/>
              <w:rPr>
                <w:color w:val="000000"/>
                <w:sz w:val="20"/>
                <w:szCs w:val="20"/>
              </w:rPr>
            </w:pPr>
          </w:p>
        </w:tc>
        <w:tc>
          <w:tcPr>
            <w:tcW w:w="3468" w:type="dxa"/>
            <w:gridSpan w:val="2"/>
            <w:tcBorders>
              <w:top w:val="single" w:sz="4" w:space="0" w:color="auto"/>
              <w:left w:val="single" w:sz="4" w:space="0" w:color="auto"/>
              <w:bottom w:val="single" w:sz="4" w:space="0" w:color="auto"/>
              <w:right w:val="single" w:sz="4" w:space="0" w:color="auto"/>
            </w:tcBorders>
            <w:vAlign w:val="center"/>
          </w:tcPr>
          <w:p w:rsidR="00740CFE" w:rsidRPr="00221209" w:rsidRDefault="00740CFE" w:rsidP="00DE19DA">
            <w:pPr>
              <w:tabs>
                <w:tab w:val="left" w:pos="0"/>
              </w:tabs>
              <w:rPr>
                <w:color w:val="000000"/>
                <w:sz w:val="20"/>
                <w:szCs w:val="20"/>
              </w:rPr>
            </w:pPr>
            <w:r w:rsidRPr="00221209">
              <w:rPr>
                <w:color w:val="000000"/>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221209" w:rsidTr="00E06693">
        <w:trPr>
          <w:trHeight w:val="277"/>
        </w:trPr>
        <w:tc>
          <w:tcPr>
            <w:tcW w:w="540" w:type="dxa"/>
            <w:tcBorders>
              <w:top w:val="single" w:sz="4" w:space="0" w:color="auto"/>
              <w:left w:val="single" w:sz="4" w:space="0" w:color="auto"/>
              <w:bottom w:val="single" w:sz="4" w:space="0" w:color="auto"/>
              <w:right w:val="single" w:sz="4" w:space="0" w:color="auto"/>
            </w:tcBorders>
            <w:vAlign w:val="center"/>
          </w:tcPr>
          <w:p w:rsidR="00740CFE" w:rsidRPr="00221209" w:rsidRDefault="00740CFE" w:rsidP="008E2B88">
            <w:pPr>
              <w:suppressAutoHyphens/>
              <w:jc w:val="center"/>
              <w:rPr>
                <w:color w:val="000000"/>
                <w:sz w:val="20"/>
                <w:szCs w:val="20"/>
              </w:rPr>
            </w:pPr>
          </w:p>
        </w:tc>
        <w:tc>
          <w:tcPr>
            <w:tcW w:w="3468" w:type="dxa"/>
            <w:gridSpan w:val="2"/>
            <w:tcBorders>
              <w:top w:val="single" w:sz="4" w:space="0" w:color="auto"/>
              <w:left w:val="single" w:sz="4" w:space="0" w:color="auto"/>
              <w:bottom w:val="single" w:sz="4" w:space="0" w:color="auto"/>
              <w:right w:val="single" w:sz="4" w:space="0" w:color="auto"/>
            </w:tcBorders>
            <w:vAlign w:val="center"/>
          </w:tcPr>
          <w:p w:rsidR="00740CFE" w:rsidRPr="00221209" w:rsidRDefault="00740CFE" w:rsidP="00DE19DA">
            <w:pPr>
              <w:tabs>
                <w:tab w:val="left" w:pos="0"/>
              </w:tabs>
              <w:rPr>
                <w:color w:val="000000"/>
                <w:sz w:val="20"/>
                <w:szCs w:val="20"/>
              </w:rPr>
            </w:pPr>
            <w:r w:rsidRPr="00221209">
              <w:rPr>
                <w:color w:val="00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221209" w:rsidTr="00740CFE">
        <w:trPr>
          <w:trHeight w:val="540"/>
        </w:trPr>
        <w:tc>
          <w:tcPr>
            <w:tcW w:w="540" w:type="dxa"/>
            <w:vMerge w:val="restart"/>
            <w:tcBorders>
              <w:top w:val="single" w:sz="4" w:space="0" w:color="auto"/>
              <w:left w:val="single" w:sz="4" w:space="0" w:color="auto"/>
              <w:right w:val="single" w:sz="4" w:space="0" w:color="auto"/>
            </w:tcBorders>
            <w:vAlign w:val="center"/>
          </w:tcPr>
          <w:p w:rsidR="00740CFE" w:rsidRPr="00221209" w:rsidRDefault="00740CFE" w:rsidP="008E2B88">
            <w:pPr>
              <w:suppressAutoHyphens/>
              <w:jc w:val="center"/>
              <w:rPr>
                <w:color w:val="000000"/>
                <w:sz w:val="20"/>
                <w:szCs w:val="20"/>
              </w:rPr>
            </w:pPr>
            <w:r>
              <w:rPr>
                <w:color w:val="000000"/>
                <w:sz w:val="20"/>
                <w:szCs w:val="20"/>
              </w:rPr>
              <w:t>1.</w:t>
            </w:r>
          </w:p>
        </w:tc>
        <w:tc>
          <w:tcPr>
            <w:tcW w:w="2334" w:type="dxa"/>
            <w:tcBorders>
              <w:top w:val="single" w:sz="4" w:space="0" w:color="auto"/>
              <w:left w:val="single" w:sz="4" w:space="0" w:color="auto"/>
              <w:bottom w:val="single" w:sz="4" w:space="0" w:color="auto"/>
              <w:right w:val="single" w:sz="4" w:space="0" w:color="auto"/>
            </w:tcBorders>
            <w:vAlign w:val="center"/>
          </w:tcPr>
          <w:p w:rsidR="00740CFE" w:rsidRPr="00221209" w:rsidRDefault="00740CFE" w:rsidP="00E06693">
            <w:pPr>
              <w:tabs>
                <w:tab w:val="left" w:pos="-468"/>
              </w:tabs>
              <w:ind w:left="-42" w:right="-108" w:firstLine="27"/>
              <w:rPr>
                <w:color w:val="000000"/>
                <w:sz w:val="20"/>
                <w:szCs w:val="20"/>
              </w:rPr>
            </w:pPr>
            <w:r>
              <w:rPr>
                <w:color w:val="000000"/>
                <w:sz w:val="22"/>
                <w:szCs w:val="22"/>
              </w:rPr>
              <w:t>Основное мероприятие «Региональный проект «Формирование комфортной городской среды»</w:t>
            </w:r>
          </w:p>
        </w:tc>
        <w:tc>
          <w:tcPr>
            <w:tcW w:w="1134" w:type="dxa"/>
            <w:vMerge w:val="restart"/>
            <w:tcBorders>
              <w:top w:val="single" w:sz="4" w:space="0" w:color="auto"/>
              <w:left w:val="single" w:sz="4" w:space="0" w:color="auto"/>
              <w:right w:val="single" w:sz="4" w:space="0" w:color="auto"/>
            </w:tcBorders>
            <w:vAlign w:val="center"/>
          </w:tcPr>
          <w:p w:rsidR="00740CFE" w:rsidRPr="00221209" w:rsidRDefault="00740CFE" w:rsidP="008E2B88">
            <w:pPr>
              <w:tabs>
                <w:tab w:val="left" w:pos="0"/>
              </w:tabs>
              <w:jc w:val="center"/>
              <w:rPr>
                <w:color w:val="000000"/>
                <w:sz w:val="20"/>
                <w:szCs w:val="20"/>
              </w:rPr>
            </w:pPr>
            <w:r w:rsidRPr="000F47D1">
              <w:rPr>
                <w:color w:val="000000"/>
                <w:sz w:val="22"/>
                <w:szCs w:val="22"/>
              </w:rPr>
              <w:t>Отдел ЖКХ и благоустройства</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221209" w:rsidTr="00740CFE">
        <w:trPr>
          <w:trHeight w:val="540"/>
        </w:trPr>
        <w:tc>
          <w:tcPr>
            <w:tcW w:w="540" w:type="dxa"/>
            <w:vMerge/>
            <w:tcBorders>
              <w:left w:val="single" w:sz="4" w:space="0" w:color="auto"/>
              <w:right w:val="single" w:sz="4" w:space="0" w:color="auto"/>
            </w:tcBorders>
            <w:vAlign w:val="center"/>
          </w:tcPr>
          <w:p w:rsidR="00740CFE" w:rsidRPr="00221209" w:rsidRDefault="00740CFE" w:rsidP="008E2B88">
            <w:pPr>
              <w:suppressAutoHyphens/>
              <w:jc w:val="center"/>
              <w:rPr>
                <w:color w:val="000000"/>
                <w:sz w:val="20"/>
                <w:szCs w:val="20"/>
              </w:rPr>
            </w:pPr>
          </w:p>
        </w:tc>
        <w:tc>
          <w:tcPr>
            <w:tcW w:w="2334" w:type="dxa"/>
            <w:tcBorders>
              <w:top w:val="single" w:sz="4" w:space="0" w:color="auto"/>
              <w:left w:val="single" w:sz="4" w:space="0" w:color="auto"/>
              <w:bottom w:val="single" w:sz="4" w:space="0" w:color="auto"/>
              <w:right w:val="single" w:sz="4" w:space="0" w:color="auto"/>
            </w:tcBorders>
            <w:vAlign w:val="center"/>
          </w:tcPr>
          <w:p w:rsidR="00740CFE" w:rsidRPr="00EA2501" w:rsidRDefault="00740CFE" w:rsidP="00740CFE">
            <w:r w:rsidRPr="00EA2501">
              <w:t>Бюджет Фурмановского городского поселения</w:t>
            </w:r>
          </w:p>
        </w:tc>
        <w:tc>
          <w:tcPr>
            <w:tcW w:w="1134" w:type="dxa"/>
            <w:vMerge/>
            <w:tcBorders>
              <w:left w:val="single" w:sz="4" w:space="0" w:color="auto"/>
              <w:right w:val="single" w:sz="4" w:space="0" w:color="auto"/>
            </w:tcBorders>
            <w:vAlign w:val="center"/>
          </w:tcPr>
          <w:p w:rsidR="00740CFE" w:rsidRPr="00221209" w:rsidRDefault="00740CFE" w:rsidP="008E2B88">
            <w:pPr>
              <w:tabs>
                <w:tab w:val="left" w:pos="0"/>
              </w:tabs>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221209" w:rsidTr="00E06693">
        <w:trPr>
          <w:trHeight w:val="325"/>
        </w:trPr>
        <w:tc>
          <w:tcPr>
            <w:tcW w:w="540" w:type="dxa"/>
            <w:vMerge/>
            <w:tcBorders>
              <w:left w:val="single" w:sz="4" w:space="0" w:color="auto"/>
              <w:right w:val="single" w:sz="4" w:space="0" w:color="auto"/>
            </w:tcBorders>
            <w:vAlign w:val="center"/>
          </w:tcPr>
          <w:p w:rsidR="00740CFE" w:rsidRPr="00221209" w:rsidRDefault="00740CFE" w:rsidP="008E2B88">
            <w:pPr>
              <w:suppressAutoHyphens/>
              <w:jc w:val="center"/>
              <w:rPr>
                <w:color w:val="000000"/>
                <w:sz w:val="20"/>
                <w:szCs w:val="20"/>
              </w:rPr>
            </w:pPr>
          </w:p>
        </w:tc>
        <w:tc>
          <w:tcPr>
            <w:tcW w:w="2334" w:type="dxa"/>
            <w:tcBorders>
              <w:top w:val="single" w:sz="4" w:space="0" w:color="auto"/>
              <w:left w:val="single" w:sz="4" w:space="0" w:color="auto"/>
              <w:bottom w:val="single" w:sz="4" w:space="0" w:color="auto"/>
              <w:right w:val="single" w:sz="4" w:space="0" w:color="auto"/>
            </w:tcBorders>
            <w:vAlign w:val="center"/>
          </w:tcPr>
          <w:p w:rsidR="00740CFE" w:rsidRPr="00EA2501" w:rsidRDefault="00740CFE" w:rsidP="00740CFE">
            <w:r w:rsidRPr="00EA2501">
              <w:t>Областной бюджет</w:t>
            </w:r>
          </w:p>
        </w:tc>
        <w:tc>
          <w:tcPr>
            <w:tcW w:w="1134" w:type="dxa"/>
            <w:vMerge/>
            <w:tcBorders>
              <w:left w:val="single" w:sz="4" w:space="0" w:color="auto"/>
              <w:right w:val="single" w:sz="4" w:space="0" w:color="auto"/>
            </w:tcBorders>
            <w:vAlign w:val="center"/>
          </w:tcPr>
          <w:p w:rsidR="00740CFE" w:rsidRPr="00221209" w:rsidRDefault="00740CFE" w:rsidP="008E2B88">
            <w:pPr>
              <w:tabs>
                <w:tab w:val="left" w:pos="0"/>
              </w:tabs>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221209" w:rsidTr="00740CFE">
        <w:trPr>
          <w:trHeight w:val="540"/>
        </w:trPr>
        <w:tc>
          <w:tcPr>
            <w:tcW w:w="540" w:type="dxa"/>
            <w:vMerge/>
            <w:tcBorders>
              <w:left w:val="single" w:sz="4" w:space="0" w:color="auto"/>
              <w:bottom w:val="single" w:sz="4" w:space="0" w:color="auto"/>
              <w:right w:val="single" w:sz="4" w:space="0" w:color="auto"/>
            </w:tcBorders>
            <w:vAlign w:val="center"/>
          </w:tcPr>
          <w:p w:rsidR="00740CFE" w:rsidRPr="00221209" w:rsidRDefault="00740CFE" w:rsidP="008E2B88">
            <w:pPr>
              <w:suppressAutoHyphens/>
              <w:jc w:val="center"/>
              <w:rPr>
                <w:color w:val="000000"/>
                <w:sz w:val="20"/>
                <w:szCs w:val="20"/>
              </w:rPr>
            </w:pPr>
          </w:p>
        </w:tc>
        <w:tc>
          <w:tcPr>
            <w:tcW w:w="2334" w:type="dxa"/>
            <w:tcBorders>
              <w:top w:val="single" w:sz="4" w:space="0" w:color="auto"/>
              <w:left w:val="single" w:sz="4" w:space="0" w:color="auto"/>
              <w:bottom w:val="single" w:sz="4" w:space="0" w:color="auto"/>
              <w:right w:val="single" w:sz="4" w:space="0" w:color="auto"/>
            </w:tcBorders>
            <w:vAlign w:val="center"/>
          </w:tcPr>
          <w:p w:rsidR="00740CFE" w:rsidRDefault="00740CFE" w:rsidP="00E06693">
            <w:pPr>
              <w:ind w:right="-108"/>
            </w:pPr>
            <w:r w:rsidRPr="00EA2501">
              <w:t>Федеральный бюджет</w:t>
            </w:r>
          </w:p>
        </w:tc>
        <w:tc>
          <w:tcPr>
            <w:tcW w:w="1134" w:type="dxa"/>
            <w:vMerge/>
            <w:tcBorders>
              <w:left w:val="single" w:sz="4" w:space="0" w:color="auto"/>
              <w:bottom w:val="single" w:sz="4" w:space="0" w:color="auto"/>
              <w:right w:val="single" w:sz="4" w:space="0" w:color="auto"/>
            </w:tcBorders>
            <w:vAlign w:val="center"/>
          </w:tcPr>
          <w:p w:rsidR="00740CFE" w:rsidRPr="00221209" w:rsidRDefault="00740CFE" w:rsidP="008E2B88">
            <w:pPr>
              <w:tabs>
                <w:tab w:val="left" w:pos="0"/>
              </w:tabs>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0F47D1" w:rsidTr="00740CFE">
        <w:trPr>
          <w:trHeight w:val="540"/>
        </w:trPr>
        <w:tc>
          <w:tcPr>
            <w:tcW w:w="540" w:type="dxa"/>
            <w:vMerge w:val="restart"/>
            <w:tcBorders>
              <w:left w:val="single" w:sz="4" w:space="0" w:color="auto"/>
              <w:right w:val="single" w:sz="4" w:space="0" w:color="auto"/>
            </w:tcBorders>
            <w:vAlign w:val="center"/>
          </w:tcPr>
          <w:p w:rsidR="00740CFE" w:rsidRPr="000F47D1" w:rsidRDefault="00740CFE" w:rsidP="00B557A3">
            <w:pPr>
              <w:suppressAutoHyphens/>
              <w:ind w:right="-174"/>
              <w:jc w:val="center"/>
              <w:rPr>
                <w:color w:val="000000"/>
                <w:sz w:val="22"/>
                <w:szCs w:val="22"/>
              </w:rPr>
            </w:pPr>
            <w:r>
              <w:rPr>
                <w:color w:val="000000"/>
                <w:sz w:val="22"/>
                <w:szCs w:val="22"/>
              </w:rPr>
              <w:t>1.1.</w:t>
            </w:r>
          </w:p>
        </w:tc>
        <w:tc>
          <w:tcPr>
            <w:tcW w:w="2334" w:type="dxa"/>
            <w:tcBorders>
              <w:top w:val="single" w:sz="4" w:space="0" w:color="auto"/>
              <w:left w:val="single" w:sz="4" w:space="0" w:color="auto"/>
              <w:bottom w:val="single" w:sz="4" w:space="0" w:color="auto"/>
              <w:right w:val="single" w:sz="4" w:space="0" w:color="auto"/>
            </w:tcBorders>
            <w:vAlign w:val="center"/>
          </w:tcPr>
          <w:p w:rsidR="00740CFE" w:rsidRPr="000F47D1" w:rsidRDefault="00761647" w:rsidP="00E06693">
            <w:pPr>
              <w:tabs>
                <w:tab w:val="left" w:pos="-184"/>
              </w:tabs>
              <w:ind w:left="-42" w:right="-108"/>
              <w:rPr>
                <w:color w:val="000000"/>
                <w:sz w:val="22"/>
                <w:szCs w:val="22"/>
              </w:rPr>
            </w:pPr>
            <w:r>
              <w:rPr>
                <w:color w:val="000000"/>
                <w:sz w:val="22"/>
                <w:szCs w:val="22"/>
              </w:rPr>
              <w:t>Реализация</w:t>
            </w:r>
            <w:r w:rsidR="00740CFE">
              <w:rPr>
                <w:color w:val="000000"/>
                <w:sz w:val="22"/>
                <w:szCs w:val="22"/>
              </w:rPr>
              <w:t xml:space="preserve"> программ</w:t>
            </w:r>
            <w:r>
              <w:rPr>
                <w:color w:val="000000"/>
                <w:sz w:val="22"/>
                <w:szCs w:val="22"/>
              </w:rPr>
              <w:t>ы</w:t>
            </w:r>
            <w:r w:rsidR="00740CFE">
              <w:rPr>
                <w:color w:val="000000"/>
                <w:sz w:val="22"/>
                <w:szCs w:val="22"/>
              </w:rPr>
              <w:t xml:space="preserve"> формирования современной городской среды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40CFE" w:rsidRPr="000F47D1" w:rsidRDefault="00740CFE" w:rsidP="008E2B88">
            <w:pPr>
              <w:tabs>
                <w:tab w:val="left" w:pos="0"/>
              </w:tabs>
              <w:jc w:val="center"/>
              <w:rPr>
                <w:color w:val="000000"/>
                <w:sz w:val="22"/>
                <w:szCs w:val="22"/>
              </w:rPr>
            </w:pPr>
            <w:r w:rsidRPr="000F47D1">
              <w:rPr>
                <w:color w:val="000000"/>
                <w:sz w:val="22"/>
                <w:szCs w:val="22"/>
              </w:rPr>
              <w:t>Отдел ЖКХ и благоустройства</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0F47D1" w:rsidTr="00740CFE">
        <w:trPr>
          <w:trHeight w:val="540"/>
        </w:trPr>
        <w:tc>
          <w:tcPr>
            <w:tcW w:w="540" w:type="dxa"/>
            <w:vMerge/>
            <w:tcBorders>
              <w:left w:val="single" w:sz="4" w:space="0" w:color="auto"/>
              <w:right w:val="single" w:sz="4" w:space="0" w:color="auto"/>
            </w:tcBorders>
            <w:vAlign w:val="center"/>
          </w:tcPr>
          <w:p w:rsidR="00740CFE" w:rsidRPr="000F47D1" w:rsidRDefault="00740CFE" w:rsidP="008E2B88">
            <w:pPr>
              <w:suppressAutoHyphens/>
              <w:jc w:val="center"/>
              <w:rPr>
                <w:color w:val="000000"/>
                <w:sz w:val="22"/>
                <w:szCs w:val="22"/>
              </w:rPr>
            </w:pPr>
          </w:p>
        </w:tc>
        <w:tc>
          <w:tcPr>
            <w:tcW w:w="2334" w:type="dxa"/>
            <w:tcBorders>
              <w:top w:val="single" w:sz="4" w:space="0" w:color="auto"/>
              <w:left w:val="single" w:sz="4" w:space="0" w:color="auto"/>
              <w:bottom w:val="single" w:sz="4" w:space="0" w:color="auto"/>
              <w:right w:val="single" w:sz="4" w:space="0" w:color="auto"/>
            </w:tcBorders>
            <w:vAlign w:val="center"/>
          </w:tcPr>
          <w:p w:rsidR="00740CFE" w:rsidRPr="000F47D1" w:rsidRDefault="00740CFE" w:rsidP="0027105D">
            <w:pPr>
              <w:tabs>
                <w:tab w:val="left" w:pos="-42"/>
              </w:tabs>
              <w:rPr>
                <w:color w:val="000000"/>
                <w:sz w:val="22"/>
                <w:szCs w:val="22"/>
              </w:rPr>
            </w:pPr>
            <w:r w:rsidRPr="000F47D1">
              <w:rPr>
                <w:color w:val="000000"/>
                <w:sz w:val="22"/>
                <w:szCs w:val="22"/>
              </w:rPr>
              <w:t>Бюджет Фурмановского городского поселения</w:t>
            </w:r>
          </w:p>
        </w:tc>
        <w:tc>
          <w:tcPr>
            <w:tcW w:w="1134" w:type="dxa"/>
            <w:vMerge/>
            <w:tcBorders>
              <w:top w:val="single" w:sz="4" w:space="0" w:color="auto"/>
              <w:left w:val="single" w:sz="4" w:space="0" w:color="auto"/>
              <w:bottom w:val="single" w:sz="4" w:space="0" w:color="auto"/>
              <w:right w:val="single" w:sz="4" w:space="0" w:color="auto"/>
            </w:tcBorders>
            <w:vAlign w:val="center"/>
          </w:tcPr>
          <w:p w:rsidR="00740CFE" w:rsidRPr="000F47D1" w:rsidRDefault="00740CFE" w:rsidP="008E2B88">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0F47D1" w:rsidTr="00740CFE">
        <w:trPr>
          <w:trHeight w:val="540"/>
        </w:trPr>
        <w:tc>
          <w:tcPr>
            <w:tcW w:w="540" w:type="dxa"/>
            <w:vMerge/>
            <w:tcBorders>
              <w:left w:val="single" w:sz="4" w:space="0" w:color="auto"/>
              <w:right w:val="single" w:sz="4" w:space="0" w:color="auto"/>
            </w:tcBorders>
            <w:vAlign w:val="center"/>
          </w:tcPr>
          <w:p w:rsidR="00740CFE" w:rsidRPr="000F47D1" w:rsidRDefault="00740CFE" w:rsidP="008E2B88">
            <w:pPr>
              <w:suppressAutoHyphens/>
              <w:jc w:val="center"/>
              <w:rPr>
                <w:color w:val="000000"/>
                <w:sz w:val="22"/>
                <w:szCs w:val="22"/>
              </w:rPr>
            </w:pPr>
          </w:p>
        </w:tc>
        <w:tc>
          <w:tcPr>
            <w:tcW w:w="2334" w:type="dxa"/>
            <w:tcBorders>
              <w:top w:val="single" w:sz="4" w:space="0" w:color="auto"/>
              <w:left w:val="single" w:sz="4" w:space="0" w:color="auto"/>
              <w:bottom w:val="single" w:sz="4" w:space="0" w:color="auto"/>
              <w:right w:val="single" w:sz="4" w:space="0" w:color="auto"/>
            </w:tcBorders>
            <w:vAlign w:val="center"/>
          </w:tcPr>
          <w:p w:rsidR="00740CFE" w:rsidRPr="000F47D1" w:rsidRDefault="00740CFE" w:rsidP="008E2B88">
            <w:pPr>
              <w:tabs>
                <w:tab w:val="left" w:pos="0"/>
              </w:tabs>
              <w:ind w:left="72"/>
              <w:rPr>
                <w:color w:val="000000"/>
                <w:sz w:val="22"/>
                <w:szCs w:val="22"/>
              </w:rPr>
            </w:pPr>
            <w:r w:rsidRPr="000F47D1">
              <w:rPr>
                <w:color w:val="000000"/>
                <w:sz w:val="22"/>
                <w:szCs w:val="22"/>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40CFE" w:rsidRPr="000F47D1" w:rsidRDefault="00740CFE" w:rsidP="008E2B88">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0F47D1" w:rsidTr="00740CFE">
        <w:trPr>
          <w:trHeight w:val="540"/>
        </w:trPr>
        <w:tc>
          <w:tcPr>
            <w:tcW w:w="540" w:type="dxa"/>
            <w:vMerge/>
            <w:tcBorders>
              <w:left w:val="single" w:sz="4" w:space="0" w:color="auto"/>
              <w:bottom w:val="single" w:sz="4" w:space="0" w:color="auto"/>
              <w:right w:val="single" w:sz="4" w:space="0" w:color="auto"/>
            </w:tcBorders>
            <w:vAlign w:val="center"/>
          </w:tcPr>
          <w:p w:rsidR="00740CFE" w:rsidRPr="000F47D1" w:rsidRDefault="00740CFE" w:rsidP="008E2B88">
            <w:pPr>
              <w:suppressAutoHyphens/>
              <w:jc w:val="center"/>
              <w:rPr>
                <w:color w:val="000000"/>
                <w:sz w:val="22"/>
                <w:szCs w:val="22"/>
              </w:rPr>
            </w:pPr>
          </w:p>
        </w:tc>
        <w:tc>
          <w:tcPr>
            <w:tcW w:w="2334" w:type="dxa"/>
            <w:tcBorders>
              <w:top w:val="single" w:sz="4" w:space="0" w:color="auto"/>
              <w:left w:val="single" w:sz="4" w:space="0" w:color="auto"/>
              <w:bottom w:val="single" w:sz="4" w:space="0" w:color="auto"/>
              <w:right w:val="single" w:sz="4" w:space="0" w:color="auto"/>
            </w:tcBorders>
            <w:vAlign w:val="center"/>
          </w:tcPr>
          <w:p w:rsidR="00740CFE" w:rsidRPr="000F47D1" w:rsidRDefault="00740CFE" w:rsidP="008E2B88">
            <w:pPr>
              <w:tabs>
                <w:tab w:val="left" w:pos="0"/>
              </w:tabs>
              <w:ind w:left="72"/>
              <w:rPr>
                <w:color w:val="000000"/>
                <w:sz w:val="22"/>
                <w:szCs w:val="22"/>
              </w:rPr>
            </w:pPr>
            <w:r w:rsidRPr="000F47D1">
              <w:rPr>
                <w:color w:val="000000"/>
                <w:sz w:val="22"/>
                <w:szCs w:val="22"/>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40CFE" w:rsidRPr="000F47D1" w:rsidRDefault="00740CFE" w:rsidP="008E2B88">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bl>
    <w:p w:rsidR="00750C35" w:rsidRPr="000F47D1" w:rsidRDefault="00750C35" w:rsidP="00750C35">
      <w:pPr>
        <w:rPr>
          <w:color w:val="000000"/>
        </w:rPr>
      </w:pPr>
      <w:r w:rsidRPr="000F47D1">
        <w:rPr>
          <w:color w:val="000000"/>
        </w:rPr>
        <w:t>Примечание:</w:t>
      </w:r>
    </w:p>
    <w:p w:rsidR="00B557A3" w:rsidRPr="00D77C20" w:rsidRDefault="00750C35" w:rsidP="00D77C20">
      <w:pPr>
        <w:pStyle w:val="ConsPlusNormal"/>
        <w:jc w:val="both"/>
        <w:rPr>
          <w:rFonts w:ascii="Times New Roman" w:hAnsi="Times New Roman" w:cs="Times New Roman"/>
          <w:color w:val="000000"/>
          <w:sz w:val="24"/>
          <w:szCs w:val="24"/>
        </w:rPr>
      </w:pPr>
      <w:r w:rsidRPr="000F47D1">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p w:rsidR="00E2265F" w:rsidRDefault="00E2265F" w:rsidP="004F79EE">
      <w:pPr>
        <w:ind w:right="-285"/>
        <w:jc w:val="right"/>
        <w:rPr>
          <w:sz w:val="22"/>
          <w:szCs w:val="22"/>
        </w:rPr>
      </w:pPr>
    </w:p>
    <w:p w:rsidR="00E2265F" w:rsidRDefault="00E2265F" w:rsidP="004F79EE">
      <w:pPr>
        <w:ind w:right="-285"/>
        <w:jc w:val="right"/>
        <w:rPr>
          <w:sz w:val="22"/>
          <w:szCs w:val="22"/>
        </w:rPr>
      </w:pPr>
    </w:p>
    <w:p w:rsidR="00E2265F" w:rsidRDefault="00E2265F" w:rsidP="004F79EE">
      <w:pPr>
        <w:ind w:right="-285"/>
        <w:jc w:val="right"/>
        <w:rPr>
          <w:sz w:val="22"/>
          <w:szCs w:val="22"/>
        </w:rPr>
      </w:pPr>
    </w:p>
    <w:p w:rsidR="00E2265F" w:rsidRDefault="00E2265F" w:rsidP="004F79EE">
      <w:pPr>
        <w:ind w:right="-285"/>
        <w:jc w:val="right"/>
        <w:rPr>
          <w:sz w:val="22"/>
          <w:szCs w:val="22"/>
        </w:rPr>
      </w:pPr>
    </w:p>
    <w:p w:rsidR="00E2265F" w:rsidRDefault="00E2265F" w:rsidP="004F79EE">
      <w:pPr>
        <w:ind w:right="-285"/>
        <w:jc w:val="right"/>
        <w:rPr>
          <w:sz w:val="22"/>
          <w:szCs w:val="22"/>
        </w:rPr>
      </w:pPr>
    </w:p>
    <w:p w:rsidR="00E2265F" w:rsidRDefault="00E2265F" w:rsidP="004F79EE">
      <w:pPr>
        <w:ind w:right="-285"/>
        <w:jc w:val="right"/>
        <w:rPr>
          <w:sz w:val="22"/>
          <w:szCs w:val="22"/>
        </w:rPr>
      </w:pPr>
    </w:p>
    <w:p w:rsidR="00E2265F" w:rsidRDefault="00E2265F" w:rsidP="004F79EE">
      <w:pPr>
        <w:ind w:right="-285"/>
        <w:jc w:val="right"/>
        <w:rPr>
          <w:sz w:val="22"/>
          <w:szCs w:val="22"/>
        </w:rPr>
      </w:pPr>
    </w:p>
    <w:p w:rsidR="00E2265F" w:rsidRDefault="00E2265F" w:rsidP="004F79EE">
      <w:pPr>
        <w:ind w:right="-285"/>
        <w:jc w:val="right"/>
        <w:rPr>
          <w:sz w:val="22"/>
          <w:szCs w:val="22"/>
        </w:rPr>
      </w:pPr>
    </w:p>
    <w:p w:rsidR="00E2265F" w:rsidRDefault="00E2265F" w:rsidP="004F79EE">
      <w:pPr>
        <w:ind w:right="-285"/>
        <w:jc w:val="right"/>
        <w:rPr>
          <w:sz w:val="22"/>
          <w:szCs w:val="22"/>
        </w:rPr>
      </w:pPr>
    </w:p>
    <w:p w:rsidR="004F79EE" w:rsidRPr="0027105D" w:rsidRDefault="004F79EE" w:rsidP="004F79EE">
      <w:pPr>
        <w:ind w:right="-285"/>
        <w:jc w:val="right"/>
        <w:rPr>
          <w:sz w:val="22"/>
          <w:szCs w:val="22"/>
        </w:rPr>
      </w:pPr>
      <w:r w:rsidRPr="0027105D">
        <w:rPr>
          <w:sz w:val="22"/>
          <w:szCs w:val="22"/>
        </w:rPr>
        <w:lastRenderedPageBreak/>
        <w:t>Приложение 1</w:t>
      </w:r>
    </w:p>
    <w:p w:rsidR="0027105D" w:rsidRDefault="004F79EE" w:rsidP="004F79EE">
      <w:pPr>
        <w:ind w:right="-285"/>
        <w:jc w:val="right"/>
        <w:rPr>
          <w:color w:val="000000"/>
          <w:sz w:val="22"/>
          <w:szCs w:val="22"/>
        </w:rPr>
      </w:pPr>
      <w:r w:rsidRPr="0027105D">
        <w:rPr>
          <w:sz w:val="22"/>
          <w:szCs w:val="22"/>
        </w:rPr>
        <w:t>К подпрограмме «</w:t>
      </w:r>
      <w:r w:rsidRPr="0027105D">
        <w:rPr>
          <w:color w:val="000000"/>
          <w:sz w:val="22"/>
          <w:szCs w:val="22"/>
        </w:rPr>
        <w:t xml:space="preserve">Благоустройство дворовых </w:t>
      </w:r>
    </w:p>
    <w:p w:rsidR="004F79EE" w:rsidRPr="0027105D" w:rsidRDefault="004F79EE" w:rsidP="004F79EE">
      <w:pPr>
        <w:ind w:right="-285"/>
        <w:jc w:val="right"/>
        <w:rPr>
          <w:color w:val="000000"/>
          <w:sz w:val="22"/>
          <w:szCs w:val="22"/>
        </w:rPr>
      </w:pPr>
      <w:r w:rsidRPr="0027105D">
        <w:rPr>
          <w:color w:val="000000"/>
          <w:sz w:val="22"/>
          <w:szCs w:val="22"/>
        </w:rPr>
        <w:t>территорий многоквартирных домов»</w:t>
      </w:r>
    </w:p>
    <w:p w:rsidR="004F79EE" w:rsidRDefault="004F79EE" w:rsidP="004F79EE">
      <w:pPr>
        <w:ind w:right="-285"/>
        <w:jc w:val="right"/>
        <w:rPr>
          <w:color w:val="000000"/>
          <w:sz w:val="20"/>
          <w:szCs w:val="20"/>
        </w:rPr>
      </w:pPr>
    </w:p>
    <w:p w:rsidR="004F79EE" w:rsidRPr="00F638B3" w:rsidRDefault="004F79EE" w:rsidP="004F79EE">
      <w:pPr>
        <w:spacing w:after="120"/>
        <w:ind w:right="-285"/>
        <w:jc w:val="center"/>
        <w:rPr>
          <w:b/>
          <w:color w:val="000000"/>
        </w:rPr>
      </w:pPr>
      <w:r w:rsidRPr="00F638B3">
        <w:rPr>
          <w:b/>
          <w:color w:val="000000"/>
        </w:rPr>
        <w:t xml:space="preserve">Порядок предоставления, рассмотрения и оценки предложений </w:t>
      </w:r>
      <w:r w:rsidR="00C510A2" w:rsidRPr="00F638B3">
        <w:rPr>
          <w:b/>
          <w:color w:val="000000"/>
        </w:rPr>
        <w:t>заинтересованных лиц</w:t>
      </w:r>
      <w:r w:rsidRPr="00F638B3">
        <w:rPr>
          <w:b/>
          <w:color w:val="000000"/>
        </w:rPr>
        <w:t xml:space="preserve"> о включении </w:t>
      </w:r>
      <w:r w:rsidR="00AB1128" w:rsidRPr="00F638B3">
        <w:rPr>
          <w:b/>
          <w:color w:val="000000"/>
        </w:rPr>
        <w:t xml:space="preserve">дворовой территории </w:t>
      </w:r>
      <w:r w:rsidRPr="00F638B3">
        <w:rPr>
          <w:b/>
          <w:color w:val="000000"/>
        </w:rPr>
        <w:t>в муниципальную программу «Формирование современной городской среды на территории Фурмановского городского поселения».</w:t>
      </w:r>
    </w:p>
    <w:p w:rsidR="004F79EE" w:rsidRPr="00F638B3" w:rsidRDefault="004F79EE" w:rsidP="004F79EE">
      <w:pPr>
        <w:ind w:right="-285" w:firstLine="567"/>
        <w:jc w:val="both"/>
        <w:rPr>
          <w:color w:val="000000"/>
        </w:rPr>
      </w:pPr>
      <w:r w:rsidRPr="00F638B3">
        <w:rPr>
          <w:color w:val="000000"/>
        </w:rPr>
        <w:t xml:space="preserve">1.Порядок представления, рассмотрения и оценки предложений </w:t>
      </w:r>
      <w:r w:rsidR="00114F3A" w:rsidRPr="00F638B3">
        <w:rPr>
          <w:color w:val="000000"/>
        </w:rPr>
        <w:t>заинтересованных лиц</w:t>
      </w:r>
      <w:r w:rsidRPr="00F638B3">
        <w:rPr>
          <w:color w:val="000000"/>
        </w:rPr>
        <w:t xml:space="preserve"> о включении </w:t>
      </w:r>
      <w:r w:rsidR="00114F3A" w:rsidRPr="00F638B3">
        <w:rPr>
          <w:color w:val="000000"/>
        </w:rPr>
        <w:t xml:space="preserve">дворовой территории </w:t>
      </w:r>
      <w:r w:rsidRPr="00F638B3">
        <w:rPr>
          <w:color w:val="000000"/>
        </w:rPr>
        <w:t xml:space="preserve">в муниципальную программу «Формирование современной городской среды на территории </w:t>
      </w:r>
      <w:r w:rsidRPr="00F638B3">
        <w:rPr>
          <w:bCs/>
          <w:color w:val="000000"/>
        </w:rPr>
        <w:t>Фурмановского городского поселения</w:t>
      </w:r>
      <w:r w:rsidRPr="00F638B3">
        <w:rPr>
          <w:color w:val="000000"/>
        </w:rPr>
        <w:t>» (далее – Порядок) разработан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 учетом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разработанных Министерством строительства и жилищно-коммунального хозяйства Российской Федерации.</w:t>
      </w:r>
    </w:p>
    <w:p w:rsidR="004F79EE" w:rsidRPr="00F638B3" w:rsidRDefault="004F79EE" w:rsidP="004F79EE">
      <w:pPr>
        <w:ind w:right="-285" w:firstLine="567"/>
        <w:jc w:val="both"/>
        <w:rPr>
          <w:color w:val="000000"/>
        </w:rPr>
      </w:pPr>
      <w:r w:rsidRPr="00F638B3">
        <w:rPr>
          <w:color w:val="000000"/>
        </w:rPr>
        <w:t xml:space="preserve">2.Организатором отбора </w:t>
      </w:r>
      <w:r w:rsidR="00114F3A" w:rsidRPr="00F638B3">
        <w:rPr>
          <w:color w:val="000000"/>
        </w:rPr>
        <w:t>дворовых территорий</w:t>
      </w:r>
      <w:r w:rsidRPr="00F638B3">
        <w:rPr>
          <w:color w:val="000000"/>
        </w:rPr>
        <w:t xml:space="preserve">, для включения в муниципальную программу «Формирование современной городской среды на территории </w:t>
      </w:r>
      <w:r w:rsidRPr="00F638B3">
        <w:rPr>
          <w:bCs/>
          <w:color w:val="000000"/>
        </w:rPr>
        <w:t>Фурмановского городского поселения</w:t>
      </w:r>
      <w:r w:rsidRPr="00F638B3">
        <w:rPr>
          <w:color w:val="000000"/>
        </w:rPr>
        <w:t xml:space="preserve">» является отдел </w:t>
      </w:r>
      <w:r w:rsidR="00114F3A" w:rsidRPr="00F638B3">
        <w:rPr>
          <w:color w:val="000000"/>
        </w:rPr>
        <w:t>жилищно-коммунального хозяйства и благоустройства а</w:t>
      </w:r>
      <w:r w:rsidRPr="00F638B3">
        <w:rPr>
          <w:color w:val="000000"/>
        </w:rPr>
        <w:t>дминистрации Фурмановского муниципального района.</w:t>
      </w:r>
    </w:p>
    <w:p w:rsidR="004F79EE" w:rsidRPr="00F638B3" w:rsidRDefault="004D495E" w:rsidP="004D495E">
      <w:pPr>
        <w:ind w:right="-285" w:firstLine="567"/>
        <w:jc w:val="both"/>
        <w:rPr>
          <w:color w:val="000000"/>
        </w:rPr>
      </w:pPr>
      <w:r w:rsidRPr="00F638B3">
        <w:rPr>
          <w:color w:val="000000"/>
        </w:rPr>
        <w:t>3.</w:t>
      </w:r>
      <w:r w:rsidR="004F79EE" w:rsidRPr="00F638B3">
        <w:rPr>
          <w:color w:val="000000"/>
        </w:rPr>
        <w:t>В целях реализации настоящего Порядка используются следующие основные понятия:</w:t>
      </w:r>
    </w:p>
    <w:p w:rsidR="004F79EE" w:rsidRPr="00F638B3" w:rsidRDefault="004D495E" w:rsidP="004D495E">
      <w:pPr>
        <w:ind w:right="-285" w:firstLine="567"/>
        <w:jc w:val="both"/>
        <w:rPr>
          <w:color w:val="000000"/>
        </w:rPr>
      </w:pPr>
      <w:r w:rsidRPr="00F638B3">
        <w:rPr>
          <w:color w:val="000000"/>
        </w:rPr>
        <w:t>3.1.</w:t>
      </w:r>
      <w:r w:rsidR="004F79EE" w:rsidRPr="00F638B3">
        <w:rPr>
          <w:color w:val="000000"/>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F79EE" w:rsidRPr="00F638B3" w:rsidRDefault="004D495E" w:rsidP="004D495E">
      <w:pPr>
        <w:ind w:right="-285" w:firstLine="567"/>
        <w:jc w:val="both"/>
        <w:rPr>
          <w:color w:val="000000"/>
        </w:rPr>
      </w:pPr>
      <w:r w:rsidRPr="00F638B3">
        <w:rPr>
          <w:color w:val="000000"/>
        </w:rPr>
        <w:t>3.2.</w:t>
      </w:r>
      <w:r w:rsidR="004F79EE" w:rsidRPr="00F638B3">
        <w:rPr>
          <w:color w:val="000000"/>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F79EE" w:rsidRPr="00F638B3" w:rsidRDefault="004D495E" w:rsidP="004D495E">
      <w:pPr>
        <w:ind w:right="-285" w:firstLine="567"/>
        <w:jc w:val="both"/>
        <w:rPr>
          <w:color w:val="000000"/>
        </w:rPr>
      </w:pPr>
      <w:r w:rsidRPr="00F638B3">
        <w:rPr>
          <w:color w:val="000000"/>
        </w:rPr>
        <w:t>3.3.</w:t>
      </w:r>
      <w:r w:rsidR="004F79EE" w:rsidRPr="00F638B3">
        <w:rPr>
          <w:color w:val="000000"/>
        </w:rPr>
        <w:t>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w:t>
      </w:r>
    </w:p>
    <w:p w:rsidR="004F79EE" w:rsidRPr="00F638B3" w:rsidRDefault="00FE24CC" w:rsidP="00FE24CC">
      <w:pPr>
        <w:ind w:right="-285" w:firstLine="567"/>
        <w:jc w:val="both"/>
        <w:rPr>
          <w:color w:val="000000"/>
        </w:rPr>
      </w:pPr>
      <w:r w:rsidRPr="00F638B3">
        <w:rPr>
          <w:color w:val="000000"/>
        </w:rPr>
        <w:t xml:space="preserve">4. </w:t>
      </w:r>
      <w:r w:rsidR="004F79EE" w:rsidRPr="00F638B3">
        <w:rPr>
          <w:color w:val="000000"/>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4F79EE" w:rsidRPr="00F638B3" w:rsidRDefault="00FE24CC" w:rsidP="00FE24CC">
      <w:pPr>
        <w:ind w:right="-285" w:firstLine="567"/>
        <w:jc w:val="both"/>
        <w:rPr>
          <w:color w:val="000000"/>
        </w:rPr>
      </w:pPr>
      <w:r w:rsidRPr="00F638B3">
        <w:rPr>
          <w:color w:val="000000"/>
        </w:rPr>
        <w:t>4.1.</w:t>
      </w:r>
      <w:r w:rsidR="004F79EE" w:rsidRPr="00F638B3">
        <w:rPr>
          <w:color w:val="000000"/>
        </w:rPr>
        <w:t xml:space="preserve">минимальный перечень работ: </w:t>
      </w:r>
    </w:p>
    <w:p w:rsidR="004F79EE" w:rsidRPr="00F638B3" w:rsidRDefault="004F79EE" w:rsidP="00FE24CC">
      <w:pPr>
        <w:tabs>
          <w:tab w:val="left" w:pos="851"/>
        </w:tabs>
        <w:spacing w:line="246" w:lineRule="auto"/>
        <w:ind w:left="708" w:firstLine="143"/>
        <w:jc w:val="both"/>
        <w:rPr>
          <w:color w:val="000000"/>
        </w:rPr>
      </w:pPr>
      <w:r w:rsidRPr="00F638B3">
        <w:rPr>
          <w:color w:val="000000"/>
        </w:rPr>
        <w:t>а) ремонт дворовых проездов;</w:t>
      </w:r>
    </w:p>
    <w:p w:rsidR="004F79EE" w:rsidRPr="00F638B3" w:rsidRDefault="004F79EE" w:rsidP="00FE24CC">
      <w:pPr>
        <w:tabs>
          <w:tab w:val="left" w:pos="851"/>
        </w:tabs>
        <w:spacing w:line="8" w:lineRule="exact"/>
        <w:ind w:firstLine="143"/>
        <w:jc w:val="both"/>
        <w:rPr>
          <w:color w:val="000000"/>
        </w:rPr>
      </w:pPr>
    </w:p>
    <w:p w:rsidR="004F79EE" w:rsidRPr="00F638B3" w:rsidRDefault="004F79EE" w:rsidP="00FE24CC">
      <w:pPr>
        <w:tabs>
          <w:tab w:val="left" w:pos="851"/>
        </w:tabs>
        <w:spacing w:line="235" w:lineRule="auto"/>
        <w:ind w:left="708" w:firstLine="143"/>
        <w:jc w:val="both"/>
        <w:rPr>
          <w:color w:val="000000"/>
        </w:rPr>
      </w:pPr>
      <w:r w:rsidRPr="00F638B3">
        <w:rPr>
          <w:color w:val="000000"/>
        </w:rPr>
        <w:t xml:space="preserve">б) обеспечение освещения дворовых территорий; </w:t>
      </w:r>
    </w:p>
    <w:p w:rsidR="004F79EE" w:rsidRPr="00F638B3" w:rsidRDefault="004F79EE" w:rsidP="00FE24CC">
      <w:pPr>
        <w:tabs>
          <w:tab w:val="left" w:pos="851"/>
        </w:tabs>
        <w:spacing w:line="235" w:lineRule="auto"/>
        <w:ind w:left="708" w:right="4300" w:firstLine="143"/>
        <w:jc w:val="both"/>
        <w:rPr>
          <w:color w:val="000000"/>
        </w:rPr>
      </w:pPr>
      <w:r w:rsidRPr="00F638B3">
        <w:rPr>
          <w:color w:val="000000"/>
        </w:rPr>
        <w:t xml:space="preserve">в) установка скамеек; </w:t>
      </w:r>
    </w:p>
    <w:p w:rsidR="004F79EE" w:rsidRPr="00F638B3" w:rsidRDefault="004F79EE" w:rsidP="00FE24CC">
      <w:pPr>
        <w:tabs>
          <w:tab w:val="left" w:pos="851"/>
        </w:tabs>
        <w:spacing w:line="235" w:lineRule="auto"/>
        <w:ind w:left="708" w:right="4300" w:firstLine="143"/>
        <w:jc w:val="both"/>
        <w:rPr>
          <w:color w:val="000000"/>
        </w:rPr>
      </w:pPr>
      <w:r w:rsidRPr="00F638B3">
        <w:rPr>
          <w:color w:val="000000"/>
        </w:rPr>
        <w:t>г) установка урн;</w:t>
      </w:r>
    </w:p>
    <w:p w:rsidR="004F79EE" w:rsidRPr="00F638B3" w:rsidRDefault="00FE24CC" w:rsidP="00FE24CC">
      <w:pPr>
        <w:spacing w:line="235" w:lineRule="auto"/>
        <w:ind w:left="567" w:right="4300" w:firstLine="1"/>
        <w:jc w:val="both"/>
        <w:rPr>
          <w:color w:val="000000"/>
        </w:rPr>
      </w:pPr>
      <w:r w:rsidRPr="00F638B3">
        <w:rPr>
          <w:color w:val="000000"/>
        </w:rPr>
        <w:t>4.2.</w:t>
      </w:r>
      <w:r w:rsidR="004F79EE" w:rsidRPr="00F638B3">
        <w:rPr>
          <w:color w:val="000000"/>
        </w:rPr>
        <w:t>дополнительный перечень работ:</w:t>
      </w:r>
    </w:p>
    <w:p w:rsidR="004F79EE" w:rsidRPr="00F638B3" w:rsidRDefault="004F79EE" w:rsidP="00FE24CC">
      <w:pPr>
        <w:spacing w:line="17" w:lineRule="exact"/>
        <w:ind w:firstLine="567"/>
        <w:jc w:val="both"/>
        <w:rPr>
          <w:color w:val="000000"/>
        </w:rPr>
      </w:pPr>
    </w:p>
    <w:p w:rsidR="004F79EE" w:rsidRPr="00F638B3" w:rsidRDefault="004F79EE" w:rsidP="00FE24CC">
      <w:pPr>
        <w:spacing w:line="235" w:lineRule="auto"/>
        <w:ind w:firstLine="851"/>
        <w:jc w:val="both"/>
        <w:rPr>
          <w:color w:val="000000"/>
        </w:rPr>
      </w:pPr>
      <w:r w:rsidRPr="00F638B3">
        <w:rPr>
          <w:color w:val="000000"/>
        </w:rPr>
        <w:t xml:space="preserve">а) оборудование детских и (или) спортивных площадок; </w:t>
      </w:r>
    </w:p>
    <w:p w:rsidR="004F79EE" w:rsidRPr="00F638B3" w:rsidRDefault="004F79EE" w:rsidP="00FE24CC">
      <w:pPr>
        <w:spacing w:line="235" w:lineRule="auto"/>
        <w:ind w:right="3420" w:firstLine="851"/>
        <w:jc w:val="both"/>
        <w:rPr>
          <w:color w:val="000000"/>
        </w:rPr>
      </w:pPr>
      <w:r w:rsidRPr="00F638B3">
        <w:rPr>
          <w:color w:val="000000"/>
        </w:rPr>
        <w:t xml:space="preserve">б) оборудование автомобильных парковок; </w:t>
      </w:r>
    </w:p>
    <w:p w:rsidR="004F79EE" w:rsidRPr="00F638B3" w:rsidRDefault="004F79EE" w:rsidP="00FE24CC">
      <w:pPr>
        <w:spacing w:line="235" w:lineRule="auto"/>
        <w:ind w:right="3420" w:firstLine="851"/>
        <w:jc w:val="both"/>
        <w:rPr>
          <w:color w:val="000000"/>
        </w:rPr>
      </w:pPr>
      <w:r w:rsidRPr="00F638B3">
        <w:rPr>
          <w:color w:val="000000"/>
        </w:rPr>
        <w:t>в) озеленение;</w:t>
      </w:r>
    </w:p>
    <w:p w:rsidR="004F79EE" w:rsidRPr="00F638B3" w:rsidRDefault="004F79EE" w:rsidP="00FE24CC">
      <w:pPr>
        <w:spacing w:line="19" w:lineRule="exact"/>
        <w:ind w:firstLine="851"/>
        <w:jc w:val="both"/>
        <w:rPr>
          <w:color w:val="000000"/>
        </w:rPr>
      </w:pPr>
    </w:p>
    <w:p w:rsidR="004F79EE" w:rsidRPr="00F638B3" w:rsidRDefault="004F79EE" w:rsidP="00FE24CC">
      <w:pPr>
        <w:spacing w:line="233" w:lineRule="auto"/>
        <w:ind w:firstLine="851"/>
        <w:jc w:val="both"/>
        <w:rPr>
          <w:color w:val="000000"/>
        </w:rPr>
      </w:pPr>
      <w:r w:rsidRPr="00F638B3">
        <w:rPr>
          <w:color w:val="000000"/>
        </w:rPr>
        <w:t>г)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4F79EE" w:rsidRPr="00F638B3" w:rsidRDefault="004F79EE" w:rsidP="00FE24CC">
      <w:pPr>
        <w:spacing w:line="17" w:lineRule="exact"/>
        <w:ind w:firstLine="851"/>
        <w:jc w:val="both"/>
        <w:rPr>
          <w:color w:val="000000"/>
        </w:rPr>
      </w:pPr>
    </w:p>
    <w:p w:rsidR="004F79EE" w:rsidRPr="00F638B3" w:rsidRDefault="004F79EE" w:rsidP="00FE24CC">
      <w:pPr>
        <w:spacing w:line="233" w:lineRule="auto"/>
        <w:ind w:firstLine="851"/>
        <w:jc w:val="both"/>
        <w:rPr>
          <w:color w:val="000000"/>
        </w:rPr>
      </w:pPr>
      <w:r w:rsidRPr="00F638B3">
        <w:rPr>
          <w:color w:val="000000"/>
        </w:rPr>
        <w:t>д) снос строений и сооружений вспомогательного использования, являющихся общим имуществом собственников помещений в многоквартирном доме;</w:t>
      </w:r>
    </w:p>
    <w:p w:rsidR="004F79EE" w:rsidRPr="00F638B3" w:rsidRDefault="004F79EE" w:rsidP="0027105D">
      <w:pPr>
        <w:ind w:firstLine="709"/>
        <w:jc w:val="both"/>
        <w:rPr>
          <w:color w:val="000000"/>
        </w:rPr>
      </w:pPr>
      <w:r w:rsidRPr="00F638B3">
        <w:rPr>
          <w:color w:val="000000"/>
        </w:rPr>
        <w:t>е) устройство пандуса;</w:t>
      </w:r>
    </w:p>
    <w:p w:rsidR="004F79EE" w:rsidRPr="00F638B3" w:rsidRDefault="004F79EE" w:rsidP="004F79EE">
      <w:pPr>
        <w:spacing w:line="238" w:lineRule="auto"/>
        <w:ind w:left="708"/>
        <w:jc w:val="both"/>
        <w:rPr>
          <w:color w:val="000000"/>
        </w:rPr>
      </w:pPr>
      <w:r w:rsidRPr="00F638B3">
        <w:rPr>
          <w:color w:val="000000"/>
        </w:rPr>
        <w:lastRenderedPageBreak/>
        <w:t>ж) устройство контейнерной площадки.</w:t>
      </w:r>
    </w:p>
    <w:p w:rsidR="004F79EE" w:rsidRPr="00F638B3" w:rsidRDefault="00F5419D" w:rsidP="00F5419D">
      <w:pPr>
        <w:spacing w:line="238" w:lineRule="auto"/>
        <w:ind w:firstLine="709"/>
        <w:jc w:val="both"/>
        <w:rPr>
          <w:color w:val="000000"/>
        </w:rPr>
      </w:pPr>
      <w:r w:rsidRPr="00F638B3">
        <w:rPr>
          <w:color w:val="000000"/>
        </w:rPr>
        <w:t>5.</w:t>
      </w:r>
      <w:r w:rsidR="004F79EE" w:rsidRPr="00F638B3">
        <w:rPr>
          <w:color w:val="000000"/>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4F79EE" w:rsidRPr="00F638B3" w:rsidRDefault="00F5419D" w:rsidP="00F5419D">
      <w:pPr>
        <w:spacing w:line="238" w:lineRule="auto"/>
        <w:ind w:firstLine="709"/>
        <w:jc w:val="both"/>
        <w:rPr>
          <w:color w:val="000000"/>
        </w:rPr>
      </w:pPr>
      <w:r w:rsidRPr="00F638B3">
        <w:rPr>
          <w:color w:val="000000"/>
        </w:rPr>
        <w:t>6.</w:t>
      </w:r>
      <w:r w:rsidR="004F79EE" w:rsidRPr="00F638B3">
        <w:rPr>
          <w:color w:val="000000"/>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4F79EE" w:rsidRPr="00F638B3" w:rsidRDefault="00F5419D" w:rsidP="00F5419D">
      <w:pPr>
        <w:spacing w:line="238" w:lineRule="auto"/>
        <w:ind w:firstLine="709"/>
        <w:jc w:val="both"/>
        <w:rPr>
          <w:color w:val="000000"/>
        </w:rPr>
      </w:pPr>
      <w:r w:rsidRPr="00F638B3">
        <w:rPr>
          <w:color w:val="000000"/>
        </w:rPr>
        <w:t>7.</w:t>
      </w:r>
      <w:r w:rsidR="004F79EE" w:rsidRPr="00F638B3">
        <w:rPr>
          <w:color w:val="000000"/>
        </w:rPr>
        <w:t>Для включения дворовой территории в муниципальную программу заинтересованными лицами представляются в администрацию Фурмановского муниципального района следующие документы:</w:t>
      </w:r>
    </w:p>
    <w:p w:rsidR="004F79EE" w:rsidRPr="00F638B3" w:rsidRDefault="00F5419D" w:rsidP="00F5419D">
      <w:pPr>
        <w:spacing w:line="238" w:lineRule="auto"/>
        <w:ind w:firstLine="709"/>
        <w:jc w:val="both"/>
        <w:rPr>
          <w:color w:val="000000"/>
        </w:rPr>
      </w:pPr>
      <w:r w:rsidRPr="00F638B3">
        <w:rPr>
          <w:color w:val="000000"/>
        </w:rPr>
        <w:t>7.1.</w:t>
      </w:r>
      <w:r w:rsidR="004F79EE" w:rsidRPr="00F638B3">
        <w:rPr>
          <w:color w:val="000000"/>
        </w:rPr>
        <w:t>Заявка в двух экземплярах по форме согласно приложению к настоящему Порядку;</w:t>
      </w:r>
    </w:p>
    <w:p w:rsidR="004F79EE" w:rsidRPr="00F638B3" w:rsidRDefault="00F5419D" w:rsidP="00F5419D">
      <w:pPr>
        <w:spacing w:line="238" w:lineRule="auto"/>
        <w:ind w:firstLine="709"/>
        <w:jc w:val="both"/>
        <w:rPr>
          <w:color w:val="000000"/>
        </w:rPr>
      </w:pPr>
      <w:r w:rsidRPr="00F638B3">
        <w:rPr>
          <w:color w:val="000000"/>
        </w:rPr>
        <w:t>7.2.</w:t>
      </w:r>
      <w:r w:rsidR="004F79EE" w:rsidRPr="00F638B3">
        <w:rPr>
          <w:color w:val="000000"/>
        </w:rPr>
        <w:t>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4F79EE" w:rsidRPr="00F638B3" w:rsidRDefault="004F79EE" w:rsidP="004F79EE">
      <w:pPr>
        <w:spacing w:line="19" w:lineRule="exact"/>
        <w:jc w:val="both"/>
        <w:rPr>
          <w:color w:val="000000"/>
        </w:rPr>
      </w:pPr>
    </w:p>
    <w:p w:rsidR="004F79EE" w:rsidRPr="00F638B3" w:rsidRDefault="004F79EE" w:rsidP="004F79EE">
      <w:pPr>
        <w:spacing w:line="233" w:lineRule="auto"/>
        <w:ind w:left="8" w:firstLine="708"/>
        <w:jc w:val="both"/>
        <w:rPr>
          <w:color w:val="000000"/>
        </w:rPr>
      </w:pPr>
      <w:r w:rsidRPr="00F638B3">
        <w:rPr>
          <w:color w:val="000000"/>
        </w:rPr>
        <w:t>а) решение об обращении с предложением по включению дворовой территории в муниципальную программу;</w:t>
      </w:r>
    </w:p>
    <w:p w:rsidR="004F79EE" w:rsidRPr="00F638B3" w:rsidRDefault="004F79EE" w:rsidP="004F79EE">
      <w:pPr>
        <w:spacing w:line="17" w:lineRule="exact"/>
        <w:jc w:val="both"/>
        <w:rPr>
          <w:color w:val="000000"/>
        </w:rPr>
      </w:pPr>
    </w:p>
    <w:p w:rsidR="004F79EE" w:rsidRPr="00F638B3" w:rsidRDefault="004F79EE" w:rsidP="004F79EE">
      <w:pPr>
        <w:spacing w:line="233" w:lineRule="auto"/>
        <w:ind w:left="8" w:firstLine="708"/>
        <w:jc w:val="both"/>
        <w:rPr>
          <w:color w:val="000000"/>
        </w:rPr>
      </w:pPr>
      <w:r w:rsidRPr="00F638B3">
        <w:rPr>
          <w:color w:val="000000"/>
        </w:rPr>
        <w:t>б) перечень работ по благоустройству дворовой территории, сформированный исходя из минимального перечня работ по благоустройству;</w:t>
      </w:r>
    </w:p>
    <w:p w:rsidR="004F79EE" w:rsidRPr="00F638B3" w:rsidRDefault="004F79EE" w:rsidP="004F79EE">
      <w:pPr>
        <w:spacing w:line="17" w:lineRule="exact"/>
        <w:jc w:val="both"/>
        <w:rPr>
          <w:color w:val="000000"/>
        </w:rPr>
      </w:pPr>
    </w:p>
    <w:p w:rsidR="004F79EE" w:rsidRPr="00F638B3" w:rsidRDefault="004F79EE" w:rsidP="004F79EE">
      <w:pPr>
        <w:spacing w:line="235" w:lineRule="auto"/>
        <w:ind w:left="8" w:firstLine="708"/>
        <w:jc w:val="both"/>
        <w:rPr>
          <w:color w:val="000000"/>
        </w:rPr>
      </w:pPr>
      <w:r w:rsidRPr="00F638B3">
        <w:rPr>
          <w:color w:val="000000"/>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4F79EE" w:rsidRPr="00F638B3" w:rsidRDefault="004F79EE" w:rsidP="004F79EE">
      <w:pPr>
        <w:spacing w:line="19" w:lineRule="exact"/>
        <w:jc w:val="both"/>
        <w:rPr>
          <w:color w:val="000000"/>
        </w:rPr>
      </w:pPr>
    </w:p>
    <w:p w:rsidR="004F79EE" w:rsidRPr="00F638B3" w:rsidRDefault="004F79EE" w:rsidP="004F79EE">
      <w:pPr>
        <w:spacing w:line="17" w:lineRule="exact"/>
        <w:jc w:val="both"/>
        <w:rPr>
          <w:color w:val="000000"/>
        </w:rPr>
      </w:pPr>
    </w:p>
    <w:p w:rsidR="004F79EE" w:rsidRPr="00F638B3" w:rsidRDefault="004F79EE" w:rsidP="004F79EE">
      <w:pPr>
        <w:spacing w:line="233" w:lineRule="auto"/>
        <w:ind w:left="8" w:firstLine="708"/>
        <w:jc w:val="both"/>
        <w:rPr>
          <w:color w:val="000000"/>
        </w:rPr>
      </w:pPr>
      <w:r w:rsidRPr="00F638B3">
        <w:rPr>
          <w:color w:val="000000"/>
        </w:rPr>
        <w:t>г)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сооружений), оборудования, малых архитектурных форм, иных некапитальных объектов, установленных на дворовой территории в результате реализ</w:t>
      </w:r>
      <w:r w:rsidR="00F5419D" w:rsidRPr="00F638B3">
        <w:rPr>
          <w:color w:val="000000"/>
        </w:rPr>
        <w:t xml:space="preserve">ации муниципальной программы; </w:t>
      </w:r>
    </w:p>
    <w:p w:rsidR="004F79EE" w:rsidRPr="00F638B3" w:rsidRDefault="004F79EE" w:rsidP="008B4628">
      <w:pPr>
        <w:spacing w:line="233" w:lineRule="auto"/>
        <w:ind w:left="8" w:firstLine="708"/>
        <w:jc w:val="both"/>
        <w:rPr>
          <w:color w:val="000000"/>
        </w:rPr>
      </w:pPr>
      <w:r w:rsidRPr="00F638B3">
        <w:rPr>
          <w:color w:val="000000"/>
        </w:rPr>
        <w:t xml:space="preserve">д)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4F79EE" w:rsidRPr="00F638B3" w:rsidRDefault="004F79EE" w:rsidP="008B4628">
      <w:pPr>
        <w:spacing w:line="234" w:lineRule="auto"/>
        <w:ind w:left="708" w:firstLine="1"/>
        <w:jc w:val="both"/>
        <w:rPr>
          <w:color w:val="000000"/>
        </w:rPr>
      </w:pPr>
      <w:r w:rsidRPr="00F638B3">
        <w:rPr>
          <w:color w:val="000000"/>
        </w:rPr>
        <w:t>з) решение об определении лиц, которые от имени собственников помещений в</w:t>
      </w:r>
    </w:p>
    <w:p w:rsidR="004F79EE" w:rsidRPr="00F638B3" w:rsidRDefault="004F79EE" w:rsidP="008B4628">
      <w:pPr>
        <w:spacing w:line="1" w:lineRule="exact"/>
        <w:ind w:firstLine="1"/>
        <w:jc w:val="both"/>
        <w:rPr>
          <w:color w:val="000000"/>
        </w:rPr>
      </w:pPr>
    </w:p>
    <w:p w:rsidR="004F79EE" w:rsidRPr="00F638B3" w:rsidRDefault="004F79EE" w:rsidP="008B4628">
      <w:pPr>
        <w:spacing w:line="238" w:lineRule="auto"/>
        <w:ind w:left="8" w:firstLine="1"/>
        <w:jc w:val="both"/>
        <w:rPr>
          <w:color w:val="000000"/>
        </w:rPr>
      </w:pPr>
      <w:r w:rsidRPr="00F638B3">
        <w:rPr>
          <w:color w:val="000000"/>
        </w:rPr>
        <w:t>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в рамках реализации муниципальной программы (далее - представитель);</w:t>
      </w:r>
    </w:p>
    <w:p w:rsidR="004F79EE" w:rsidRPr="00F638B3" w:rsidRDefault="004F79EE" w:rsidP="004F79EE">
      <w:pPr>
        <w:spacing w:line="5" w:lineRule="exact"/>
        <w:jc w:val="both"/>
        <w:rPr>
          <w:color w:val="000000"/>
        </w:rPr>
      </w:pPr>
    </w:p>
    <w:p w:rsidR="004F79EE" w:rsidRPr="00F638B3" w:rsidRDefault="00F5419D" w:rsidP="004F79EE">
      <w:pPr>
        <w:ind w:left="708"/>
        <w:jc w:val="both"/>
        <w:rPr>
          <w:color w:val="000000"/>
        </w:rPr>
      </w:pPr>
      <w:r w:rsidRPr="00F638B3">
        <w:rPr>
          <w:color w:val="000000"/>
        </w:rPr>
        <w:t xml:space="preserve">7.3. </w:t>
      </w:r>
      <w:r w:rsidR="004F79EE" w:rsidRPr="00F638B3">
        <w:rPr>
          <w:color w:val="000000"/>
        </w:rPr>
        <w:t>схема с границами территории, предлагаемой к благоустройству (при наличии);</w:t>
      </w:r>
    </w:p>
    <w:p w:rsidR="004F79EE" w:rsidRPr="00F638B3" w:rsidRDefault="004F79EE" w:rsidP="004F79EE">
      <w:pPr>
        <w:spacing w:line="14" w:lineRule="exact"/>
        <w:jc w:val="both"/>
        <w:rPr>
          <w:color w:val="000000"/>
        </w:rPr>
      </w:pPr>
    </w:p>
    <w:p w:rsidR="004F79EE" w:rsidRPr="00F638B3" w:rsidRDefault="00F5419D" w:rsidP="004F79EE">
      <w:pPr>
        <w:spacing w:line="234" w:lineRule="auto"/>
        <w:ind w:left="8" w:firstLine="708"/>
        <w:jc w:val="both"/>
        <w:rPr>
          <w:color w:val="000000"/>
        </w:rPr>
      </w:pPr>
      <w:r w:rsidRPr="00F638B3">
        <w:rPr>
          <w:color w:val="000000"/>
        </w:rPr>
        <w:t>7.4.</w:t>
      </w:r>
      <w:r w:rsidR="004F79EE" w:rsidRPr="00F638B3">
        <w:rPr>
          <w:color w:val="000000"/>
        </w:rPr>
        <w:t>копию проектно-сметной документации, в том числе локальной сметы (при наличии);</w:t>
      </w:r>
    </w:p>
    <w:p w:rsidR="004F79EE" w:rsidRPr="00F638B3" w:rsidRDefault="004F79EE" w:rsidP="004F79EE">
      <w:pPr>
        <w:spacing w:line="17" w:lineRule="exact"/>
        <w:jc w:val="both"/>
        <w:rPr>
          <w:color w:val="000000"/>
        </w:rPr>
      </w:pPr>
    </w:p>
    <w:p w:rsidR="004F79EE" w:rsidRPr="00F638B3" w:rsidRDefault="00F5419D" w:rsidP="004F79EE">
      <w:pPr>
        <w:spacing w:line="233" w:lineRule="auto"/>
        <w:ind w:left="8" w:firstLine="708"/>
        <w:jc w:val="both"/>
        <w:rPr>
          <w:color w:val="000000"/>
        </w:rPr>
      </w:pPr>
      <w:r w:rsidRPr="00F638B3">
        <w:rPr>
          <w:color w:val="000000"/>
        </w:rPr>
        <w:t>7.5.</w:t>
      </w:r>
      <w:r w:rsidR="004F79EE" w:rsidRPr="00F638B3">
        <w:rPr>
          <w:color w:val="000000"/>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4F79EE" w:rsidRPr="00F638B3" w:rsidRDefault="00F5419D" w:rsidP="00F5419D">
      <w:pPr>
        <w:spacing w:line="233" w:lineRule="auto"/>
        <w:ind w:left="8" w:firstLine="708"/>
        <w:jc w:val="both"/>
        <w:rPr>
          <w:color w:val="000000"/>
        </w:rPr>
      </w:pPr>
      <w:r w:rsidRPr="00F638B3">
        <w:rPr>
          <w:color w:val="000000"/>
        </w:rPr>
        <w:t>8.</w:t>
      </w:r>
      <w:r w:rsidR="004F79EE" w:rsidRPr="00F638B3">
        <w:rPr>
          <w:color w:val="000000"/>
        </w:rPr>
        <w:t>Ответственность за достоверность сведений в заявке и прилагаемых к ней документах, несут заинтересованные лица, представившие их.</w:t>
      </w:r>
    </w:p>
    <w:p w:rsidR="004F79EE" w:rsidRPr="00F638B3" w:rsidRDefault="00F5419D" w:rsidP="008B4628">
      <w:pPr>
        <w:spacing w:line="233" w:lineRule="auto"/>
        <w:ind w:left="8" w:firstLine="708"/>
        <w:jc w:val="both"/>
        <w:rPr>
          <w:color w:val="000000"/>
        </w:rPr>
      </w:pPr>
      <w:r w:rsidRPr="00F638B3">
        <w:rPr>
          <w:color w:val="000000"/>
        </w:rPr>
        <w:t>9.</w:t>
      </w:r>
      <w:r w:rsidR="008B4628" w:rsidRPr="00F638B3">
        <w:rPr>
          <w:color w:val="000000"/>
        </w:rPr>
        <w:t xml:space="preserve"> </w:t>
      </w:r>
      <w:r w:rsidR="004F79EE" w:rsidRPr="00F638B3">
        <w:rPr>
          <w:color w:val="000000"/>
        </w:rPr>
        <w:t>Заявка с прилагаемыми к ней документами подается в администрацию Фурмановского муниципального района нарочно</w:t>
      </w:r>
      <w:r w:rsidR="008B4628" w:rsidRPr="00F638B3">
        <w:rPr>
          <w:color w:val="000000"/>
        </w:rPr>
        <w:t>,</w:t>
      </w:r>
      <w:r w:rsidR="004F79EE" w:rsidRPr="00F638B3">
        <w:rPr>
          <w:color w:val="000000"/>
        </w:rPr>
        <w:t xml:space="preserve"> по адресу: г. Фурманов,                               ул. Социалистическая, д. 15, кабинет 12А в рабочие </w:t>
      </w:r>
      <w:r w:rsidR="008B4628" w:rsidRPr="00F638B3">
        <w:rPr>
          <w:color w:val="000000"/>
        </w:rPr>
        <w:t xml:space="preserve">: пн.-чт.: с 8:15 до 17:15, пт.: с 8:15 до 16:00; перерыв с 12:00 до 12:45, </w:t>
      </w:r>
      <w:r w:rsidR="004F79EE" w:rsidRPr="00F638B3">
        <w:rPr>
          <w:color w:val="000000"/>
        </w:rPr>
        <w:t xml:space="preserve">в течении 30 (тридцати) календарных дней со дня размещения сообщения о проведении отбора дворовых территорий на официальном сайте администрации Фурмановского муниципального района в сети Интернет: </w:t>
      </w:r>
      <w:hyperlink r:id="rId14" w:history="1">
        <w:r w:rsidR="008B4628" w:rsidRPr="00F638B3">
          <w:rPr>
            <w:rStyle w:val="af1"/>
            <w:color w:val="000000"/>
            <w:lang w:val="en-US"/>
          </w:rPr>
          <w:t>http</w:t>
        </w:r>
        <w:r w:rsidR="008B4628" w:rsidRPr="00F638B3">
          <w:rPr>
            <w:rStyle w:val="af1"/>
            <w:color w:val="000000"/>
          </w:rPr>
          <w:t>://</w:t>
        </w:r>
        <w:r w:rsidR="008B4628" w:rsidRPr="00F638B3">
          <w:rPr>
            <w:rStyle w:val="af1"/>
            <w:color w:val="000000"/>
            <w:lang w:val="en-US"/>
          </w:rPr>
          <w:t>furmanov</w:t>
        </w:r>
        <w:r w:rsidR="008B4628" w:rsidRPr="00F638B3">
          <w:rPr>
            <w:rStyle w:val="af1"/>
            <w:color w:val="000000"/>
          </w:rPr>
          <w:t>.</w:t>
        </w:r>
        <w:r w:rsidR="008B4628" w:rsidRPr="00F638B3">
          <w:rPr>
            <w:rStyle w:val="af1"/>
            <w:color w:val="000000"/>
            <w:lang w:val="en-US"/>
          </w:rPr>
          <w:t>su</w:t>
        </w:r>
      </w:hyperlink>
      <w:r w:rsidR="004F79EE" w:rsidRPr="00F638B3">
        <w:rPr>
          <w:color w:val="000000"/>
        </w:rPr>
        <w:t>.</w:t>
      </w:r>
    </w:p>
    <w:p w:rsidR="004F79EE" w:rsidRPr="00F638B3" w:rsidRDefault="008B4628" w:rsidP="008B4628">
      <w:pPr>
        <w:spacing w:line="233" w:lineRule="auto"/>
        <w:ind w:left="8" w:firstLine="708"/>
        <w:jc w:val="both"/>
        <w:rPr>
          <w:color w:val="000000"/>
        </w:rPr>
      </w:pPr>
      <w:r w:rsidRPr="00F638B3">
        <w:rPr>
          <w:color w:val="000000"/>
        </w:rPr>
        <w:t>10.</w:t>
      </w:r>
      <w:r w:rsidR="004F79EE" w:rsidRPr="00F638B3">
        <w:rPr>
          <w:color w:val="000000"/>
        </w:rPr>
        <w:t xml:space="preserve">Поступившие заявки заинтересованных лиц регистрируются в день их поступления в журнале регистрации заявок с указанием порядкового регистрационного </w:t>
      </w:r>
      <w:r w:rsidR="004F79EE" w:rsidRPr="00F638B3">
        <w:rPr>
          <w:color w:val="000000"/>
        </w:rPr>
        <w:lastRenderedPageBreak/>
        <w:t>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4F79EE" w:rsidRPr="00F638B3" w:rsidRDefault="009A28A9" w:rsidP="009A28A9">
      <w:pPr>
        <w:spacing w:line="233" w:lineRule="auto"/>
        <w:ind w:left="8" w:firstLine="708"/>
        <w:jc w:val="both"/>
        <w:rPr>
          <w:color w:val="000000"/>
        </w:rPr>
      </w:pPr>
      <w:r w:rsidRPr="00F638B3">
        <w:rPr>
          <w:color w:val="000000"/>
        </w:rPr>
        <w:t>11.</w:t>
      </w:r>
      <w:r w:rsidR="004F79EE" w:rsidRPr="00F638B3">
        <w:rPr>
          <w:color w:val="000000"/>
        </w:rPr>
        <w:t>Администрация Фурмановского муниципального района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Фурмановского муниципального района.</w:t>
      </w:r>
    </w:p>
    <w:p w:rsidR="004F79EE" w:rsidRPr="00F638B3" w:rsidRDefault="009A28A9" w:rsidP="009A28A9">
      <w:pPr>
        <w:spacing w:line="233" w:lineRule="auto"/>
        <w:ind w:left="8" w:firstLine="708"/>
        <w:jc w:val="both"/>
        <w:rPr>
          <w:color w:val="000000"/>
        </w:rPr>
      </w:pPr>
      <w:r w:rsidRPr="00F638B3">
        <w:rPr>
          <w:color w:val="000000"/>
        </w:rPr>
        <w:t>12.</w:t>
      </w:r>
      <w:r w:rsidR="004F79EE" w:rsidRPr="00F638B3">
        <w:rPr>
          <w:color w:val="000000"/>
        </w:rPr>
        <w:t>Комиссия в течении 10 (десяти) дней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4F79EE" w:rsidRPr="00F638B3" w:rsidRDefault="009A28A9" w:rsidP="009A28A9">
      <w:pPr>
        <w:spacing w:line="233" w:lineRule="auto"/>
        <w:ind w:left="8" w:firstLine="708"/>
        <w:jc w:val="both"/>
        <w:rPr>
          <w:color w:val="000000"/>
        </w:rPr>
      </w:pPr>
      <w:r w:rsidRPr="00F638B3">
        <w:rPr>
          <w:color w:val="000000"/>
        </w:rPr>
        <w:t>13.</w:t>
      </w:r>
      <w:r w:rsidR="004F79EE" w:rsidRPr="00F638B3">
        <w:rPr>
          <w:color w:val="000000"/>
        </w:rPr>
        <w:t>Комиссия возвращает заявку в следующих случаях:</w:t>
      </w:r>
    </w:p>
    <w:p w:rsidR="004F79EE" w:rsidRPr="00F638B3" w:rsidRDefault="009A28A9" w:rsidP="009A28A9">
      <w:pPr>
        <w:spacing w:line="233" w:lineRule="auto"/>
        <w:ind w:left="8" w:firstLine="708"/>
        <w:jc w:val="both"/>
        <w:rPr>
          <w:color w:val="000000"/>
        </w:rPr>
      </w:pPr>
      <w:r w:rsidRPr="00F638B3">
        <w:rPr>
          <w:color w:val="000000"/>
        </w:rPr>
        <w:t>13.1.</w:t>
      </w:r>
      <w:r w:rsidR="004F79EE" w:rsidRPr="00F638B3">
        <w:rPr>
          <w:color w:val="000000"/>
        </w:rPr>
        <w:t xml:space="preserve">представление заявки после окончания срока подачи, указанного в пункте </w:t>
      </w:r>
      <w:r w:rsidRPr="00F638B3">
        <w:rPr>
          <w:color w:val="000000"/>
        </w:rPr>
        <w:t>9</w:t>
      </w:r>
      <w:r w:rsidR="004F79EE" w:rsidRPr="00F638B3">
        <w:rPr>
          <w:color w:val="000000"/>
        </w:rPr>
        <w:t xml:space="preserve"> настоящего Порядка;</w:t>
      </w:r>
    </w:p>
    <w:p w:rsidR="004F79EE" w:rsidRPr="00F638B3" w:rsidRDefault="009A28A9" w:rsidP="009A28A9">
      <w:pPr>
        <w:spacing w:line="233" w:lineRule="auto"/>
        <w:ind w:left="8" w:firstLine="708"/>
        <w:jc w:val="both"/>
        <w:rPr>
          <w:color w:val="000000"/>
        </w:rPr>
      </w:pPr>
      <w:r w:rsidRPr="00F638B3">
        <w:rPr>
          <w:color w:val="000000"/>
        </w:rPr>
        <w:t>13.2.</w:t>
      </w:r>
      <w:r w:rsidR="004F79EE" w:rsidRPr="00F638B3">
        <w:rPr>
          <w:color w:val="000000"/>
        </w:rPr>
        <w:t>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4F79EE" w:rsidRPr="00F638B3" w:rsidRDefault="009A28A9" w:rsidP="009A28A9">
      <w:pPr>
        <w:spacing w:line="233" w:lineRule="auto"/>
        <w:ind w:left="8" w:firstLine="708"/>
        <w:jc w:val="both"/>
        <w:rPr>
          <w:color w:val="000000"/>
        </w:rPr>
      </w:pPr>
      <w:r w:rsidRPr="00F638B3">
        <w:rPr>
          <w:color w:val="000000"/>
        </w:rPr>
        <w:t>14.</w:t>
      </w:r>
      <w:r w:rsidR="004F79EE" w:rsidRPr="00F638B3">
        <w:rPr>
          <w:color w:val="000000"/>
        </w:rPr>
        <w:t>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Фурмановского муниципального района в информационно-телекоммуникационной сети «Интернет».</w:t>
      </w:r>
    </w:p>
    <w:p w:rsidR="004F79EE" w:rsidRPr="00F638B3" w:rsidRDefault="009A28A9" w:rsidP="009A28A9">
      <w:pPr>
        <w:spacing w:line="233" w:lineRule="auto"/>
        <w:ind w:left="8" w:firstLine="708"/>
        <w:jc w:val="both"/>
        <w:rPr>
          <w:color w:val="000000"/>
        </w:rPr>
      </w:pPr>
      <w:r w:rsidRPr="00F638B3">
        <w:rPr>
          <w:color w:val="000000"/>
        </w:rPr>
        <w:t>15.</w:t>
      </w:r>
      <w:r w:rsidR="004F79EE" w:rsidRPr="00F638B3">
        <w:rPr>
          <w:color w:val="000000"/>
        </w:rPr>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4F79EE" w:rsidRPr="00F638B3" w:rsidRDefault="004F79EE" w:rsidP="004F79EE">
      <w:pPr>
        <w:spacing w:line="16" w:lineRule="exact"/>
        <w:jc w:val="both"/>
        <w:rPr>
          <w:color w:val="000000"/>
        </w:rPr>
      </w:pPr>
    </w:p>
    <w:p w:rsidR="004F79EE" w:rsidRPr="00F638B3" w:rsidRDefault="004F79EE" w:rsidP="004F79EE">
      <w:pPr>
        <w:spacing w:line="237" w:lineRule="auto"/>
        <w:ind w:left="8" w:firstLine="708"/>
        <w:jc w:val="both"/>
        <w:rPr>
          <w:color w:val="000000"/>
        </w:rPr>
      </w:pPr>
      <w:r w:rsidRPr="00F638B3">
        <w:rPr>
          <w:color w:val="000000"/>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4F79EE" w:rsidRPr="00F638B3" w:rsidRDefault="004F79EE" w:rsidP="004F79EE">
      <w:pPr>
        <w:pStyle w:val="ConsPlusNonformat"/>
        <w:widowControl/>
        <w:jc w:val="both"/>
        <w:rPr>
          <w:rFonts w:ascii="Times New Roman" w:hAnsi="Times New Roman" w:cs="Times New Roman"/>
          <w:color w:val="000000"/>
          <w:sz w:val="24"/>
          <w:szCs w:val="24"/>
        </w:rPr>
      </w:pPr>
    </w:p>
    <w:p w:rsidR="004F79EE" w:rsidRPr="00F638B3" w:rsidRDefault="004F79EE" w:rsidP="004F79EE">
      <w:pPr>
        <w:pStyle w:val="ConsPlusNonformat"/>
        <w:widowControl/>
        <w:jc w:val="both"/>
        <w:rPr>
          <w:rFonts w:ascii="Times New Roman" w:hAnsi="Times New Roman" w:cs="Times New Roman"/>
          <w:color w:val="000000"/>
          <w:sz w:val="24"/>
          <w:szCs w:val="24"/>
        </w:rPr>
      </w:pPr>
    </w:p>
    <w:p w:rsidR="004F79EE" w:rsidRPr="00F638B3" w:rsidRDefault="004F79EE" w:rsidP="004F79EE">
      <w:pPr>
        <w:pStyle w:val="ConsPlusNonformat"/>
        <w:widowControl/>
        <w:jc w:val="both"/>
        <w:rPr>
          <w:rFonts w:ascii="Times New Roman" w:hAnsi="Times New Roman" w:cs="Times New Roman"/>
          <w:color w:val="000000"/>
          <w:sz w:val="24"/>
          <w:szCs w:val="24"/>
        </w:rPr>
      </w:pPr>
    </w:p>
    <w:p w:rsidR="004F79EE" w:rsidRPr="00F638B3" w:rsidRDefault="004F79EE" w:rsidP="004F79EE">
      <w:pPr>
        <w:pStyle w:val="ConsPlusNonformat"/>
        <w:widowControl/>
        <w:jc w:val="both"/>
        <w:rPr>
          <w:rFonts w:ascii="Times New Roman" w:hAnsi="Times New Roman" w:cs="Times New Roman"/>
          <w:color w:val="000000"/>
          <w:sz w:val="24"/>
          <w:szCs w:val="24"/>
        </w:rPr>
      </w:pPr>
    </w:p>
    <w:p w:rsidR="004F79EE" w:rsidRPr="00F638B3" w:rsidRDefault="004F79EE" w:rsidP="004F79EE">
      <w:pPr>
        <w:jc w:val="both"/>
        <w:rPr>
          <w:color w:val="000000"/>
        </w:rPr>
      </w:pPr>
    </w:p>
    <w:p w:rsidR="004F79EE" w:rsidRPr="00F638B3" w:rsidRDefault="004F79EE" w:rsidP="004F79EE">
      <w:pPr>
        <w:jc w:val="both"/>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Default="004F79EE" w:rsidP="005F192D">
      <w:pPr>
        <w:rPr>
          <w:color w:val="000000"/>
        </w:rPr>
      </w:pPr>
    </w:p>
    <w:p w:rsidR="00993A49" w:rsidRDefault="00993A49" w:rsidP="005F192D">
      <w:pPr>
        <w:rPr>
          <w:color w:val="000000"/>
        </w:rPr>
      </w:pPr>
    </w:p>
    <w:p w:rsidR="00993A49" w:rsidRDefault="00993A49" w:rsidP="005F192D">
      <w:pPr>
        <w:rPr>
          <w:color w:val="000000"/>
        </w:rPr>
      </w:pPr>
    </w:p>
    <w:p w:rsidR="00993A49" w:rsidRDefault="00993A49" w:rsidP="005F192D">
      <w:pPr>
        <w:rPr>
          <w:color w:val="000000"/>
        </w:rPr>
      </w:pPr>
    </w:p>
    <w:p w:rsidR="0027105D" w:rsidRDefault="0027105D" w:rsidP="009A28A9">
      <w:pPr>
        <w:jc w:val="right"/>
        <w:rPr>
          <w:color w:val="000000"/>
        </w:rPr>
      </w:pPr>
    </w:p>
    <w:p w:rsidR="00E2265F" w:rsidRDefault="00E2265F" w:rsidP="009A28A9">
      <w:pPr>
        <w:jc w:val="right"/>
        <w:rPr>
          <w:sz w:val="22"/>
          <w:szCs w:val="22"/>
        </w:rPr>
      </w:pPr>
    </w:p>
    <w:p w:rsidR="009A28A9" w:rsidRPr="00DE70C4" w:rsidRDefault="009A28A9" w:rsidP="009A28A9">
      <w:pPr>
        <w:jc w:val="right"/>
        <w:rPr>
          <w:sz w:val="22"/>
          <w:szCs w:val="22"/>
        </w:rPr>
      </w:pPr>
      <w:r w:rsidRPr="00DE70C4">
        <w:rPr>
          <w:sz w:val="22"/>
          <w:szCs w:val="22"/>
        </w:rPr>
        <w:lastRenderedPageBreak/>
        <w:t>Приложение 1</w:t>
      </w:r>
    </w:p>
    <w:p w:rsidR="009A28A9" w:rsidRPr="00F638B3" w:rsidRDefault="009A28A9" w:rsidP="009A28A9">
      <w:pPr>
        <w:spacing w:line="240" w:lineRule="exact"/>
        <w:jc w:val="right"/>
        <w:rPr>
          <w:color w:val="000000"/>
          <w:sz w:val="22"/>
          <w:szCs w:val="22"/>
        </w:rPr>
      </w:pPr>
      <w:r w:rsidRPr="00F638B3">
        <w:rPr>
          <w:color w:val="000000"/>
          <w:sz w:val="22"/>
          <w:szCs w:val="22"/>
        </w:rPr>
        <w:t>к Порядку представления, рассмотрения и оценки</w:t>
      </w:r>
    </w:p>
    <w:p w:rsidR="009A28A9" w:rsidRPr="00F638B3" w:rsidRDefault="009A28A9" w:rsidP="009A28A9">
      <w:pPr>
        <w:spacing w:line="240" w:lineRule="exact"/>
        <w:jc w:val="right"/>
        <w:rPr>
          <w:color w:val="000000"/>
          <w:sz w:val="22"/>
          <w:szCs w:val="22"/>
        </w:rPr>
      </w:pPr>
      <w:r w:rsidRPr="00F638B3">
        <w:rPr>
          <w:color w:val="000000"/>
          <w:sz w:val="22"/>
          <w:szCs w:val="22"/>
        </w:rPr>
        <w:t xml:space="preserve"> предложений заинтересованных лиц о включении дворовой территории в</w:t>
      </w:r>
    </w:p>
    <w:p w:rsidR="009A28A9" w:rsidRPr="00F638B3" w:rsidRDefault="009A28A9" w:rsidP="009A28A9">
      <w:pPr>
        <w:spacing w:line="240" w:lineRule="exact"/>
        <w:jc w:val="right"/>
        <w:rPr>
          <w:color w:val="000000"/>
          <w:sz w:val="22"/>
          <w:szCs w:val="22"/>
        </w:rPr>
      </w:pPr>
      <w:r w:rsidRPr="00F638B3">
        <w:rPr>
          <w:color w:val="000000"/>
          <w:sz w:val="22"/>
          <w:szCs w:val="22"/>
        </w:rPr>
        <w:t>муниципальную программу «Формирование современной</w:t>
      </w:r>
    </w:p>
    <w:p w:rsidR="009A28A9" w:rsidRPr="00F638B3" w:rsidRDefault="009A28A9" w:rsidP="009A28A9">
      <w:pPr>
        <w:spacing w:line="240" w:lineRule="exact"/>
        <w:jc w:val="right"/>
        <w:rPr>
          <w:color w:val="000000"/>
          <w:sz w:val="22"/>
          <w:szCs w:val="22"/>
        </w:rPr>
      </w:pPr>
      <w:r w:rsidRPr="00F638B3">
        <w:rPr>
          <w:color w:val="000000"/>
          <w:sz w:val="22"/>
          <w:szCs w:val="22"/>
        </w:rPr>
        <w:t>городской среды на территории</w:t>
      </w:r>
    </w:p>
    <w:p w:rsidR="004F79EE" w:rsidRPr="00F638B3" w:rsidRDefault="009A28A9" w:rsidP="009A28A9">
      <w:pPr>
        <w:spacing w:line="240" w:lineRule="exact"/>
        <w:jc w:val="right"/>
        <w:rPr>
          <w:color w:val="000000"/>
          <w:sz w:val="22"/>
          <w:szCs w:val="22"/>
        </w:rPr>
      </w:pPr>
      <w:r w:rsidRPr="00F638B3">
        <w:rPr>
          <w:color w:val="000000"/>
          <w:sz w:val="22"/>
          <w:szCs w:val="22"/>
        </w:rPr>
        <w:t xml:space="preserve">Фурмановского городского поселения» </w:t>
      </w:r>
    </w:p>
    <w:p w:rsidR="004F79EE" w:rsidRPr="00F638B3" w:rsidRDefault="004F79EE" w:rsidP="004F79EE">
      <w:pPr>
        <w:spacing w:line="200" w:lineRule="exact"/>
        <w:jc w:val="both"/>
        <w:rPr>
          <w:color w:val="000000"/>
        </w:rPr>
      </w:pPr>
    </w:p>
    <w:p w:rsidR="004F79EE" w:rsidRPr="00F638B3" w:rsidRDefault="004F79EE" w:rsidP="004F79EE">
      <w:pPr>
        <w:spacing w:line="200" w:lineRule="exact"/>
        <w:jc w:val="both"/>
        <w:rPr>
          <w:color w:val="000000"/>
        </w:rPr>
      </w:pPr>
    </w:p>
    <w:p w:rsidR="004F79EE" w:rsidRPr="00F638B3" w:rsidRDefault="004F79EE" w:rsidP="004F79EE">
      <w:pPr>
        <w:spacing w:line="296" w:lineRule="exact"/>
        <w:jc w:val="both"/>
        <w:rPr>
          <w:color w:val="000000"/>
        </w:rPr>
      </w:pPr>
    </w:p>
    <w:p w:rsidR="004F79EE" w:rsidRPr="00F638B3" w:rsidRDefault="004F79EE" w:rsidP="004F79EE">
      <w:pPr>
        <w:numPr>
          <w:ilvl w:val="0"/>
          <w:numId w:val="15"/>
        </w:numPr>
        <w:tabs>
          <w:tab w:val="left" w:pos="4500"/>
        </w:tabs>
        <w:ind w:left="4500"/>
        <w:jc w:val="both"/>
        <w:rPr>
          <w:color w:val="000000"/>
        </w:rPr>
      </w:pPr>
      <w:r w:rsidRPr="00F638B3">
        <w:rPr>
          <w:color w:val="000000"/>
        </w:rPr>
        <w:t>администрацию Фурмановского муниципального   района</w:t>
      </w:r>
    </w:p>
    <w:p w:rsidR="004F79EE" w:rsidRPr="00F638B3" w:rsidRDefault="004F79EE" w:rsidP="004F79EE">
      <w:pPr>
        <w:spacing w:line="2" w:lineRule="exact"/>
        <w:jc w:val="both"/>
        <w:rPr>
          <w:color w:val="000000"/>
        </w:rPr>
      </w:pPr>
    </w:p>
    <w:p w:rsidR="004F79EE" w:rsidRPr="00F638B3" w:rsidRDefault="004F79EE" w:rsidP="004F79EE">
      <w:pPr>
        <w:ind w:left="4500"/>
        <w:jc w:val="both"/>
        <w:rPr>
          <w:color w:val="000000"/>
        </w:rPr>
      </w:pPr>
      <w:r w:rsidRPr="00F638B3">
        <w:rPr>
          <w:color w:val="000000"/>
        </w:rPr>
        <w:t>от ___________________________________</w:t>
      </w:r>
    </w:p>
    <w:p w:rsidR="004F79EE" w:rsidRPr="00F638B3" w:rsidRDefault="004F79EE" w:rsidP="004F79EE">
      <w:pPr>
        <w:ind w:left="4320"/>
        <w:jc w:val="center"/>
        <w:rPr>
          <w:color w:val="000000"/>
        </w:rPr>
      </w:pPr>
      <w:r w:rsidRPr="00F638B3">
        <w:rPr>
          <w:color w:val="000000"/>
        </w:rPr>
        <w:t>(указывается полностью фамилия, имя,     отчество представителя)</w:t>
      </w:r>
    </w:p>
    <w:p w:rsidR="004F79EE" w:rsidRPr="00F638B3" w:rsidRDefault="004F79EE" w:rsidP="004F79EE">
      <w:pPr>
        <w:spacing w:line="233" w:lineRule="auto"/>
        <w:ind w:left="4528" w:right="100"/>
        <w:jc w:val="both"/>
        <w:rPr>
          <w:color w:val="000000"/>
        </w:rPr>
      </w:pPr>
      <w:r w:rsidRPr="00F638B3">
        <w:rPr>
          <w:color w:val="000000"/>
        </w:rPr>
        <w:t>_____________________________________________</w:t>
      </w:r>
      <w:r w:rsidR="009A28A9" w:rsidRPr="00F638B3">
        <w:rPr>
          <w:color w:val="000000"/>
        </w:rPr>
        <w:t>_________________________________</w:t>
      </w:r>
      <w:r w:rsidRPr="00F638B3">
        <w:rPr>
          <w:color w:val="000000"/>
        </w:rPr>
        <w:t xml:space="preserve"> ____________________</w:t>
      </w:r>
      <w:r w:rsidR="009A28A9" w:rsidRPr="00F638B3">
        <w:rPr>
          <w:color w:val="000000"/>
        </w:rPr>
        <w:t>______</w:t>
      </w:r>
      <w:r w:rsidRPr="00F638B3">
        <w:rPr>
          <w:color w:val="000000"/>
        </w:rPr>
        <w:t>_____________ проживающий (ая) по адресу:</w:t>
      </w:r>
    </w:p>
    <w:p w:rsidR="004F79EE" w:rsidRPr="00F638B3" w:rsidRDefault="004F79EE" w:rsidP="004F79EE">
      <w:pPr>
        <w:spacing w:line="18" w:lineRule="exact"/>
        <w:jc w:val="both"/>
        <w:rPr>
          <w:color w:val="000000"/>
        </w:rPr>
      </w:pPr>
    </w:p>
    <w:p w:rsidR="004F79EE" w:rsidRPr="00F638B3" w:rsidRDefault="004F79EE" w:rsidP="004F79EE">
      <w:pPr>
        <w:spacing w:line="235" w:lineRule="auto"/>
        <w:ind w:left="4528" w:right="100"/>
        <w:jc w:val="both"/>
        <w:rPr>
          <w:color w:val="000000"/>
        </w:rPr>
      </w:pPr>
      <w:r w:rsidRPr="00F638B3">
        <w:rPr>
          <w:color w:val="000000"/>
        </w:rPr>
        <w:t xml:space="preserve">______________________________________________________________________________ </w:t>
      </w:r>
    </w:p>
    <w:p w:rsidR="004F79EE" w:rsidRPr="00F638B3" w:rsidRDefault="004F79EE" w:rsidP="004F79EE">
      <w:pPr>
        <w:spacing w:line="235" w:lineRule="auto"/>
        <w:ind w:left="4528" w:right="100"/>
        <w:jc w:val="both"/>
        <w:rPr>
          <w:color w:val="000000"/>
        </w:rPr>
      </w:pPr>
      <w:r w:rsidRPr="00F638B3">
        <w:rPr>
          <w:color w:val="000000"/>
        </w:rPr>
        <w:t>Номер контактного телефона:</w:t>
      </w:r>
    </w:p>
    <w:p w:rsidR="004F79EE" w:rsidRPr="00F638B3" w:rsidRDefault="004F79EE" w:rsidP="004F79EE">
      <w:pPr>
        <w:spacing w:line="4" w:lineRule="exact"/>
        <w:jc w:val="both"/>
        <w:rPr>
          <w:color w:val="000000"/>
        </w:rPr>
      </w:pPr>
    </w:p>
    <w:p w:rsidR="004F79EE" w:rsidRPr="00F638B3" w:rsidRDefault="004F79EE" w:rsidP="004F79EE">
      <w:pPr>
        <w:ind w:left="4528"/>
        <w:jc w:val="both"/>
        <w:rPr>
          <w:color w:val="000000"/>
        </w:rPr>
      </w:pPr>
      <w:r w:rsidRPr="00F638B3">
        <w:rPr>
          <w:color w:val="000000"/>
        </w:rPr>
        <w:t>_______________________________________</w:t>
      </w:r>
    </w:p>
    <w:p w:rsidR="004F79EE" w:rsidRPr="00F638B3" w:rsidRDefault="004F79EE" w:rsidP="004F79EE">
      <w:pPr>
        <w:spacing w:line="20" w:lineRule="exact"/>
        <w:jc w:val="both"/>
        <w:rPr>
          <w:color w:val="000000"/>
        </w:rPr>
      </w:pPr>
    </w:p>
    <w:p w:rsidR="004F79EE" w:rsidRPr="00F638B3" w:rsidRDefault="004F79EE" w:rsidP="004F79EE">
      <w:pPr>
        <w:spacing w:line="200" w:lineRule="exact"/>
        <w:jc w:val="both"/>
        <w:rPr>
          <w:color w:val="000000"/>
        </w:rPr>
      </w:pPr>
    </w:p>
    <w:p w:rsidR="004F79EE" w:rsidRPr="00F638B3" w:rsidRDefault="004F79EE" w:rsidP="004F79EE">
      <w:pPr>
        <w:spacing w:line="376" w:lineRule="exact"/>
        <w:jc w:val="both"/>
        <w:rPr>
          <w:color w:val="000000"/>
        </w:rPr>
      </w:pPr>
    </w:p>
    <w:p w:rsidR="004F79EE" w:rsidRPr="00F638B3" w:rsidRDefault="004F79EE" w:rsidP="009A28A9">
      <w:pPr>
        <w:ind w:right="-7"/>
        <w:jc w:val="center"/>
        <w:rPr>
          <w:color w:val="000000"/>
        </w:rPr>
      </w:pPr>
      <w:r w:rsidRPr="00F638B3">
        <w:rPr>
          <w:color w:val="000000"/>
        </w:rPr>
        <w:t>ЗАЯВКА</w:t>
      </w:r>
    </w:p>
    <w:p w:rsidR="004F79EE" w:rsidRPr="00F638B3" w:rsidRDefault="004F79EE" w:rsidP="009A28A9">
      <w:pPr>
        <w:spacing w:line="16" w:lineRule="exact"/>
        <w:jc w:val="center"/>
        <w:rPr>
          <w:color w:val="000000"/>
        </w:rPr>
      </w:pPr>
    </w:p>
    <w:p w:rsidR="004F79EE" w:rsidRPr="00F638B3" w:rsidRDefault="009A28A9" w:rsidP="009A28A9">
      <w:pPr>
        <w:tabs>
          <w:tab w:val="left" w:pos="233"/>
        </w:tabs>
        <w:spacing w:line="233" w:lineRule="auto"/>
        <w:ind w:right="40"/>
        <w:jc w:val="center"/>
        <w:rPr>
          <w:color w:val="000000"/>
        </w:rPr>
      </w:pPr>
      <w:r w:rsidRPr="00F638B3">
        <w:rPr>
          <w:color w:val="000000"/>
        </w:rPr>
        <w:t xml:space="preserve">о </w:t>
      </w:r>
      <w:r w:rsidR="004F79EE" w:rsidRPr="00F638B3">
        <w:rPr>
          <w:color w:val="000000"/>
        </w:rPr>
        <w:t>включении дворовой территории в муниципальную программу «Формирование современной городской среды на территории Фурмановского городского поселения»</w:t>
      </w:r>
    </w:p>
    <w:p w:rsidR="004F79EE" w:rsidRPr="00F638B3" w:rsidRDefault="004F79EE" w:rsidP="004F79EE">
      <w:pPr>
        <w:spacing w:line="303" w:lineRule="exact"/>
        <w:jc w:val="both"/>
        <w:rPr>
          <w:color w:val="000000"/>
        </w:rPr>
      </w:pPr>
    </w:p>
    <w:p w:rsidR="004F79EE" w:rsidRPr="00F638B3" w:rsidRDefault="004F79EE" w:rsidP="004F79EE">
      <w:pPr>
        <w:tabs>
          <w:tab w:val="left" w:pos="2328"/>
          <w:tab w:val="left" w:pos="4267"/>
          <w:tab w:val="left" w:pos="6207"/>
          <w:tab w:val="left" w:pos="8407"/>
        </w:tabs>
        <w:ind w:firstLine="708"/>
        <w:jc w:val="both"/>
        <w:rPr>
          <w:color w:val="000000"/>
        </w:rPr>
      </w:pPr>
      <w:r w:rsidRPr="00F638B3">
        <w:rPr>
          <w:color w:val="000000"/>
        </w:rPr>
        <w:t>Прошу включить дворовую территорию многоквартирного дома ____________________________________________________________________________________________________________________________________________________________</w:t>
      </w:r>
    </w:p>
    <w:p w:rsidR="004F79EE" w:rsidRPr="00F638B3" w:rsidRDefault="004F79EE" w:rsidP="004F79EE">
      <w:pPr>
        <w:spacing w:line="102" w:lineRule="exact"/>
        <w:jc w:val="both"/>
        <w:rPr>
          <w:color w:val="000000"/>
        </w:rPr>
      </w:pPr>
    </w:p>
    <w:p w:rsidR="004F79EE" w:rsidRPr="00F638B3" w:rsidRDefault="004F79EE" w:rsidP="004F79EE">
      <w:pPr>
        <w:jc w:val="center"/>
        <w:rPr>
          <w:color w:val="000000"/>
        </w:rPr>
      </w:pPr>
      <w:r w:rsidRPr="00F638B3">
        <w:rPr>
          <w:color w:val="000000"/>
        </w:rPr>
        <w:t>(указать адрес многоквартирного дома)</w:t>
      </w:r>
    </w:p>
    <w:p w:rsidR="004F79EE" w:rsidRPr="00F638B3" w:rsidRDefault="004F79EE" w:rsidP="004F79EE">
      <w:pPr>
        <w:numPr>
          <w:ilvl w:val="0"/>
          <w:numId w:val="16"/>
        </w:numPr>
        <w:tabs>
          <w:tab w:val="left" w:pos="246"/>
        </w:tabs>
        <w:spacing w:line="230" w:lineRule="auto"/>
        <w:ind w:left="8" w:hanging="8"/>
        <w:jc w:val="both"/>
        <w:rPr>
          <w:color w:val="000000"/>
        </w:rPr>
      </w:pPr>
      <w:r w:rsidRPr="00F638B3">
        <w:rPr>
          <w:color w:val="000000"/>
        </w:rPr>
        <w:t>муниципальную программу «Формирование современной городской среды на территории Фурмановского городского» для благоустройства дворовой территории.</w:t>
      </w:r>
    </w:p>
    <w:p w:rsidR="004F79EE" w:rsidRPr="00F638B3" w:rsidRDefault="004F79EE" w:rsidP="004F79EE">
      <w:pPr>
        <w:spacing w:line="303" w:lineRule="exact"/>
        <w:jc w:val="both"/>
        <w:rPr>
          <w:color w:val="000000"/>
        </w:rPr>
      </w:pPr>
    </w:p>
    <w:p w:rsidR="004F79EE" w:rsidRPr="00F638B3" w:rsidRDefault="004F79EE" w:rsidP="004F79EE">
      <w:pPr>
        <w:ind w:left="8"/>
        <w:jc w:val="both"/>
        <w:rPr>
          <w:color w:val="000000"/>
        </w:rPr>
      </w:pPr>
      <w:r w:rsidRPr="00F638B3">
        <w:rPr>
          <w:color w:val="000000"/>
        </w:rPr>
        <w:t>Приложение:</w:t>
      </w:r>
    </w:p>
    <w:p w:rsidR="004F79EE" w:rsidRPr="00F638B3" w:rsidRDefault="004F79EE" w:rsidP="004F79EE">
      <w:pPr>
        <w:spacing w:line="14" w:lineRule="exact"/>
        <w:jc w:val="both"/>
        <w:rPr>
          <w:color w:val="000000"/>
        </w:rPr>
      </w:pPr>
    </w:p>
    <w:p w:rsidR="004F79EE" w:rsidRPr="00F638B3" w:rsidRDefault="004F79EE" w:rsidP="004F79EE">
      <w:pPr>
        <w:numPr>
          <w:ilvl w:val="0"/>
          <w:numId w:val="17"/>
        </w:numPr>
        <w:tabs>
          <w:tab w:val="left" w:pos="1141"/>
        </w:tabs>
        <w:spacing w:line="234" w:lineRule="auto"/>
        <w:ind w:left="8" w:firstLine="700"/>
        <w:jc w:val="both"/>
        <w:rPr>
          <w:color w:val="000000"/>
        </w:rPr>
      </w:pPr>
      <w:r w:rsidRPr="00F638B3">
        <w:rPr>
          <w:color w:val="000000"/>
        </w:rPr>
        <w:t>Оригинал протокола(ов) общего собрания собственников помещений в многоквартирном доме, решений собственников зданий и сооружений.</w:t>
      </w:r>
    </w:p>
    <w:p w:rsidR="004F79EE" w:rsidRPr="00F638B3" w:rsidRDefault="004F79EE" w:rsidP="004F79EE">
      <w:pPr>
        <w:spacing w:line="1" w:lineRule="exact"/>
        <w:jc w:val="both"/>
        <w:rPr>
          <w:color w:val="000000"/>
        </w:rPr>
      </w:pPr>
    </w:p>
    <w:p w:rsidR="004F79EE" w:rsidRPr="00F638B3" w:rsidRDefault="004F79EE" w:rsidP="004F79EE">
      <w:pPr>
        <w:numPr>
          <w:ilvl w:val="0"/>
          <w:numId w:val="17"/>
        </w:numPr>
        <w:tabs>
          <w:tab w:val="left" w:pos="968"/>
        </w:tabs>
        <w:spacing w:line="238" w:lineRule="auto"/>
        <w:ind w:left="968" w:hanging="260"/>
        <w:jc w:val="both"/>
        <w:rPr>
          <w:color w:val="000000"/>
        </w:rPr>
      </w:pPr>
      <w:r w:rsidRPr="00F638B3">
        <w:rPr>
          <w:color w:val="000000"/>
        </w:rPr>
        <w:t>Схема с границами территории, предлагаемой к благоустройству (при наличии).</w:t>
      </w:r>
    </w:p>
    <w:p w:rsidR="004F79EE" w:rsidRPr="00F638B3" w:rsidRDefault="004F79EE" w:rsidP="004F79EE">
      <w:pPr>
        <w:spacing w:line="2" w:lineRule="exact"/>
        <w:jc w:val="both"/>
        <w:rPr>
          <w:color w:val="000000"/>
        </w:rPr>
      </w:pPr>
    </w:p>
    <w:p w:rsidR="004F79EE" w:rsidRPr="00F638B3" w:rsidRDefault="004F79EE" w:rsidP="004F79EE">
      <w:pPr>
        <w:numPr>
          <w:ilvl w:val="0"/>
          <w:numId w:val="17"/>
        </w:numPr>
        <w:tabs>
          <w:tab w:val="left" w:pos="1088"/>
        </w:tabs>
        <w:ind w:left="1088" w:hanging="380"/>
        <w:jc w:val="both"/>
        <w:rPr>
          <w:color w:val="000000"/>
        </w:rPr>
      </w:pPr>
      <w:r w:rsidRPr="00F638B3">
        <w:rPr>
          <w:color w:val="000000"/>
        </w:rPr>
        <w:t>Копия  проектно-сметной  документации,  в  том  числе  локальной  сметы  (при</w:t>
      </w:r>
    </w:p>
    <w:p w:rsidR="004F79EE" w:rsidRPr="00F638B3" w:rsidRDefault="004F79EE" w:rsidP="004F79EE">
      <w:pPr>
        <w:spacing w:line="238" w:lineRule="auto"/>
        <w:ind w:left="8"/>
        <w:jc w:val="both"/>
        <w:rPr>
          <w:color w:val="000000"/>
        </w:rPr>
      </w:pPr>
      <w:r w:rsidRPr="00F638B3">
        <w:rPr>
          <w:color w:val="000000"/>
        </w:rPr>
        <w:t>наличии).</w:t>
      </w:r>
    </w:p>
    <w:p w:rsidR="004F79EE" w:rsidRPr="00F638B3" w:rsidRDefault="004F79EE" w:rsidP="004F79EE">
      <w:pPr>
        <w:spacing w:line="17" w:lineRule="exact"/>
        <w:jc w:val="both"/>
        <w:rPr>
          <w:color w:val="000000"/>
        </w:rPr>
      </w:pPr>
    </w:p>
    <w:p w:rsidR="004F79EE" w:rsidRPr="00F638B3" w:rsidRDefault="004F79EE" w:rsidP="004F79EE">
      <w:pPr>
        <w:numPr>
          <w:ilvl w:val="0"/>
          <w:numId w:val="17"/>
        </w:numPr>
        <w:tabs>
          <w:tab w:val="left" w:pos="1151"/>
        </w:tabs>
        <w:spacing w:line="234" w:lineRule="auto"/>
        <w:ind w:left="8" w:firstLine="700"/>
        <w:jc w:val="both"/>
        <w:rPr>
          <w:color w:val="000000"/>
        </w:rPr>
      </w:pPr>
      <w:r w:rsidRPr="00F638B3">
        <w:rPr>
          <w:color w:val="000000"/>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4F79EE" w:rsidRPr="00F638B3" w:rsidRDefault="004F79EE" w:rsidP="004F79EE">
      <w:pPr>
        <w:jc w:val="both"/>
        <w:rPr>
          <w:color w:val="000000"/>
        </w:rPr>
        <w:sectPr w:rsidR="004F79EE" w:rsidRPr="00F638B3" w:rsidSect="00993A49">
          <w:pgSz w:w="11900" w:h="16838"/>
          <w:pgMar w:top="993" w:right="1100" w:bottom="761" w:left="1440" w:header="0" w:footer="0" w:gutter="0"/>
          <w:cols w:space="720" w:equalWidth="0">
            <w:col w:w="9360"/>
          </w:cols>
        </w:sectPr>
      </w:pPr>
    </w:p>
    <w:p w:rsidR="004F79EE" w:rsidRPr="00F638B3" w:rsidRDefault="004F79EE" w:rsidP="004F79EE">
      <w:pPr>
        <w:spacing w:line="200" w:lineRule="exact"/>
        <w:jc w:val="both"/>
        <w:rPr>
          <w:color w:val="000000"/>
        </w:rPr>
      </w:pPr>
    </w:p>
    <w:p w:rsidR="004F79EE" w:rsidRPr="00F638B3" w:rsidRDefault="004F79EE" w:rsidP="004F79EE">
      <w:pPr>
        <w:spacing w:line="200" w:lineRule="exact"/>
        <w:jc w:val="both"/>
        <w:rPr>
          <w:color w:val="000000"/>
        </w:rPr>
      </w:pPr>
    </w:p>
    <w:p w:rsidR="004F79EE" w:rsidRPr="00F638B3" w:rsidRDefault="004F79EE" w:rsidP="004F79EE">
      <w:pPr>
        <w:spacing w:line="209" w:lineRule="exact"/>
        <w:jc w:val="both"/>
        <w:rPr>
          <w:color w:val="000000"/>
        </w:rPr>
      </w:pPr>
    </w:p>
    <w:p w:rsidR="004F79EE" w:rsidRPr="00F638B3" w:rsidRDefault="004F79EE" w:rsidP="004F79EE">
      <w:pPr>
        <w:ind w:left="720" w:hanging="712"/>
        <w:jc w:val="both"/>
        <w:rPr>
          <w:color w:val="000000"/>
        </w:rPr>
      </w:pPr>
      <w:r w:rsidRPr="00F638B3">
        <w:rPr>
          <w:color w:val="000000"/>
        </w:rPr>
        <w:t>Представитель</w:t>
      </w:r>
      <w:r w:rsidR="001A66F6" w:rsidRPr="00F638B3">
        <w:rPr>
          <w:color w:val="000000"/>
        </w:rPr>
        <w:t xml:space="preserve">          </w:t>
      </w:r>
      <w:r w:rsidRPr="00F638B3">
        <w:rPr>
          <w:color w:val="000000"/>
        </w:rPr>
        <w:t xml:space="preserve">  ____________</w:t>
      </w:r>
    </w:p>
    <w:p w:rsidR="004F79EE" w:rsidRPr="00F638B3" w:rsidRDefault="004F79EE" w:rsidP="004F79EE">
      <w:pPr>
        <w:spacing w:line="20" w:lineRule="exact"/>
        <w:jc w:val="both"/>
        <w:rPr>
          <w:color w:val="000000"/>
        </w:rPr>
      </w:pPr>
      <w:r w:rsidRPr="00F638B3">
        <w:rPr>
          <w:color w:val="000000"/>
        </w:rPr>
        <w:br w:type="column"/>
      </w:r>
    </w:p>
    <w:p w:rsidR="004F79EE" w:rsidRPr="00F638B3" w:rsidRDefault="004F79EE" w:rsidP="004F79EE">
      <w:pPr>
        <w:jc w:val="both"/>
        <w:rPr>
          <w:color w:val="000000"/>
        </w:rPr>
      </w:pPr>
    </w:p>
    <w:p w:rsidR="004F79EE" w:rsidRPr="00F638B3" w:rsidRDefault="004F79EE" w:rsidP="004F79EE">
      <w:pPr>
        <w:jc w:val="both"/>
        <w:rPr>
          <w:color w:val="000000"/>
        </w:rPr>
      </w:pPr>
    </w:p>
    <w:p w:rsidR="004F79EE" w:rsidRPr="00F638B3" w:rsidRDefault="004F79EE" w:rsidP="004F79EE">
      <w:pPr>
        <w:jc w:val="both"/>
        <w:rPr>
          <w:color w:val="000000"/>
        </w:rPr>
      </w:pPr>
      <w:r w:rsidRPr="00F638B3">
        <w:rPr>
          <w:color w:val="000000"/>
        </w:rPr>
        <w:t>_</w:t>
      </w:r>
      <w:r w:rsidR="001A66F6" w:rsidRPr="00F638B3">
        <w:rPr>
          <w:color w:val="000000"/>
        </w:rPr>
        <w:t>__</w:t>
      </w:r>
      <w:r w:rsidRPr="00F638B3">
        <w:rPr>
          <w:color w:val="000000"/>
        </w:rPr>
        <w:t>________________</w:t>
      </w:r>
      <w:r w:rsidR="001A66F6" w:rsidRPr="00F638B3">
        <w:rPr>
          <w:color w:val="000000"/>
        </w:rPr>
        <w:t>__________</w:t>
      </w:r>
    </w:p>
    <w:p w:rsidR="004F79EE" w:rsidRPr="00F638B3" w:rsidRDefault="004F79EE" w:rsidP="004F79EE">
      <w:pPr>
        <w:spacing w:line="20" w:lineRule="exact"/>
        <w:jc w:val="both"/>
        <w:rPr>
          <w:color w:val="000000"/>
        </w:rPr>
      </w:pPr>
      <w:r w:rsidRPr="00F638B3">
        <w:rPr>
          <w:color w:val="000000"/>
        </w:rPr>
        <w:t>___</w:t>
      </w:r>
      <w:r w:rsidRPr="00F638B3">
        <w:rPr>
          <w:color w:val="000000"/>
        </w:rPr>
        <w:br w:type="column"/>
      </w:r>
    </w:p>
    <w:p w:rsidR="004F79EE" w:rsidRPr="00F638B3" w:rsidRDefault="004F79EE" w:rsidP="004F79EE">
      <w:pPr>
        <w:spacing w:line="200" w:lineRule="exact"/>
        <w:jc w:val="both"/>
        <w:rPr>
          <w:color w:val="000000"/>
        </w:rPr>
      </w:pPr>
    </w:p>
    <w:p w:rsidR="004F79EE" w:rsidRPr="00F638B3" w:rsidRDefault="004F79EE" w:rsidP="004F79EE">
      <w:pPr>
        <w:spacing w:line="377" w:lineRule="exact"/>
        <w:jc w:val="both"/>
        <w:rPr>
          <w:color w:val="000000"/>
        </w:rPr>
      </w:pPr>
    </w:p>
    <w:p w:rsidR="004F79EE" w:rsidRPr="00F638B3" w:rsidRDefault="004F79EE" w:rsidP="004F79EE">
      <w:pPr>
        <w:jc w:val="both"/>
        <w:rPr>
          <w:color w:val="000000"/>
        </w:rPr>
      </w:pPr>
      <w:r w:rsidRPr="00F638B3">
        <w:rPr>
          <w:color w:val="000000"/>
        </w:rPr>
        <w:t>________________</w:t>
      </w:r>
    </w:p>
    <w:p w:rsidR="004F79EE" w:rsidRPr="00F638B3" w:rsidRDefault="004F79EE" w:rsidP="004F79EE">
      <w:pPr>
        <w:jc w:val="both"/>
        <w:rPr>
          <w:color w:val="000000"/>
        </w:rPr>
        <w:sectPr w:rsidR="004F79EE" w:rsidRPr="00F638B3" w:rsidSect="001A66F6">
          <w:type w:val="continuous"/>
          <w:pgSz w:w="11900" w:h="16838"/>
          <w:pgMar w:top="1290" w:right="0" w:bottom="761" w:left="1440" w:header="0" w:footer="0" w:gutter="0"/>
          <w:cols w:num="3" w:space="720" w:equalWidth="0">
            <w:col w:w="4153" w:space="1070"/>
            <w:col w:w="7243" w:space="720"/>
            <w:col w:w="-1"/>
          </w:cols>
        </w:sectPr>
      </w:pPr>
    </w:p>
    <w:p w:rsidR="004F79EE" w:rsidRPr="00F638B3" w:rsidRDefault="004F79EE" w:rsidP="004F79EE">
      <w:pPr>
        <w:spacing w:line="211" w:lineRule="auto"/>
        <w:ind w:left="2700" w:hanging="180"/>
        <w:jc w:val="both"/>
        <w:rPr>
          <w:color w:val="000000"/>
        </w:rPr>
      </w:pPr>
      <w:r w:rsidRPr="00F638B3">
        <w:rPr>
          <w:color w:val="000000"/>
        </w:rPr>
        <w:lastRenderedPageBreak/>
        <w:t>(подпись)</w:t>
      </w:r>
    </w:p>
    <w:p w:rsidR="004F79EE" w:rsidRPr="00F638B3" w:rsidRDefault="004F79EE" w:rsidP="004F79EE">
      <w:pPr>
        <w:spacing w:line="20" w:lineRule="exact"/>
        <w:jc w:val="both"/>
        <w:rPr>
          <w:color w:val="000000"/>
        </w:rPr>
      </w:pPr>
      <w:r w:rsidRPr="00F638B3">
        <w:rPr>
          <w:color w:val="000000"/>
        </w:rPr>
        <w:br w:type="column"/>
      </w:r>
    </w:p>
    <w:p w:rsidR="004F79EE" w:rsidRPr="00F638B3" w:rsidRDefault="004F79EE" w:rsidP="004F79EE">
      <w:pPr>
        <w:spacing w:line="211" w:lineRule="auto"/>
        <w:jc w:val="both"/>
        <w:rPr>
          <w:color w:val="000000"/>
        </w:rPr>
      </w:pPr>
      <w:r w:rsidRPr="00F638B3">
        <w:rPr>
          <w:color w:val="000000"/>
        </w:rPr>
        <w:t>(</w:t>
      </w:r>
      <w:r w:rsidR="001A66F6" w:rsidRPr="00F638B3">
        <w:rPr>
          <w:color w:val="000000"/>
        </w:rPr>
        <w:t xml:space="preserve">Фамилия </w:t>
      </w:r>
      <w:r w:rsidRPr="00F638B3">
        <w:rPr>
          <w:color w:val="000000"/>
        </w:rPr>
        <w:t>и</w:t>
      </w:r>
      <w:r w:rsidR="001A66F6" w:rsidRPr="00F638B3">
        <w:rPr>
          <w:color w:val="000000"/>
        </w:rPr>
        <w:t xml:space="preserve"> </w:t>
      </w:r>
      <w:r w:rsidRPr="00F638B3">
        <w:rPr>
          <w:color w:val="000000"/>
        </w:rPr>
        <w:t>инициалы</w:t>
      </w:r>
      <w:r w:rsidR="001A66F6" w:rsidRPr="00F638B3">
        <w:rPr>
          <w:color w:val="000000"/>
        </w:rPr>
        <w:t>)</w:t>
      </w:r>
    </w:p>
    <w:p w:rsidR="001A66F6" w:rsidRPr="00084BEA" w:rsidRDefault="001A66F6" w:rsidP="004F79EE">
      <w:pPr>
        <w:spacing w:line="211" w:lineRule="auto"/>
        <w:jc w:val="both"/>
        <w:sectPr w:rsidR="001A66F6" w:rsidRPr="00084BEA" w:rsidSect="00766F73">
          <w:type w:val="continuous"/>
          <w:pgSz w:w="11900" w:h="16838"/>
          <w:pgMar w:top="1290" w:right="1286" w:bottom="761" w:left="1440" w:header="0" w:footer="0" w:gutter="0"/>
          <w:cols w:num="2" w:space="720" w:equalWidth="0">
            <w:col w:w="4939" w:space="709"/>
            <w:col w:w="8066"/>
          </w:cols>
        </w:sectPr>
      </w:pPr>
    </w:p>
    <w:p w:rsidR="00763B83" w:rsidRPr="00763B83" w:rsidRDefault="00763B83" w:rsidP="0027105D">
      <w:pPr>
        <w:tabs>
          <w:tab w:val="left" w:pos="0"/>
        </w:tabs>
        <w:jc w:val="right"/>
        <w:rPr>
          <w:color w:val="000000"/>
        </w:rPr>
      </w:pPr>
      <w:r w:rsidRPr="002C1461">
        <w:rPr>
          <w:color w:val="000000"/>
        </w:rPr>
        <w:lastRenderedPageBreak/>
        <w:t xml:space="preserve">Приложение </w:t>
      </w:r>
      <w:r w:rsidR="00FD66EC">
        <w:rPr>
          <w:color w:val="000000"/>
        </w:rPr>
        <w:t>2</w:t>
      </w:r>
    </w:p>
    <w:p w:rsidR="00763B83" w:rsidRPr="002C1461" w:rsidRDefault="00763B83" w:rsidP="00763B83">
      <w:pPr>
        <w:ind w:firstLine="2124"/>
        <w:jc w:val="right"/>
        <w:rPr>
          <w:color w:val="000000"/>
        </w:rPr>
      </w:pPr>
      <w:r w:rsidRPr="002C1461">
        <w:rPr>
          <w:color w:val="000000"/>
        </w:rPr>
        <w:t>к муниципальной программе</w:t>
      </w:r>
    </w:p>
    <w:p w:rsidR="00763B83" w:rsidRPr="00763B83" w:rsidRDefault="00763B83" w:rsidP="00763B83">
      <w:pPr>
        <w:ind w:firstLine="2124"/>
        <w:jc w:val="right"/>
        <w:rPr>
          <w:b/>
          <w:color w:val="000000"/>
        </w:rPr>
      </w:pPr>
      <w:r w:rsidRPr="002C1461">
        <w:rPr>
          <w:color w:val="000000"/>
        </w:rPr>
        <w:t xml:space="preserve"> «</w:t>
      </w:r>
      <w:r w:rsidRPr="002C1461">
        <w:rPr>
          <w:b/>
          <w:color w:val="000000"/>
        </w:rPr>
        <w:t xml:space="preserve">Формирование современной </w:t>
      </w:r>
    </w:p>
    <w:p w:rsidR="00FD66EC" w:rsidRDefault="00763B83" w:rsidP="00763B83">
      <w:pPr>
        <w:ind w:firstLine="2124"/>
        <w:jc w:val="right"/>
        <w:rPr>
          <w:b/>
          <w:color w:val="000000"/>
        </w:rPr>
      </w:pPr>
      <w:r w:rsidRPr="002C1461">
        <w:rPr>
          <w:b/>
          <w:color w:val="000000"/>
        </w:rPr>
        <w:t>городской среды</w:t>
      </w:r>
      <w:r w:rsidR="00FD66EC">
        <w:rPr>
          <w:b/>
          <w:color w:val="000000"/>
        </w:rPr>
        <w:t xml:space="preserve"> на территории </w:t>
      </w:r>
    </w:p>
    <w:p w:rsidR="00763B83" w:rsidRPr="002F62F5" w:rsidRDefault="00FD66EC" w:rsidP="00763B83">
      <w:pPr>
        <w:ind w:firstLine="2124"/>
        <w:jc w:val="right"/>
        <w:rPr>
          <w:color w:val="000000"/>
        </w:rPr>
      </w:pPr>
      <w:r w:rsidRPr="002F62F5">
        <w:rPr>
          <w:b/>
          <w:color w:val="000000"/>
        </w:rPr>
        <w:t>Фурмановского городского поселения</w:t>
      </w:r>
      <w:r w:rsidR="00763B83" w:rsidRPr="002F62F5">
        <w:rPr>
          <w:color w:val="000000"/>
        </w:rPr>
        <w:t>»</w:t>
      </w:r>
    </w:p>
    <w:p w:rsidR="00763B83" w:rsidRPr="002F62F5" w:rsidRDefault="00763B83" w:rsidP="00763B83">
      <w:pPr>
        <w:jc w:val="center"/>
        <w:rPr>
          <w:color w:val="000000"/>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
          <w:bCs/>
          <w:color w:val="000000"/>
          <w:sz w:val="24"/>
          <w:szCs w:val="24"/>
        </w:rPr>
      </w:pPr>
    </w:p>
    <w:p w:rsidR="00763B83" w:rsidRPr="002F62F5" w:rsidRDefault="00763B83" w:rsidP="00763B83">
      <w:pPr>
        <w:pStyle w:val="ConsPlusNormal"/>
        <w:jc w:val="center"/>
        <w:rPr>
          <w:rFonts w:ascii="Times New Roman" w:hAnsi="Times New Roman" w:cs="Times New Roman"/>
          <w:b/>
          <w:bCs/>
          <w:color w:val="000000"/>
          <w:sz w:val="24"/>
          <w:szCs w:val="24"/>
        </w:rPr>
      </w:pPr>
      <w:r w:rsidRPr="002F62F5">
        <w:rPr>
          <w:rFonts w:ascii="Times New Roman" w:hAnsi="Times New Roman" w:cs="Times New Roman"/>
          <w:b/>
          <w:bCs/>
          <w:color w:val="000000"/>
          <w:sz w:val="24"/>
          <w:szCs w:val="24"/>
        </w:rPr>
        <w:t>ПОДПРОГРАММА</w:t>
      </w:r>
    </w:p>
    <w:p w:rsidR="00763B83" w:rsidRPr="002F62F5" w:rsidRDefault="00763B83" w:rsidP="00763B83">
      <w:pPr>
        <w:pStyle w:val="ConsPlusNormal"/>
        <w:jc w:val="center"/>
        <w:rPr>
          <w:rFonts w:ascii="Times New Roman" w:hAnsi="Times New Roman" w:cs="Times New Roman"/>
          <w:b/>
          <w:bCs/>
          <w:color w:val="000000"/>
          <w:sz w:val="24"/>
          <w:szCs w:val="24"/>
        </w:rPr>
      </w:pPr>
    </w:p>
    <w:p w:rsidR="00763B83" w:rsidRPr="002F62F5" w:rsidRDefault="00763B83" w:rsidP="00763B83">
      <w:pPr>
        <w:pStyle w:val="ConsPlusNormal"/>
        <w:jc w:val="center"/>
        <w:rPr>
          <w:rFonts w:ascii="Times New Roman" w:hAnsi="Times New Roman" w:cs="Times New Roman"/>
          <w:b/>
          <w:bCs/>
          <w:color w:val="000000"/>
          <w:sz w:val="24"/>
          <w:szCs w:val="24"/>
        </w:rPr>
      </w:pPr>
      <w:r w:rsidRPr="002F62F5">
        <w:rPr>
          <w:rFonts w:ascii="Times New Roman" w:hAnsi="Times New Roman" w:cs="Times New Roman"/>
          <w:b/>
          <w:bCs/>
          <w:color w:val="000000"/>
          <w:sz w:val="24"/>
          <w:szCs w:val="24"/>
        </w:rPr>
        <w:t>«</w:t>
      </w:r>
      <w:r w:rsidRPr="002F62F5">
        <w:rPr>
          <w:rFonts w:ascii="Times New Roman" w:hAnsi="Times New Roman" w:cs="Times New Roman"/>
          <w:b/>
          <w:color w:val="000000"/>
          <w:sz w:val="24"/>
          <w:szCs w:val="24"/>
        </w:rPr>
        <w:t>Благоустройство общественных территорий</w:t>
      </w:r>
      <w:r w:rsidRPr="002F62F5">
        <w:rPr>
          <w:rFonts w:ascii="Times New Roman" w:hAnsi="Times New Roman" w:cs="Times New Roman"/>
          <w:b/>
          <w:bCs/>
          <w:color w:val="000000"/>
          <w:sz w:val="24"/>
          <w:szCs w:val="24"/>
        </w:rPr>
        <w:t xml:space="preserve">»  </w:t>
      </w:r>
    </w:p>
    <w:p w:rsidR="00763B83" w:rsidRPr="002F62F5" w:rsidRDefault="00763B83" w:rsidP="00763B83">
      <w:pPr>
        <w:ind w:firstLine="2124"/>
        <w:jc w:val="right"/>
        <w:rPr>
          <w:color w:val="000000"/>
        </w:rPr>
      </w:pPr>
    </w:p>
    <w:p w:rsidR="00763B83" w:rsidRPr="002F62F5" w:rsidRDefault="00763B83" w:rsidP="00763B83">
      <w:pPr>
        <w:ind w:firstLine="2124"/>
        <w:jc w:val="right"/>
        <w:rPr>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rPr>
          <w:bCs/>
          <w:color w:val="000000"/>
        </w:rPr>
      </w:pPr>
    </w:p>
    <w:p w:rsidR="00763B83" w:rsidRPr="002F62F5" w:rsidRDefault="00763B83" w:rsidP="00763B83">
      <w:pPr>
        <w:jc w:val="center"/>
        <w:rPr>
          <w:b/>
          <w:bCs/>
          <w:color w:val="000000"/>
        </w:rPr>
      </w:pPr>
    </w:p>
    <w:p w:rsidR="00896C38" w:rsidRPr="002F62F5" w:rsidRDefault="00896C38" w:rsidP="00763B83">
      <w:pPr>
        <w:rPr>
          <w:b/>
          <w:bCs/>
          <w:color w:val="000000"/>
        </w:rPr>
      </w:pPr>
    </w:p>
    <w:p w:rsidR="00D71BD4" w:rsidRPr="002F62F5" w:rsidRDefault="00D71BD4" w:rsidP="00D71BD4">
      <w:pPr>
        <w:jc w:val="center"/>
        <w:rPr>
          <w:b/>
          <w:bCs/>
          <w:color w:val="000000"/>
        </w:rPr>
      </w:pPr>
      <w:r w:rsidRPr="002F62F5">
        <w:rPr>
          <w:b/>
          <w:bCs/>
          <w:color w:val="000000"/>
        </w:rPr>
        <w:lastRenderedPageBreak/>
        <w:t>1. Паспорт</w:t>
      </w:r>
    </w:p>
    <w:p w:rsidR="00D71BD4" w:rsidRPr="002C1461" w:rsidRDefault="00D71BD4" w:rsidP="00D71BD4">
      <w:pPr>
        <w:jc w:val="center"/>
        <w:rPr>
          <w:b/>
          <w:bCs/>
          <w:color w:val="000000"/>
        </w:rPr>
      </w:pPr>
      <w:r w:rsidRPr="002C1461">
        <w:rPr>
          <w:b/>
          <w:bCs/>
          <w:color w:val="000000"/>
        </w:rPr>
        <w:t>подпрограммы</w:t>
      </w:r>
      <w:r w:rsidRPr="00D71BD4">
        <w:rPr>
          <w:b/>
          <w:bCs/>
          <w:color w:val="000000"/>
        </w:rPr>
        <w:t xml:space="preserve"> «</w:t>
      </w:r>
      <w:r w:rsidRPr="00D71BD4">
        <w:rPr>
          <w:b/>
          <w:color w:val="000000"/>
        </w:rPr>
        <w:t>Благоустройство общественных территорий</w:t>
      </w:r>
      <w:r w:rsidRPr="00D71BD4">
        <w:rPr>
          <w:b/>
          <w:bCs/>
          <w:color w:val="000000"/>
        </w:rPr>
        <w:t>»</w:t>
      </w:r>
    </w:p>
    <w:p w:rsidR="00D71BD4" w:rsidRPr="002F62F5" w:rsidRDefault="00D71BD4" w:rsidP="00D71BD4">
      <w:pPr>
        <w:jc w:val="center"/>
        <w:rPr>
          <w:b/>
          <w:bCs/>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D71BD4" w:rsidRPr="002F62F5" w:rsidTr="00221209">
        <w:tc>
          <w:tcPr>
            <w:tcW w:w="4428" w:type="dxa"/>
            <w:tcBorders>
              <w:top w:val="single" w:sz="4" w:space="0" w:color="auto"/>
              <w:left w:val="single" w:sz="4" w:space="0" w:color="auto"/>
              <w:bottom w:val="single" w:sz="4" w:space="0" w:color="auto"/>
              <w:right w:val="single" w:sz="4" w:space="0" w:color="auto"/>
            </w:tcBorders>
          </w:tcPr>
          <w:p w:rsidR="00D71BD4" w:rsidRPr="002F62F5" w:rsidRDefault="00D71BD4" w:rsidP="00221209">
            <w:pPr>
              <w:rPr>
                <w:bCs/>
                <w:color w:val="000000"/>
              </w:rPr>
            </w:pPr>
            <w:r w:rsidRPr="002F62F5">
              <w:rPr>
                <w:bCs/>
                <w:color w:val="000000"/>
              </w:rPr>
              <w:t>Наименование подпрограммы</w:t>
            </w:r>
          </w:p>
        </w:tc>
        <w:tc>
          <w:tcPr>
            <w:tcW w:w="4860" w:type="dxa"/>
            <w:tcBorders>
              <w:top w:val="single" w:sz="4" w:space="0" w:color="auto"/>
              <w:left w:val="single" w:sz="4" w:space="0" w:color="auto"/>
              <w:bottom w:val="single" w:sz="4" w:space="0" w:color="auto"/>
              <w:right w:val="single" w:sz="4" w:space="0" w:color="auto"/>
            </w:tcBorders>
          </w:tcPr>
          <w:p w:rsidR="00D71BD4" w:rsidRPr="002F62F5" w:rsidRDefault="00763B83" w:rsidP="00221209">
            <w:pPr>
              <w:rPr>
                <w:color w:val="000000"/>
              </w:rPr>
            </w:pPr>
            <w:r w:rsidRPr="002F62F5">
              <w:rPr>
                <w:color w:val="000000"/>
              </w:rPr>
              <w:t>Благоустройство общественных территорий</w:t>
            </w:r>
          </w:p>
        </w:tc>
      </w:tr>
      <w:tr w:rsidR="00D71BD4" w:rsidRPr="002F62F5" w:rsidTr="00221209">
        <w:tc>
          <w:tcPr>
            <w:tcW w:w="4428" w:type="dxa"/>
            <w:tcBorders>
              <w:top w:val="single" w:sz="4" w:space="0" w:color="auto"/>
              <w:left w:val="single" w:sz="4" w:space="0" w:color="auto"/>
              <w:bottom w:val="single" w:sz="4" w:space="0" w:color="auto"/>
              <w:right w:val="single" w:sz="4" w:space="0" w:color="auto"/>
            </w:tcBorders>
          </w:tcPr>
          <w:p w:rsidR="00D71BD4" w:rsidRPr="002F62F5" w:rsidRDefault="00D71BD4" w:rsidP="00221209">
            <w:pPr>
              <w:rPr>
                <w:bCs/>
                <w:color w:val="000000"/>
              </w:rPr>
            </w:pPr>
            <w:r w:rsidRPr="002F62F5">
              <w:rPr>
                <w:bCs/>
                <w:color w:val="000000"/>
              </w:rPr>
              <w:t>Сроки реализации подпрограммы</w:t>
            </w:r>
          </w:p>
        </w:tc>
        <w:tc>
          <w:tcPr>
            <w:tcW w:w="4860" w:type="dxa"/>
            <w:tcBorders>
              <w:top w:val="single" w:sz="4" w:space="0" w:color="auto"/>
              <w:left w:val="single" w:sz="4" w:space="0" w:color="auto"/>
              <w:bottom w:val="single" w:sz="4" w:space="0" w:color="auto"/>
              <w:right w:val="single" w:sz="4" w:space="0" w:color="auto"/>
            </w:tcBorders>
          </w:tcPr>
          <w:p w:rsidR="00D71BD4" w:rsidRPr="002F62F5" w:rsidRDefault="00D71BD4" w:rsidP="00221209">
            <w:pPr>
              <w:rPr>
                <w:color w:val="000000"/>
              </w:rPr>
            </w:pPr>
            <w:r w:rsidRPr="002F62F5">
              <w:rPr>
                <w:color w:val="000000"/>
              </w:rPr>
              <w:t>2020 – 2024 годы.</w:t>
            </w:r>
          </w:p>
        </w:tc>
      </w:tr>
      <w:tr w:rsidR="00D71BD4" w:rsidRPr="002F62F5" w:rsidTr="00221209">
        <w:tc>
          <w:tcPr>
            <w:tcW w:w="4428" w:type="dxa"/>
            <w:tcBorders>
              <w:top w:val="single" w:sz="4" w:space="0" w:color="auto"/>
              <w:left w:val="single" w:sz="4" w:space="0" w:color="auto"/>
              <w:bottom w:val="single" w:sz="4" w:space="0" w:color="auto"/>
              <w:right w:val="single" w:sz="4" w:space="0" w:color="auto"/>
            </w:tcBorders>
          </w:tcPr>
          <w:p w:rsidR="00D71BD4" w:rsidRPr="002F62F5" w:rsidRDefault="00D71BD4" w:rsidP="00221209">
            <w:pPr>
              <w:rPr>
                <w:bCs/>
                <w:color w:val="000000"/>
              </w:rPr>
            </w:pPr>
            <w:r w:rsidRPr="002F62F5">
              <w:rPr>
                <w:bCs/>
                <w:color w:val="000000"/>
              </w:rPr>
              <w:t>Исполнитель подпрограммы</w:t>
            </w:r>
          </w:p>
        </w:tc>
        <w:tc>
          <w:tcPr>
            <w:tcW w:w="4860" w:type="dxa"/>
            <w:tcBorders>
              <w:top w:val="single" w:sz="4" w:space="0" w:color="auto"/>
              <w:left w:val="single" w:sz="4" w:space="0" w:color="auto"/>
              <w:bottom w:val="single" w:sz="4" w:space="0" w:color="auto"/>
              <w:right w:val="single" w:sz="4" w:space="0" w:color="auto"/>
            </w:tcBorders>
          </w:tcPr>
          <w:p w:rsidR="00D71BD4" w:rsidRPr="002F62F5" w:rsidRDefault="00D71BD4" w:rsidP="00763B83">
            <w:pPr>
              <w:rPr>
                <w:color w:val="000000"/>
              </w:rPr>
            </w:pPr>
            <w:r w:rsidRPr="002F62F5">
              <w:rPr>
                <w:color w:val="000000"/>
              </w:rPr>
              <w:t xml:space="preserve">Отдел </w:t>
            </w:r>
            <w:r w:rsidR="00763B83" w:rsidRPr="002F62F5">
              <w:rPr>
                <w:color w:val="000000"/>
              </w:rPr>
              <w:t>архитектуры</w:t>
            </w:r>
            <w:r w:rsidRPr="002F62F5">
              <w:rPr>
                <w:color w:val="000000"/>
              </w:rPr>
              <w:t xml:space="preserve"> администрации Фурмановского муниципального района.</w:t>
            </w:r>
          </w:p>
        </w:tc>
      </w:tr>
      <w:tr w:rsidR="00582718" w:rsidRPr="002F62F5" w:rsidTr="00221209">
        <w:trPr>
          <w:trHeight w:val="591"/>
        </w:trPr>
        <w:tc>
          <w:tcPr>
            <w:tcW w:w="4428" w:type="dxa"/>
            <w:tcBorders>
              <w:top w:val="single" w:sz="4" w:space="0" w:color="auto"/>
              <w:left w:val="single" w:sz="4" w:space="0" w:color="auto"/>
              <w:bottom w:val="single" w:sz="4" w:space="0" w:color="auto"/>
              <w:right w:val="single" w:sz="4" w:space="0" w:color="auto"/>
            </w:tcBorders>
          </w:tcPr>
          <w:p w:rsidR="00D71BD4" w:rsidRPr="002F62F5" w:rsidRDefault="00F84264" w:rsidP="00221209">
            <w:pPr>
              <w:rPr>
                <w:bCs/>
                <w:color w:val="000000"/>
              </w:rPr>
            </w:pPr>
            <w:r w:rsidRPr="002F62F5">
              <w:rPr>
                <w:bCs/>
                <w:color w:val="000000"/>
              </w:rPr>
              <w:t>Цель</w:t>
            </w:r>
            <w:r w:rsidR="00D71BD4" w:rsidRPr="002F62F5">
              <w:rPr>
                <w:bCs/>
                <w:color w:val="000000"/>
              </w:rPr>
              <w:t xml:space="preserve"> подпрограммы</w:t>
            </w:r>
          </w:p>
        </w:tc>
        <w:tc>
          <w:tcPr>
            <w:tcW w:w="4860" w:type="dxa"/>
            <w:tcBorders>
              <w:top w:val="single" w:sz="4" w:space="0" w:color="auto"/>
              <w:left w:val="single" w:sz="4" w:space="0" w:color="auto"/>
              <w:bottom w:val="single" w:sz="4" w:space="0" w:color="auto"/>
              <w:right w:val="single" w:sz="4" w:space="0" w:color="auto"/>
            </w:tcBorders>
          </w:tcPr>
          <w:p w:rsidR="00D71BD4" w:rsidRPr="002F62F5" w:rsidRDefault="00324AA1" w:rsidP="001C6FB4">
            <w:pPr>
              <w:snapToGrid w:val="0"/>
              <w:jc w:val="both"/>
              <w:rPr>
                <w:color w:val="000000"/>
              </w:rPr>
            </w:pPr>
            <w:r w:rsidRPr="002F62F5">
              <w:rPr>
                <w:color w:val="000000"/>
              </w:rPr>
              <w:t>Повышение уровня благоустройства общественных территорий общего пользования Фурмановского городского поселения</w:t>
            </w:r>
          </w:p>
        </w:tc>
      </w:tr>
      <w:tr w:rsidR="00582718" w:rsidRPr="002F62F5" w:rsidTr="00221209">
        <w:trPr>
          <w:trHeight w:val="591"/>
        </w:trPr>
        <w:tc>
          <w:tcPr>
            <w:tcW w:w="4428" w:type="dxa"/>
            <w:tcBorders>
              <w:top w:val="single" w:sz="4" w:space="0" w:color="auto"/>
              <w:left w:val="single" w:sz="4" w:space="0" w:color="auto"/>
              <w:bottom w:val="single" w:sz="4" w:space="0" w:color="auto"/>
              <w:right w:val="single" w:sz="4" w:space="0" w:color="auto"/>
            </w:tcBorders>
          </w:tcPr>
          <w:p w:rsidR="001C6FB4" w:rsidRPr="002F62F5" w:rsidRDefault="001C6FB4" w:rsidP="00221209">
            <w:pPr>
              <w:rPr>
                <w:bCs/>
                <w:color w:val="000000"/>
              </w:rPr>
            </w:pPr>
            <w:r w:rsidRPr="002F62F5">
              <w:rPr>
                <w:bCs/>
                <w:color w:val="000000"/>
              </w:rPr>
              <w:t>Задачи подпрограммы</w:t>
            </w:r>
          </w:p>
        </w:tc>
        <w:tc>
          <w:tcPr>
            <w:tcW w:w="4860" w:type="dxa"/>
            <w:tcBorders>
              <w:top w:val="single" w:sz="4" w:space="0" w:color="auto"/>
              <w:left w:val="single" w:sz="4" w:space="0" w:color="auto"/>
              <w:bottom w:val="single" w:sz="4" w:space="0" w:color="auto"/>
              <w:right w:val="single" w:sz="4" w:space="0" w:color="auto"/>
            </w:tcBorders>
          </w:tcPr>
          <w:p w:rsidR="001C6FB4" w:rsidRPr="002F62F5" w:rsidRDefault="001C6FB4" w:rsidP="001C6FB4">
            <w:pPr>
              <w:snapToGrid w:val="0"/>
              <w:jc w:val="both"/>
              <w:rPr>
                <w:color w:val="000000"/>
              </w:rPr>
            </w:pPr>
            <w:r w:rsidRPr="002F62F5">
              <w:rPr>
                <w:color w:val="000000"/>
              </w:rPr>
              <w:t>Увеличение количества благоустроенных общественных территорий общего пользования</w:t>
            </w:r>
          </w:p>
        </w:tc>
      </w:tr>
      <w:tr w:rsidR="00D71BD4" w:rsidRPr="002F62F5" w:rsidTr="00FD24F5">
        <w:trPr>
          <w:trHeight w:val="1124"/>
        </w:trPr>
        <w:tc>
          <w:tcPr>
            <w:tcW w:w="4428" w:type="dxa"/>
            <w:tcBorders>
              <w:top w:val="single" w:sz="4" w:space="0" w:color="auto"/>
              <w:left w:val="single" w:sz="4" w:space="0" w:color="auto"/>
              <w:bottom w:val="single" w:sz="4" w:space="0" w:color="auto"/>
              <w:right w:val="single" w:sz="4" w:space="0" w:color="auto"/>
            </w:tcBorders>
          </w:tcPr>
          <w:p w:rsidR="00D71BD4" w:rsidRPr="002F62F5" w:rsidRDefault="00D71BD4" w:rsidP="00221209">
            <w:pPr>
              <w:rPr>
                <w:bCs/>
                <w:color w:val="000000"/>
              </w:rPr>
            </w:pPr>
            <w:r w:rsidRPr="002F62F5">
              <w:rPr>
                <w:bCs/>
                <w:color w:val="000000"/>
              </w:rPr>
              <w:t xml:space="preserve">Ресурсное обеспечение  подпрограммы </w:t>
            </w:r>
          </w:p>
        </w:tc>
        <w:tc>
          <w:tcPr>
            <w:tcW w:w="4860" w:type="dxa"/>
            <w:tcBorders>
              <w:top w:val="single" w:sz="4" w:space="0" w:color="auto"/>
              <w:left w:val="single" w:sz="4" w:space="0" w:color="auto"/>
              <w:bottom w:val="single" w:sz="4" w:space="0" w:color="auto"/>
              <w:right w:val="single" w:sz="4" w:space="0" w:color="auto"/>
            </w:tcBorders>
          </w:tcPr>
          <w:p w:rsidR="00D71BD4" w:rsidRPr="002F62F5" w:rsidRDefault="00732AA6" w:rsidP="00732AA6">
            <w:pPr>
              <w:rPr>
                <w:color w:val="000000"/>
              </w:rPr>
            </w:pPr>
            <w:r w:rsidRPr="002F62F5">
              <w:rPr>
                <w:color w:val="000000"/>
              </w:rPr>
              <w:t>Общий объем бюджетных ассигнований</w:t>
            </w:r>
            <w:r w:rsidR="00D71BD4" w:rsidRPr="002F62F5">
              <w:rPr>
                <w:color w:val="000000"/>
              </w:rPr>
              <w:t xml:space="preserve"> –           </w:t>
            </w:r>
          </w:p>
          <w:p w:rsidR="00D71BD4" w:rsidRPr="002F62F5" w:rsidRDefault="00244F0F" w:rsidP="00221209">
            <w:pPr>
              <w:widowControl w:val="0"/>
              <w:autoSpaceDE w:val="0"/>
              <w:autoSpaceDN w:val="0"/>
              <w:adjustRightInd w:val="0"/>
              <w:jc w:val="both"/>
              <w:rPr>
                <w:color w:val="000000"/>
              </w:rPr>
            </w:pPr>
            <w:r w:rsidRPr="002F62F5">
              <w:rPr>
                <w:color w:val="000000"/>
              </w:rPr>
              <w:t>2020 год –</w:t>
            </w:r>
            <w:r w:rsidR="00DD2850" w:rsidRPr="002F62F5">
              <w:rPr>
                <w:color w:val="000000"/>
              </w:rPr>
              <w:t xml:space="preserve"> </w:t>
            </w:r>
            <w:r w:rsidRPr="002F62F5">
              <w:rPr>
                <w:color w:val="000000"/>
              </w:rPr>
              <w:t>0</w:t>
            </w:r>
            <w:r w:rsidR="00D71BD4" w:rsidRPr="002F62F5">
              <w:rPr>
                <w:color w:val="000000"/>
              </w:rPr>
              <w:t xml:space="preserve">,00 рублей; </w:t>
            </w:r>
          </w:p>
          <w:p w:rsidR="00D71BD4" w:rsidRPr="002F62F5" w:rsidRDefault="00D71BD4" w:rsidP="00221209">
            <w:pPr>
              <w:widowControl w:val="0"/>
              <w:autoSpaceDE w:val="0"/>
              <w:autoSpaceDN w:val="0"/>
              <w:adjustRightInd w:val="0"/>
              <w:jc w:val="both"/>
              <w:rPr>
                <w:color w:val="000000"/>
              </w:rPr>
            </w:pPr>
            <w:r w:rsidRPr="002F62F5">
              <w:rPr>
                <w:color w:val="000000"/>
              </w:rPr>
              <w:t xml:space="preserve">2021 год – </w:t>
            </w:r>
            <w:r w:rsidR="00244F0F" w:rsidRPr="002F62F5">
              <w:rPr>
                <w:color w:val="000000"/>
              </w:rPr>
              <w:t>0</w:t>
            </w:r>
            <w:r w:rsidRPr="002F62F5">
              <w:rPr>
                <w:color w:val="000000"/>
              </w:rPr>
              <w:t xml:space="preserve">,00 рублей; </w:t>
            </w:r>
          </w:p>
          <w:p w:rsidR="00763B83" w:rsidRPr="002F62F5" w:rsidRDefault="00763B83" w:rsidP="00221209">
            <w:pPr>
              <w:widowControl w:val="0"/>
              <w:autoSpaceDE w:val="0"/>
              <w:autoSpaceDN w:val="0"/>
              <w:adjustRightInd w:val="0"/>
              <w:jc w:val="both"/>
              <w:rPr>
                <w:color w:val="000000"/>
              </w:rPr>
            </w:pPr>
            <w:r w:rsidRPr="002F62F5">
              <w:rPr>
                <w:color w:val="000000"/>
              </w:rPr>
              <w:t xml:space="preserve">2022 год – </w:t>
            </w:r>
            <w:r w:rsidR="00DD2850" w:rsidRPr="002F62F5">
              <w:rPr>
                <w:color w:val="000000"/>
              </w:rPr>
              <w:t>5 000 00</w:t>
            </w:r>
            <w:r w:rsidRPr="002F62F5">
              <w:rPr>
                <w:color w:val="000000"/>
              </w:rPr>
              <w:t>0,00 рублей;</w:t>
            </w:r>
          </w:p>
          <w:p w:rsidR="00763B83" w:rsidRPr="002F62F5" w:rsidRDefault="00763B83" w:rsidP="00763B83">
            <w:pPr>
              <w:widowControl w:val="0"/>
              <w:autoSpaceDE w:val="0"/>
              <w:autoSpaceDN w:val="0"/>
              <w:adjustRightInd w:val="0"/>
              <w:jc w:val="both"/>
              <w:rPr>
                <w:color w:val="000000"/>
              </w:rPr>
            </w:pPr>
            <w:r w:rsidRPr="002F62F5">
              <w:rPr>
                <w:color w:val="000000"/>
              </w:rPr>
              <w:t xml:space="preserve">2023 год – </w:t>
            </w:r>
            <w:r w:rsidR="0014350F" w:rsidRPr="002F62F5">
              <w:rPr>
                <w:color w:val="000000"/>
              </w:rPr>
              <w:t>5 000 000,00 рублей;</w:t>
            </w:r>
          </w:p>
          <w:p w:rsidR="00D71BD4" w:rsidRPr="002F62F5" w:rsidRDefault="00763B83" w:rsidP="00221209">
            <w:pPr>
              <w:widowControl w:val="0"/>
              <w:autoSpaceDE w:val="0"/>
              <w:autoSpaceDN w:val="0"/>
              <w:adjustRightInd w:val="0"/>
              <w:jc w:val="both"/>
              <w:rPr>
                <w:color w:val="000000"/>
              </w:rPr>
            </w:pPr>
            <w:r w:rsidRPr="002F62F5">
              <w:rPr>
                <w:color w:val="000000"/>
              </w:rPr>
              <w:t xml:space="preserve">2024 год – </w:t>
            </w:r>
            <w:r w:rsidR="0014350F" w:rsidRPr="002F62F5">
              <w:rPr>
                <w:color w:val="000000"/>
              </w:rPr>
              <w:t>5 000 000,00 рублей;</w:t>
            </w:r>
          </w:p>
          <w:p w:rsidR="00D71BD4" w:rsidRPr="002F62F5" w:rsidRDefault="00D71BD4" w:rsidP="00221209">
            <w:pPr>
              <w:widowControl w:val="0"/>
              <w:autoSpaceDE w:val="0"/>
              <w:autoSpaceDN w:val="0"/>
              <w:adjustRightInd w:val="0"/>
              <w:jc w:val="both"/>
              <w:rPr>
                <w:color w:val="000000"/>
              </w:rPr>
            </w:pPr>
          </w:p>
          <w:p w:rsidR="00D71BD4" w:rsidRPr="002F62F5" w:rsidRDefault="00D71BD4" w:rsidP="00221209">
            <w:pPr>
              <w:widowControl w:val="0"/>
              <w:autoSpaceDE w:val="0"/>
              <w:autoSpaceDN w:val="0"/>
              <w:adjustRightInd w:val="0"/>
              <w:jc w:val="both"/>
              <w:rPr>
                <w:color w:val="000000"/>
              </w:rPr>
            </w:pPr>
            <w:r w:rsidRPr="002F62F5">
              <w:rPr>
                <w:color w:val="000000"/>
              </w:rPr>
              <w:t>- федеральный бюджет:</w:t>
            </w:r>
          </w:p>
          <w:p w:rsidR="00D71BD4" w:rsidRPr="002F62F5" w:rsidRDefault="00D71BD4" w:rsidP="00221209">
            <w:pPr>
              <w:widowControl w:val="0"/>
              <w:autoSpaceDE w:val="0"/>
              <w:autoSpaceDN w:val="0"/>
              <w:adjustRightInd w:val="0"/>
              <w:jc w:val="both"/>
              <w:rPr>
                <w:color w:val="000000"/>
              </w:rPr>
            </w:pPr>
            <w:r w:rsidRPr="002F62F5">
              <w:rPr>
                <w:color w:val="000000"/>
              </w:rPr>
              <w:t xml:space="preserve">2020 год – 0,00 рублей; </w:t>
            </w:r>
          </w:p>
          <w:p w:rsidR="00D71BD4" w:rsidRPr="002F62F5" w:rsidRDefault="00D71BD4" w:rsidP="00221209">
            <w:pPr>
              <w:widowControl w:val="0"/>
              <w:autoSpaceDE w:val="0"/>
              <w:autoSpaceDN w:val="0"/>
              <w:adjustRightInd w:val="0"/>
              <w:jc w:val="both"/>
              <w:rPr>
                <w:color w:val="000000"/>
              </w:rPr>
            </w:pPr>
            <w:r w:rsidRPr="002F62F5">
              <w:rPr>
                <w:color w:val="000000"/>
              </w:rPr>
              <w:t xml:space="preserve">2021 год – 0,00 рублей; </w:t>
            </w:r>
          </w:p>
          <w:p w:rsidR="00763B83" w:rsidRPr="002F62F5" w:rsidRDefault="00763B83" w:rsidP="00221209">
            <w:pPr>
              <w:widowControl w:val="0"/>
              <w:autoSpaceDE w:val="0"/>
              <w:autoSpaceDN w:val="0"/>
              <w:adjustRightInd w:val="0"/>
              <w:jc w:val="both"/>
              <w:rPr>
                <w:color w:val="000000"/>
              </w:rPr>
            </w:pPr>
            <w:r w:rsidRPr="002F62F5">
              <w:rPr>
                <w:color w:val="000000"/>
              </w:rPr>
              <w:t>2022 год – 0,00 рублей;</w:t>
            </w:r>
          </w:p>
          <w:p w:rsidR="00763B83" w:rsidRPr="002F62F5" w:rsidRDefault="00763B83" w:rsidP="00763B83">
            <w:pPr>
              <w:widowControl w:val="0"/>
              <w:autoSpaceDE w:val="0"/>
              <w:autoSpaceDN w:val="0"/>
              <w:adjustRightInd w:val="0"/>
              <w:jc w:val="both"/>
              <w:rPr>
                <w:color w:val="000000"/>
              </w:rPr>
            </w:pPr>
            <w:r w:rsidRPr="002F62F5">
              <w:rPr>
                <w:color w:val="000000"/>
              </w:rPr>
              <w:t xml:space="preserve">2023 год – 0,00 рублей; </w:t>
            </w:r>
          </w:p>
          <w:p w:rsidR="00D71BD4" w:rsidRPr="002F62F5" w:rsidRDefault="00763B83" w:rsidP="00221209">
            <w:pPr>
              <w:widowControl w:val="0"/>
              <w:autoSpaceDE w:val="0"/>
              <w:autoSpaceDN w:val="0"/>
              <w:adjustRightInd w:val="0"/>
              <w:jc w:val="both"/>
              <w:rPr>
                <w:color w:val="000000"/>
              </w:rPr>
            </w:pPr>
            <w:r w:rsidRPr="002F62F5">
              <w:rPr>
                <w:color w:val="000000"/>
              </w:rPr>
              <w:t xml:space="preserve">2024 год – 0,00 рублей. </w:t>
            </w:r>
            <w:r w:rsidR="00D71BD4" w:rsidRPr="002F62F5">
              <w:rPr>
                <w:color w:val="000000"/>
              </w:rPr>
              <w:t xml:space="preserve"> </w:t>
            </w:r>
          </w:p>
          <w:p w:rsidR="00D71BD4" w:rsidRPr="002F62F5" w:rsidRDefault="00D71BD4" w:rsidP="00221209">
            <w:pPr>
              <w:widowControl w:val="0"/>
              <w:autoSpaceDE w:val="0"/>
              <w:autoSpaceDN w:val="0"/>
              <w:adjustRightInd w:val="0"/>
              <w:jc w:val="both"/>
              <w:rPr>
                <w:color w:val="000000"/>
              </w:rPr>
            </w:pPr>
          </w:p>
          <w:p w:rsidR="00D71BD4" w:rsidRPr="002F62F5" w:rsidRDefault="00D71BD4" w:rsidP="00221209">
            <w:pPr>
              <w:widowControl w:val="0"/>
              <w:autoSpaceDE w:val="0"/>
              <w:autoSpaceDN w:val="0"/>
              <w:adjustRightInd w:val="0"/>
              <w:jc w:val="both"/>
              <w:rPr>
                <w:color w:val="000000"/>
              </w:rPr>
            </w:pPr>
            <w:r w:rsidRPr="002F62F5">
              <w:rPr>
                <w:color w:val="000000"/>
              </w:rPr>
              <w:t>- областной бюджет:</w:t>
            </w:r>
          </w:p>
          <w:p w:rsidR="00D71BD4" w:rsidRPr="002F62F5" w:rsidRDefault="00D71BD4" w:rsidP="00221209">
            <w:pPr>
              <w:widowControl w:val="0"/>
              <w:autoSpaceDE w:val="0"/>
              <w:autoSpaceDN w:val="0"/>
              <w:adjustRightInd w:val="0"/>
              <w:jc w:val="both"/>
              <w:rPr>
                <w:color w:val="000000"/>
              </w:rPr>
            </w:pPr>
            <w:r w:rsidRPr="002F62F5">
              <w:rPr>
                <w:color w:val="000000"/>
              </w:rPr>
              <w:t xml:space="preserve">2020 год – 0,00 рублей; </w:t>
            </w:r>
          </w:p>
          <w:p w:rsidR="00D71BD4" w:rsidRPr="002F62F5" w:rsidRDefault="00D71BD4" w:rsidP="00221209">
            <w:pPr>
              <w:widowControl w:val="0"/>
              <w:autoSpaceDE w:val="0"/>
              <w:autoSpaceDN w:val="0"/>
              <w:adjustRightInd w:val="0"/>
              <w:jc w:val="both"/>
              <w:rPr>
                <w:color w:val="000000"/>
              </w:rPr>
            </w:pPr>
            <w:r w:rsidRPr="002F62F5">
              <w:rPr>
                <w:color w:val="000000"/>
              </w:rPr>
              <w:t xml:space="preserve">2021 год – 0,00 рублей; </w:t>
            </w:r>
          </w:p>
          <w:p w:rsidR="00763B83" w:rsidRPr="002F62F5" w:rsidRDefault="00763B83" w:rsidP="00221209">
            <w:pPr>
              <w:widowControl w:val="0"/>
              <w:autoSpaceDE w:val="0"/>
              <w:autoSpaceDN w:val="0"/>
              <w:adjustRightInd w:val="0"/>
              <w:jc w:val="both"/>
              <w:rPr>
                <w:color w:val="000000"/>
              </w:rPr>
            </w:pPr>
            <w:r w:rsidRPr="002F62F5">
              <w:rPr>
                <w:color w:val="000000"/>
              </w:rPr>
              <w:t>2022 год – 0,00 рублей;</w:t>
            </w:r>
          </w:p>
          <w:p w:rsidR="00763B83" w:rsidRPr="002F62F5" w:rsidRDefault="00763B83" w:rsidP="00763B83">
            <w:pPr>
              <w:widowControl w:val="0"/>
              <w:autoSpaceDE w:val="0"/>
              <w:autoSpaceDN w:val="0"/>
              <w:adjustRightInd w:val="0"/>
              <w:jc w:val="both"/>
              <w:rPr>
                <w:color w:val="000000"/>
              </w:rPr>
            </w:pPr>
            <w:r w:rsidRPr="002F62F5">
              <w:rPr>
                <w:color w:val="000000"/>
              </w:rPr>
              <w:t xml:space="preserve">2023 год – 0,00 рублей; </w:t>
            </w:r>
          </w:p>
          <w:p w:rsidR="00D71BD4" w:rsidRPr="002F62F5" w:rsidRDefault="00763B83" w:rsidP="00221209">
            <w:pPr>
              <w:widowControl w:val="0"/>
              <w:autoSpaceDE w:val="0"/>
              <w:autoSpaceDN w:val="0"/>
              <w:adjustRightInd w:val="0"/>
              <w:jc w:val="both"/>
              <w:rPr>
                <w:color w:val="000000"/>
              </w:rPr>
            </w:pPr>
            <w:r w:rsidRPr="002F62F5">
              <w:rPr>
                <w:color w:val="000000"/>
              </w:rPr>
              <w:t xml:space="preserve">2024 год – 0,00 рублей. </w:t>
            </w:r>
          </w:p>
          <w:p w:rsidR="00D71BD4" w:rsidRPr="002F62F5" w:rsidRDefault="00D71BD4" w:rsidP="00221209">
            <w:pPr>
              <w:widowControl w:val="0"/>
              <w:autoSpaceDE w:val="0"/>
              <w:autoSpaceDN w:val="0"/>
              <w:adjustRightInd w:val="0"/>
              <w:jc w:val="both"/>
              <w:rPr>
                <w:color w:val="000000"/>
              </w:rPr>
            </w:pPr>
          </w:p>
          <w:p w:rsidR="00D71BD4" w:rsidRPr="002F62F5" w:rsidRDefault="00D71BD4" w:rsidP="00221209">
            <w:pPr>
              <w:widowControl w:val="0"/>
              <w:autoSpaceDE w:val="0"/>
              <w:autoSpaceDN w:val="0"/>
              <w:adjustRightInd w:val="0"/>
              <w:jc w:val="both"/>
              <w:rPr>
                <w:color w:val="000000"/>
              </w:rPr>
            </w:pPr>
            <w:r w:rsidRPr="002F62F5">
              <w:rPr>
                <w:color w:val="000000"/>
              </w:rPr>
              <w:t>- бюджет Фурмановского городского поселения:</w:t>
            </w:r>
          </w:p>
          <w:p w:rsidR="00D71BD4" w:rsidRPr="002F62F5" w:rsidRDefault="00DD2850" w:rsidP="00221209">
            <w:pPr>
              <w:widowControl w:val="0"/>
              <w:autoSpaceDE w:val="0"/>
              <w:autoSpaceDN w:val="0"/>
              <w:adjustRightInd w:val="0"/>
              <w:jc w:val="both"/>
              <w:rPr>
                <w:color w:val="000000"/>
              </w:rPr>
            </w:pPr>
            <w:r w:rsidRPr="002F62F5">
              <w:rPr>
                <w:color w:val="000000"/>
              </w:rPr>
              <w:t xml:space="preserve">2020 год – </w:t>
            </w:r>
            <w:r w:rsidR="00134A27" w:rsidRPr="002F62F5">
              <w:rPr>
                <w:color w:val="000000"/>
              </w:rPr>
              <w:t>0</w:t>
            </w:r>
            <w:r w:rsidR="00D71BD4" w:rsidRPr="002F62F5">
              <w:rPr>
                <w:color w:val="000000"/>
              </w:rPr>
              <w:t xml:space="preserve">,00 рублей; </w:t>
            </w:r>
          </w:p>
          <w:p w:rsidR="00D71BD4" w:rsidRPr="002F62F5" w:rsidRDefault="00D71BD4" w:rsidP="00221209">
            <w:pPr>
              <w:widowControl w:val="0"/>
              <w:autoSpaceDE w:val="0"/>
              <w:autoSpaceDN w:val="0"/>
              <w:adjustRightInd w:val="0"/>
              <w:jc w:val="both"/>
              <w:rPr>
                <w:color w:val="000000"/>
              </w:rPr>
            </w:pPr>
            <w:r w:rsidRPr="002F62F5">
              <w:rPr>
                <w:color w:val="000000"/>
              </w:rPr>
              <w:t xml:space="preserve">2021 год – </w:t>
            </w:r>
            <w:r w:rsidR="00134A27" w:rsidRPr="002F62F5">
              <w:rPr>
                <w:color w:val="000000"/>
              </w:rPr>
              <w:t>0</w:t>
            </w:r>
            <w:r w:rsidRPr="002F62F5">
              <w:rPr>
                <w:color w:val="000000"/>
              </w:rPr>
              <w:t xml:space="preserve">,00 рублей; </w:t>
            </w:r>
          </w:p>
          <w:p w:rsidR="00D71BD4" w:rsidRPr="002F62F5" w:rsidRDefault="00763B83" w:rsidP="00221209">
            <w:pPr>
              <w:rPr>
                <w:color w:val="000000"/>
              </w:rPr>
            </w:pPr>
            <w:r w:rsidRPr="002F62F5">
              <w:rPr>
                <w:color w:val="000000"/>
              </w:rPr>
              <w:t xml:space="preserve">2022 год – </w:t>
            </w:r>
            <w:r w:rsidR="00DD2850" w:rsidRPr="002F62F5">
              <w:rPr>
                <w:color w:val="000000"/>
              </w:rPr>
              <w:t>5 000 00</w:t>
            </w:r>
            <w:r w:rsidRPr="002F62F5">
              <w:rPr>
                <w:color w:val="000000"/>
              </w:rPr>
              <w:t>0,00 рублей;</w:t>
            </w:r>
          </w:p>
          <w:p w:rsidR="00763B83" w:rsidRPr="002F62F5" w:rsidRDefault="00763B83" w:rsidP="00763B83">
            <w:pPr>
              <w:widowControl w:val="0"/>
              <w:autoSpaceDE w:val="0"/>
              <w:autoSpaceDN w:val="0"/>
              <w:adjustRightInd w:val="0"/>
              <w:jc w:val="both"/>
              <w:rPr>
                <w:color w:val="000000"/>
              </w:rPr>
            </w:pPr>
            <w:r w:rsidRPr="002F62F5">
              <w:rPr>
                <w:color w:val="000000"/>
              </w:rPr>
              <w:t xml:space="preserve">2023 год – </w:t>
            </w:r>
            <w:r w:rsidR="00134A27" w:rsidRPr="002F62F5">
              <w:rPr>
                <w:color w:val="000000"/>
              </w:rPr>
              <w:t>5 000 000,00 рублей;</w:t>
            </w:r>
          </w:p>
          <w:p w:rsidR="00763B83" w:rsidRPr="002F62F5" w:rsidRDefault="00763B83" w:rsidP="00763B83">
            <w:pPr>
              <w:widowControl w:val="0"/>
              <w:autoSpaceDE w:val="0"/>
              <w:autoSpaceDN w:val="0"/>
              <w:adjustRightInd w:val="0"/>
              <w:jc w:val="both"/>
              <w:rPr>
                <w:color w:val="000000"/>
              </w:rPr>
            </w:pPr>
            <w:r w:rsidRPr="002F62F5">
              <w:rPr>
                <w:color w:val="000000"/>
              </w:rPr>
              <w:t xml:space="preserve">2024 год – </w:t>
            </w:r>
            <w:r w:rsidR="00134A27" w:rsidRPr="002F62F5">
              <w:rPr>
                <w:color w:val="000000"/>
              </w:rPr>
              <w:t>5 000 000,00 рублей.</w:t>
            </w:r>
          </w:p>
          <w:p w:rsidR="00763B83" w:rsidRPr="002F62F5" w:rsidRDefault="00763B83" w:rsidP="00221209">
            <w:pPr>
              <w:rPr>
                <w:color w:val="000000"/>
              </w:rPr>
            </w:pPr>
          </w:p>
          <w:p w:rsidR="00D71BD4" w:rsidRPr="002F62F5" w:rsidRDefault="00D71BD4" w:rsidP="00221209">
            <w:pPr>
              <w:rPr>
                <w:color w:val="000000"/>
              </w:rPr>
            </w:pPr>
            <w:r w:rsidRPr="002F62F5">
              <w:rPr>
                <w:color w:val="000000"/>
              </w:rPr>
              <w:t>Примечание:</w:t>
            </w:r>
          </w:p>
          <w:p w:rsidR="00D71BD4" w:rsidRPr="002F62F5" w:rsidRDefault="00D71BD4" w:rsidP="00FD24F5">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tc>
      </w:tr>
    </w:tbl>
    <w:p w:rsidR="00D71BD4" w:rsidRPr="000F47D1" w:rsidRDefault="00D71BD4" w:rsidP="00324AA1">
      <w:pPr>
        <w:shd w:val="clear" w:color="auto" w:fill="FFFFFF"/>
        <w:suppressAutoHyphens/>
        <w:spacing w:before="120"/>
        <w:jc w:val="both"/>
        <w:rPr>
          <w:bCs/>
          <w:color w:val="000000"/>
          <w:spacing w:val="-6"/>
        </w:rPr>
      </w:pPr>
      <w:r w:rsidRPr="000F47D1">
        <w:rPr>
          <w:bCs/>
          <w:color w:val="000000"/>
          <w:spacing w:val="-6"/>
        </w:rPr>
        <w:t xml:space="preserve">Объем бюджетных ассигнований </w:t>
      </w:r>
      <w:r w:rsidR="00732AA6" w:rsidRPr="000F47D1">
        <w:rPr>
          <w:bCs/>
          <w:color w:val="000000"/>
          <w:spacing w:val="-6"/>
        </w:rPr>
        <w:t>под</w:t>
      </w:r>
      <w:r w:rsidRPr="000F47D1">
        <w:rPr>
          <w:bCs/>
          <w:color w:val="000000"/>
          <w:spacing w:val="-6"/>
        </w:rPr>
        <w:t>программы ежегодно уточняется в соответствии с Решением Совета Фурмановского городского поселения о бюджете Фурмановского городского поселения на соответствующий финансовый год и плановый период.</w:t>
      </w:r>
    </w:p>
    <w:p w:rsidR="00324AA1" w:rsidRDefault="00324AA1" w:rsidP="0027105D">
      <w:pPr>
        <w:rPr>
          <w:b/>
          <w:bCs/>
          <w:color w:val="000000"/>
        </w:rPr>
      </w:pPr>
    </w:p>
    <w:p w:rsidR="00582718" w:rsidRDefault="00582718" w:rsidP="00D71BD4">
      <w:pPr>
        <w:jc w:val="center"/>
        <w:rPr>
          <w:b/>
          <w:bCs/>
          <w:color w:val="000000"/>
        </w:rPr>
      </w:pPr>
    </w:p>
    <w:p w:rsidR="00D71BD4" w:rsidRPr="000F47D1" w:rsidRDefault="00D71BD4" w:rsidP="00D71BD4">
      <w:pPr>
        <w:jc w:val="center"/>
        <w:rPr>
          <w:b/>
          <w:bCs/>
          <w:color w:val="000000"/>
        </w:rPr>
      </w:pPr>
      <w:r w:rsidRPr="000F47D1">
        <w:rPr>
          <w:b/>
          <w:bCs/>
          <w:color w:val="000000"/>
        </w:rPr>
        <w:lastRenderedPageBreak/>
        <w:t>2. Краткая характеристика сферы реализации подпрограммы</w:t>
      </w:r>
    </w:p>
    <w:p w:rsidR="00FB45AA" w:rsidRPr="000F47D1" w:rsidRDefault="00FB45AA" w:rsidP="00D71BD4">
      <w:pPr>
        <w:jc w:val="center"/>
        <w:rPr>
          <w:b/>
          <w:bCs/>
          <w:color w:val="000000"/>
        </w:rPr>
      </w:pPr>
    </w:p>
    <w:p w:rsidR="00FB45AA" w:rsidRPr="00FB45AA" w:rsidRDefault="00FB45AA" w:rsidP="00FB45AA">
      <w:pPr>
        <w:widowControl w:val="0"/>
        <w:autoSpaceDE w:val="0"/>
        <w:autoSpaceDN w:val="0"/>
        <w:ind w:firstLine="540"/>
        <w:jc w:val="both"/>
      </w:pPr>
      <w:r w:rsidRPr="00FB45AA">
        <w:t xml:space="preserve">Целью реализации подпрограммы является повышение уровня благоустройства территорий </w:t>
      </w:r>
      <w:r>
        <w:t>Фурмановского городского поселения</w:t>
      </w:r>
      <w:r w:rsidRPr="00FB45AA">
        <w:t>.</w:t>
      </w:r>
    </w:p>
    <w:p w:rsidR="00D71BD4" w:rsidRPr="00FB45AA" w:rsidRDefault="00FB45AA" w:rsidP="00FB45AA">
      <w:pPr>
        <w:widowControl w:val="0"/>
        <w:autoSpaceDE w:val="0"/>
        <w:autoSpaceDN w:val="0"/>
        <w:spacing w:before="220"/>
        <w:ind w:firstLine="540"/>
        <w:jc w:val="both"/>
      </w:pPr>
      <w:r w:rsidRPr="00FB45AA">
        <w:t xml:space="preserve">Реализация поставленной цели должна быть обеспечена выполнением задачи </w:t>
      </w:r>
      <w:r w:rsidR="001C6FB4">
        <w:t>–</w:t>
      </w:r>
      <w:r w:rsidRPr="00FB45AA">
        <w:t xml:space="preserve"> </w:t>
      </w:r>
      <w:r w:rsidR="001C6FB4">
        <w:t>увеличение количества благоустроенных</w:t>
      </w:r>
      <w:r w:rsidRPr="00FB45AA">
        <w:t xml:space="preserve"> общественных территорий за счет бла</w:t>
      </w:r>
      <w:r w:rsidR="001C6FB4">
        <w:t>гоустройства наиболее посещаемых</w:t>
      </w:r>
      <w:r w:rsidRPr="00FB45AA">
        <w:t xml:space="preserve"> общественн</w:t>
      </w:r>
      <w:r w:rsidR="001C6FB4">
        <w:t>ых территорий</w:t>
      </w:r>
      <w:r w:rsidRPr="00FB45AA">
        <w:t>. Под комплексным благоустройством общественной территории понимается проведение комплекса мероприятий, направленных на улучшение санитарного, экологического и эстетического состояния территории. В комплекс работ входит проведение таких мероприятий, как ремонт асфальтового покрытия территорий, обеспечение освещения, оборудование местами для проведения досуга и отдыха разными группами населения, установка малых архитектурных форм, озеленение территорий, цветочное оформление, а также иные виды работ.</w:t>
      </w:r>
    </w:p>
    <w:p w:rsidR="00D71BD4" w:rsidRPr="00FB45AA" w:rsidRDefault="00D71BD4" w:rsidP="00FB45AA">
      <w:pPr>
        <w:spacing w:line="237" w:lineRule="auto"/>
        <w:ind w:left="8"/>
        <w:jc w:val="both"/>
        <w:rPr>
          <w:color w:val="FF0000"/>
        </w:rPr>
      </w:pPr>
      <w:r w:rsidRPr="00FB45AA">
        <w:rPr>
          <w:color w:val="FF0000"/>
        </w:rPr>
        <w:tab/>
      </w:r>
    </w:p>
    <w:p w:rsidR="00D71BD4" w:rsidRPr="000F47D1" w:rsidRDefault="00FB45AA" w:rsidP="00FB45AA">
      <w:pPr>
        <w:ind w:left="360"/>
        <w:jc w:val="center"/>
        <w:rPr>
          <w:b/>
          <w:bCs/>
          <w:color w:val="000000"/>
        </w:rPr>
      </w:pPr>
      <w:r w:rsidRPr="000F47D1">
        <w:rPr>
          <w:b/>
          <w:bCs/>
          <w:color w:val="000000"/>
        </w:rPr>
        <w:t>3.Ожидаемые результаты реализации подпрограммы</w:t>
      </w:r>
    </w:p>
    <w:p w:rsidR="00D71BD4" w:rsidRDefault="00FB45AA" w:rsidP="00FB45AA">
      <w:pPr>
        <w:spacing w:after="120" w:line="235" w:lineRule="auto"/>
        <w:ind w:firstLine="709"/>
        <w:jc w:val="both"/>
        <w:rPr>
          <w:color w:val="000000"/>
        </w:rPr>
      </w:pPr>
      <w:r w:rsidRPr="000F47D1">
        <w:rPr>
          <w:bCs/>
          <w:color w:val="000000"/>
        </w:rPr>
        <w:t xml:space="preserve">Настоящая подпрограмма позволит </w:t>
      </w:r>
      <w:r w:rsidRPr="000F47D1">
        <w:rPr>
          <w:color w:val="000000"/>
        </w:rPr>
        <w:t xml:space="preserve">повысить </w:t>
      </w:r>
      <w:r w:rsidR="00F01B53">
        <w:rPr>
          <w:color w:val="000000"/>
        </w:rPr>
        <w:t xml:space="preserve">уровень благоустройства общественных территорий </w:t>
      </w:r>
      <w:r w:rsidRPr="000F47D1">
        <w:rPr>
          <w:color w:val="000000"/>
        </w:rPr>
        <w:t>Фурмановского городского поселения;</w:t>
      </w:r>
    </w:p>
    <w:p w:rsidR="00F01B53" w:rsidRPr="00221209" w:rsidRDefault="00F01B53" w:rsidP="00F01B53">
      <w:pPr>
        <w:spacing w:after="120" w:line="235" w:lineRule="auto"/>
        <w:ind w:firstLine="709"/>
        <w:jc w:val="both"/>
        <w:rPr>
          <w:b/>
          <w:bCs/>
          <w:color w:val="000000"/>
        </w:rPr>
      </w:pPr>
      <w:r>
        <w:rPr>
          <w:b/>
          <w:bCs/>
          <w:color w:val="000000"/>
        </w:rPr>
        <w:t xml:space="preserve">Таблица 1. Сведения о целевых индикаторах (показателях) подпрограммы </w:t>
      </w:r>
    </w:p>
    <w:tbl>
      <w:tblPr>
        <w:tblW w:w="90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0"/>
        <w:gridCol w:w="1980"/>
        <w:gridCol w:w="720"/>
        <w:gridCol w:w="1080"/>
        <w:gridCol w:w="1121"/>
        <w:gridCol w:w="1219"/>
        <w:gridCol w:w="1080"/>
        <w:gridCol w:w="1080"/>
      </w:tblGrid>
      <w:tr w:rsidR="00F01B53" w:rsidRPr="00221209" w:rsidTr="001E4C91">
        <w:trPr>
          <w:trHeight w:val="578"/>
        </w:trPr>
        <w:tc>
          <w:tcPr>
            <w:tcW w:w="720" w:type="dxa"/>
            <w:vMerge w:val="restart"/>
            <w:tcBorders>
              <w:top w:val="single" w:sz="4" w:space="0" w:color="auto"/>
              <w:left w:val="single" w:sz="4" w:space="0" w:color="auto"/>
              <w:right w:val="single" w:sz="4" w:space="0" w:color="auto"/>
            </w:tcBorders>
            <w:vAlign w:val="center"/>
          </w:tcPr>
          <w:p w:rsidR="00F01B53" w:rsidRPr="00221209" w:rsidRDefault="00F01B53" w:rsidP="00E13F7C">
            <w:pPr>
              <w:jc w:val="center"/>
              <w:rPr>
                <w:color w:val="000000"/>
              </w:rPr>
            </w:pPr>
            <w:r w:rsidRPr="00221209">
              <w:rPr>
                <w:color w:val="000000"/>
              </w:rPr>
              <w:t>№ п/п</w:t>
            </w:r>
          </w:p>
        </w:tc>
        <w:tc>
          <w:tcPr>
            <w:tcW w:w="1980" w:type="dxa"/>
            <w:vMerge w:val="restart"/>
            <w:tcBorders>
              <w:top w:val="single" w:sz="4" w:space="0" w:color="auto"/>
              <w:left w:val="single" w:sz="4" w:space="0" w:color="auto"/>
              <w:right w:val="single" w:sz="4" w:space="0" w:color="auto"/>
            </w:tcBorders>
            <w:vAlign w:val="center"/>
          </w:tcPr>
          <w:p w:rsidR="00F01B53" w:rsidRPr="00221209" w:rsidRDefault="00F01B53" w:rsidP="00E13F7C">
            <w:pPr>
              <w:jc w:val="center"/>
              <w:rPr>
                <w:color w:val="000000"/>
              </w:rPr>
            </w:pPr>
            <w:r w:rsidRPr="00221209">
              <w:rPr>
                <w:color w:val="000000"/>
              </w:rPr>
              <w:t>Наименование целевого показателя (индикатора)</w:t>
            </w:r>
          </w:p>
        </w:tc>
        <w:tc>
          <w:tcPr>
            <w:tcW w:w="720" w:type="dxa"/>
            <w:vMerge w:val="restart"/>
            <w:tcBorders>
              <w:top w:val="single" w:sz="4" w:space="0" w:color="auto"/>
              <w:left w:val="single" w:sz="4" w:space="0" w:color="auto"/>
              <w:right w:val="single" w:sz="4" w:space="0" w:color="auto"/>
            </w:tcBorders>
            <w:vAlign w:val="center"/>
          </w:tcPr>
          <w:p w:rsidR="00F01B53" w:rsidRPr="00221209" w:rsidRDefault="00F01B53" w:rsidP="00E13F7C">
            <w:pPr>
              <w:jc w:val="center"/>
              <w:rPr>
                <w:color w:val="000000"/>
              </w:rPr>
            </w:pPr>
            <w:r w:rsidRPr="00221209">
              <w:rPr>
                <w:color w:val="000000"/>
              </w:rPr>
              <w:t>Ед. изм.</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F01B53" w:rsidRPr="00221209" w:rsidRDefault="00F01B53" w:rsidP="00E13F7C">
            <w:pPr>
              <w:jc w:val="center"/>
              <w:rPr>
                <w:color w:val="000000"/>
              </w:rPr>
            </w:pPr>
            <w:r>
              <w:rPr>
                <w:color w:val="000000"/>
              </w:rPr>
              <w:t>Значения целевых индикаторов (показателей)</w:t>
            </w:r>
          </w:p>
        </w:tc>
      </w:tr>
      <w:tr w:rsidR="00F01B53" w:rsidRPr="00221209" w:rsidTr="001E4C91">
        <w:trPr>
          <w:trHeight w:val="362"/>
        </w:trPr>
        <w:tc>
          <w:tcPr>
            <w:tcW w:w="720" w:type="dxa"/>
            <w:vMerge/>
            <w:tcBorders>
              <w:left w:val="single" w:sz="4" w:space="0" w:color="auto"/>
              <w:bottom w:val="single" w:sz="4" w:space="0" w:color="auto"/>
              <w:right w:val="single" w:sz="4" w:space="0" w:color="auto"/>
            </w:tcBorders>
            <w:vAlign w:val="center"/>
          </w:tcPr>
          <w:p w:rsidR="00F01B53" w:rsidRPr="00221209" w:rsidRDefault="00F01B53" w:rsidP="00E13F7C">
            <w:pPr>
              <w:jc w:val="center"/>
              <w:rPr>
                <w:color w:val="000000"/>
              </w:rPr>
            </w:pPr>
          </w:p>
        </w:tc>
        <w:tc>
          <w:tcPr>
            <w:tcW w:w="1980" w:type="dxa"/>
            <w:vMerge/>
            <w:tcBorders>
              <w:left w:val="single" w:sz="4" w:space="0" w:color="auto"/>
              <w:bottom w:val="single" w:sz="4" w:space="0" w:color="auto"/>
              <w:right w:val="single" w:sz="4" w:space="0" w:color="auto"/>
            </w:tcBorders>
            <w:vAlign w:val="center"/>
          </w:tcPr>
          <w:p w:rsidR="00F01B53" w:rsidRPr="00221209" w:rsidRDefault="00F01B53" w:rsidP="00E13F7C">
            <w:pPr>
              <w:jc w:val="center"/>
              <w:rPr>
                <w:color w:val="000000"/>
              </w:rPr>
            </w:pPr>
          </w:p>
        </w:tc>
        <w:tc>
          <w:tcPr>
            <w:tcW w:w="720" w:type="dxa"/>
            <w:vMerge/>
            <w:tcBorders>
              <w:left w:val="single" w:sz="4" w:space="0" w:color="auto"/>
              <w:bottom w:val="single" w:sz="4" w:space="0" w:color="auto"/>
              <w:right w:val="single" w:sz="4" w:space="0" w:color="auto"/>
            </w:tcBorders>
            <w:vAlign w:val="center"/>
          </w:tcPr>
          <w:p w:rsidR="00F01B53" w:rsidRPr="00221209" w:rsidRDefault="00F01B53" w:rsidP="00E13F7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F01B53" w:rsidRPr="00CB7979" w:rsidRDefault="00F01B53" w:rsidP="001E4C91">
            <w:pPr>
              <w:jc w:val="center"/>
              <w:rPr>
                <w:color w:val="000000"/>
              </w:rPr>
            </w:pPr>
            <w:r w:rsidRPr="00221209">
              <w:rPr>
                <w:color w:val="000000"/>
              </w:rPr>
              <w:t>2020</w:t>
            </w:r>
          </w:p>
        </w:tc>
        <w:tc>
          <w:tcPr>
            <w:tcW w:w="1121" w:type="dxa"/>
            <w:tcBorders>
              <w:top w:val="single" w:sz="4" w:space="0" w:color="auto"/>
              <w:left w:val="single" w:sz="4" w:space="0" w:color="auto"/>
              <w:bottom w:val="single" w:sz="4" w:space="0" w:color="auto"/>
              <w:right w:val="single" w:sz="4" w:space="0" w:color="auto"/>
            </w:tcBorders>
            <w:vAlign w:val="center"/>
          </w:tcPr>
          <w:p w:rsidR="00F01B53" w:rsidRPr="001E4C91" w:rsidRDefault="00F01B53" w:rsidP="001E4C91">
            <w:pPr>
              <w:jc w:val="center"/>
              <w:rPr>
                <w:color w:val="000000"/>
              </w:rPr>
            </w:pPr>
            <w:r w:rsidRPr="00221209">
              <w:rPr>
                <w:color w:val="000000"/>
              </w:rPr>
              <w:t>2021</w:t>
            </w:r>
          </w:p>
        </w:tc>
        <w:tc>
          <w:tcPr>
            <w:tcW w:w="1219" w:type="dxa"/>
            <w:tcBorders>
              <w:top w:val="single" w:sz="4" w:space="0" w:color="auto"/>
              <w:left w:val="single" w:sz="4" w:space="0" w:color="auto"/>
              <w:bottom w:val="single" w:sz="4" w:space="0" w:color="auto"/>
              <w:right w:val="single" w:sz="4" w:space="0" w:color="auto"/>
            </w:tcBorders>
            <w:vAlign w:val="center"/>
          </w:tcPr>
          <w:p w:rsidR="00F01B53" w:rsidRPr="001E4C91" w:rsidRDefault="00F01B53" w:rsidP="001E4C91">
            <w:pPr>
              <w:jc w:val="center"/>
              <w:rPr>
                <w:color w:val="000000"/>
              </w:rPr>
            </w:pPr>
            <w:r w:rsidRPr="00221209">
              <w:rPr>
                <w:color w:val="000000"/>
              </w:rPr>
              <w:t>2022</w:t>
            </w:r>
          </w:p>
        </w:tc>
        <w:tc>
          <w:tcPr>
            <w:tcW w:w="1080" w:type="dxa"/>
            <w:tcBorders>
              <w:top w:val="single" w:sz="4" w:space="0" w:color="auto"/>
              <w:left w:val="single" w:sz="4" w:space="0" w:color="auto"/>
              <w:bottom w:val="single" w:sz="4" w:space="0" w:color="auto"/>
              <w:right w:val="single" w:sz="4" w:space="0" w:color="auto"/>
            </w:tcBorders>
            <w:vAlign w:val="center"/>
          </w:tcPr>
          <w:p w:rsidR="00F01B53" w:rsidRPr="001E4C91" w:rsidRDefault="00F01B53" w:rsidP="001E4C91">
            <w:pPr>
              <w:jc w:val="center"/>
              <w:rPr>
                <w:color w:val="000000"/>
              </w:rPr>
            </w:pPr>
            <w:r w:rsidRPr="00221209">
              <w:rPr>
                <w:color w:val="000000"/>
              </w:rPr>
              <w:t>2023</w:t>
            </w:r>
          </w:p>
        </w:tc>
        <w:tc>
          <w:tcPr>
            <w:tcW w:w="1080" w:type="dxa"/>
            <w:tcBorders>
              <w:top w:val="single" w:sz="4" w:space="0" w:color="auto"/>
              <w:left w:val="single" w:sz="4" w:space="0" w:color="auto"/>
              <w:bottom w:val="single" w:sz="4" w:space="0" w:color="auto"/>
              <w:right w:val="single" w:sz="4" w:space="0" w:color="auto"/>
            </w:tcBorders>
            <w:vAlign w:val="center"/>
          </w:tcPr>
          <w:p w:rsidR="00F01B53" w:rsidRPr="001E4C91" w:rsidRDefault="00F01B53" w:rsidP="001E4C91">
            <w:pPr>
              <w:jc w:val="center"/>
              <w:rPr>
                <w:color w:val="000000"/>
              </w:rPr>
            </w:pPr>
            <w:r w:rsidRPr="00221209">
              <w:rPr>
                <w:color w:val="000000"/>
              </w:rPr>
              <w:t>2024</w:t>
            </w:r>
          </w:p>
        </w:tc>
      </w:tr>
      <w:tr w:rsidR="00F01B53" w:rsidRPr="00221209" w:rsidTr="00E13F7C">
        <w:trPr>
          <w:trHeight w:val="915"/>
        </w:trPr>
        <w:tc>
          <w:tcPr>
            <w:tcW w:w="720" w:type="dxa"/>
            <w:tcBorders>
              <w:top w:val="single" w:sz="4" w:space="0" w:color="auto"/>
              <w:left w:val="single" w:sz="4" w:space="0" w:color="auto"/>
              <w:bottom w:val="single" w:sz="4" w:space="0" w:color="auto"/>
              <w:right w:val="single" w:sz="4" w:space="0" w:color="auto"/>
            </w:tcBorders>
          </w:tcPr>
          <w:p w:rsidR="00F01B53" w:rsidRPr="00221209" w:rsidRDefault="00F01B53" w:rsidP="00E13F7C">
            <w:pPr>
              <w:jc w:val="center"/>
              <w:rPr>
                <w:color w:val="000000"/>
              </w:rPr>
            </w:pPr>
            <w:r w:rsidRPr="00221209">
              <w:rPr>
                <w:color w:val="000000"/>
              </w:rPr>
              <w:t>1.</w:t>
            </w:r>
          </w:p>
        </w:tc>
        <w:tc>
          <w:tcPr>
            <w:tcW w:w="1980" w:type="dxa"/>
            <w:tcBorders>
              <w:top w:val="single" w:sz="4" w:space="0" w:color="auto"/>
              <w:left w:val="single" w:sz="4" w:space="0" w:color="auto"/>
              <w:bottom w:val="single" w:sz="4" w:space="0" w:color="auto"/>
              <w:right w:val="single" w:sz="4" w:space="0" w:color="auto"/>
            </w:tcBorders>
          </w:tcPr>
          <w:p w:rsidR="00F01B53" w:rsidRPr="00221209" w:rsidRDefault="001E4C91" w:rsidP="001E4C91">
            <w:pPr>
              <w:jc w:val="center"/>
              <w:rPr>
                <w:color w:val="000000"/>
              </w:rPr>
            </w:pPr>
            <w:r w:rsidRPr="000F47D1">
              <w:rPr>
                <w:color w:val="000000"/>
              </w:rPr>
              <w:t xml:space="preserve">Количество благоустроенных общественных территорий </w:t>
            </w:r>
          </w:p>
        </w:tc>
        <w:tc>
          <w:tcPr>
            <w:tcW w:w="720" w:type="dxa"/>
            <w:tcBorders>
              <w:top w:val="single" w:sz="4" w:space="0" w:color="auto"/>
              <w:left w:val="single" w:sz="4" w:space="0" w:color="auto"/>
              <w:bottom w:val="single" w:sz="4" w:space="0" w:color="auto"/>
              <w:right w:val="single" w:sz="4" w:space="0" w:color="auto"/>
            </w:tcBorders>
          </w:tcPr>
          <w:p w:rsidR="00F01B53" w:rsidRPr="00221209" w:rsidRDefault="00F01B53" w:rsidP="00E13F7C">
            <w:pPr>
              <w:jc w:val="center"/>
              <w:rPr>
                <w:color w:val="000000"/>
              </w:rPr>
            </w:pPr>
            <w:r w:rsidRPr="00221209">
              <w:rPr>
                <w:color w:val="000000"/>
              </w:rPr>
              <w:t>ед.</w:t>
            </w:r>
          </w:p>
        </w:tc>
        <w:tc>
          <w:tcPr>
            <w:tcW w:w="1080" w:type="dxa"/>
            <w:tcBorders>
              <w:top w:val="single" w:sz="4" w:space="0" w:color="auto"/>
              <w:left w:val="single" w:sz="4" w:space="0" w:color="auto"/>
              <w:bottom w:val="single" w:sz="4" w:space="0" w:color="auto"/>
              <w:right w:val="single" w:sz="4" w:space="0" w:color="auto"/>
            </w:tcBorders>
          </w:tcPr>
          <w:p w:rsidR="00F01B53" w:rsidRDefault="001E4C91" w:rsidP="00E13F7C">
            <w:pPr>
              <w:jc w:val="center"/>
              <w:rPr>
                <w:color w:val="000000"/>
              </w:rPr>
            </w:pPr>
            <w:r>
              <w:rPr>
                <w:color w:val="000000"/>
              </w:rPr>
              <w:t>1</w:t>
            </w:r>
          </w:p>
          <w:p w:rsidR="00F01B53" w:rsidRPr="00221209" w:rsidRDefault="00F01B53" w:rsidP="00E13F7C">
            <w:pPr>
              <w:jc w:val="center"/>
              <w:rPr>
                <w:color w:val="000000"/>
              </w:rPr>
            </w:pPr>
            <w:r>
              <w:rPr>
                <w:color w:val="000000"/>
                <w:lang w:val="en-US"/>
              </w:rPr>
              <w:t>&lt;*&gt;</w:t>
            </w:r>
          </w:p>
        </w:tc>
        <w:tc>
          <w:tcPr>
            <w:tcW w:w="1121" w:type="dxa"/>
            <w:tcBorders>
              <w:top w:val="single" w:sz="4" w:space="0" w:color="auto"/>
              <w:left w:val="single" w:sz="4" w:space="0" w:color="auto"/>
              <w:bottom w:val="single" w:sz="4" w:space="0" w:color="auto"/>
              <w:right w:val="single" w:sz="4" w:space="0" w:color="auto"/>
            </w:tcBorders>
          </w:tcPr>
          <w:p w:rsidR="00F01B53" w:rsidRDefault="00FE6095" w:rsidP="00E13F7C">
            <w:pPr>
              <w:jc w:val="center"/>
              <w:rPr>
                <w:color w:val="000000"/>
              </w:rPr>
            </w:pPr>
            <w:r>
              <w:rPr>
                <w:color w:val="000000"/>
              </w:rPr>
              <w:t>1</w:t>
            </w:r>
          </w:p>
          <w:p w:rsidR="00F01B53" w:rsidRPr="00221209" w:rsidRDefault="00F01B53" w:rsidP="00E13F7C">
            <w:pPr>
              <w:jc w:val="center"/>
              <w:rPr>
                <w:color w:val="000000"/>
              </w:rPr>
            </w:pPr>
            <w:r>
              <w:rPr>
                <w:color w:val="000000"/>
                <w:lang w:val="en-US"/>
              </w:rPr>
              <w:t>&lt;*&gt;</w:t>
            </w:r>
          </w:p>
        </w:tc>
        <w:tc>
          <w:tcPr>
            <w:tcW w:w="1219" w:type="dxa"/>
            <w:tcBorders>
              <w:top w:val="single" w:sz="4" w:space="0" w:color="auto"/>
              <w:left w:val="single" w:sz="4" w:space="0" w:color="auto"/>
              <w:bottom w:val="single" w:sz="4" w:space="0" w:color="auto"/>
              <w:right w:val="single" w:sz="4" w:space="0" w:color="auto"/>
            </w:tcBorders>
          </w:tcPr>
          <w:p w:rsidR="00F01B53" w:rsidRDefault="00307AC0" w:rsidP="00E13F7C">
            <w:pPr>
              <w:jc w:val="center"/>
              <w:rPr>
                <w:color w:val="000000"/>
              </w:rPr>
            </w:pPr>
            <w:r>
              <w:rPr>
                <w:color w:val="000000"/>
              </w:rPr>
              <w:t>1</w:t>
            </w:r>
          </w:p>
          <w:p w:rsidR="00F01B53" w:rsidRPr="00221209" w:rsidRDefault="00F01B53" w:rsidP="00E13F7C">
            <w:pPr>
              <w:jc w:val="center"/>
              <w:rPr>
                <w:color w:val="000000"/>
              </w:rPr>
            </w:pPr>
            <w:r>
              <w:rPr>
                <w:color w:val="000000"/>
                <w:lang w:val="en-US"/>
              </w:rPr>
              <w:t>&lt;*&gt;</w:t>
            </w:r>
          </w:p>
        </w:tc>
        <w:tc>
          <w:tcPr>
            <w:tcW w:w="1080" w:type="dxa"/>
            <w:tcBorders>
              <w:top w:val="single" w:sz="4" w:space="0" w:color="auto"/>
              <w:left w:val="single" w:sz="4" w:space="0" w:color="auto"/>
              <w:bottom w:val="single" w:sz="4" w:space="0" w:color="auto"/>
              <w:right w:val="single" w:sz="4" w:space="0" w:color="auto"/>
            </w:tcBorders>
          </w:tcPr>
          <w:p w:rsidR="00F01B53" w:rsidRDefault="00F01B53" w:rsidP="00E13F7C">
            <w:pPr>
              <w:jc w:val="center"/>
              <w:rPr>
                <w:color w:val="000000"/>
              </w:rPr>
            </w:pPr>
            <w:r w:rsidRPr="00221209">
              <w:rPr>
                <w:color w:val="000000"/>
              </w:rPr>
              <w:t>-</w:t>
            </w:r>
          </w:p>
          <w:p w:rsidR="00F01B53" w:rsidRPr="00221209" w:rsidRDefault="00F01B53" w:rsidP="00E13F7C">
            <w:pPr>
              <w:jc w:val="center"/>
              <w:rPr>
                <w:color w:val="000000"/>
              </w:rPr>
            </w:pPr>
            <w:r>
              <w:rPr>
                <w:color w:val="000000"/>
                <w:lang w:val="en-US"/>
              </w:rPr>
              <w:t>&lt;*&gt;</w:t>
            </w:r>
          </w:p>
        </w:tc>
        <w:tc>
          <w:tcPr>
            <w:tcW w:w="1080" w:type="dxa"/>
            <w:tcBorders>
              <w:top w:val="single" w:sz="4" w:space="0" w:color="auto"/>
              <w:left w:val="single" w:sz="4" w:space="0" w:color="auto"/>
              <w:bottom w:val="single" w:sz="4" w:space="0" w:color="auto"/>
              <w:right w:val="single" w:sz="4" w:space="0" w:color="auto"/>
            </w:tcBorders>
          </w:tcPr>
          <w:p w:rsidR="00F01B53" w:rsidRDefault="00F01B53" w:rsidP="00E13F7C">
            <w:pPr>
              <w:jc w:val="center"/>
              <w:rPr>
                <w:color w:val="000000"/>
              </w:rPr>
            </w:pPr>
            <w:r w:rsidRPr="00221209">
              <w:rPr>
                <w:color w:val="000000"/>
              </w:rPr>
              <w:t>-</w:t>
            </w:r>
          </w:p>
          <w:p w:rsidR="00F01B53" w:rsidRPr="00221209" w:rsidRDefault="00F01B53" w:rsidP="00E13F7C">
            <w:pPr>
              <w:jc w:val="center"/>
              <w:rPr>
                <w:color w:val="000000"/>
              </w:rPr>
            </w:pPr>
            <w:r>
              <w:rPr>
                <w:color w:val="000000"/>
                <w:lang w:val="en-US"/>
              </w:rPr>
              <w:t>&lt;*&gt;</w:t>
            </w:r>
          </w:p>
        </w:tc>
      </w:tr>
    </w:tbl>
    <w:p w:rsidR="00F01B53" w:rsidRPr="00221209" w:rsidRDefault="00F01B53" w:rsidP="00F01B53">
      <w:pPr>
        <w:jc w:val="both"/>
        <w:rPr>
          <w:color w:val="000000"/>
        </w:rPr>
      </w:pPr>
      <w:r w:rsidRPr="00221209">
        <w:rPr>
          <w:color w:val="000000"/>
        </w:rPr>
        <w:t xml:space="preserve">Примечание: </w:t>
      </w:r>
    </w:p>
    <w:p w:rsidR="001E4C91" w:rsidRPr="001E4C91" w:rsidRDefault="001E4C91" w:rsidP="001E4C91">
      <w:pPr>
        <w:pStyle w:val="ConsPlusNormal"/>
        <w:ind w:firstLine="540"/>
        <w:jc w:val="both"/>
        <w:rPr>
          <w:rFonts w:ascii="Times New Roman" w:hAnsi="Times New Roman" w:cs="Times New Roman"/>
          <w:sz w:val="24"/>
          <w:szCs w:val="24"/>
        </w:rPr>
      </w:pPr>
      <w:r w:rsidRPr="001E4C91">
        <w:rPr>
          <w:rFonts w:ascii="Times New Roman" w:hAnsi="Times New Roman" w:cs="Times New Roman"/>
          <w:sz w:val="24"/>
          <w:szCs w:val="24"/>
        </w:rPr>
        <w:t>&lt;*&gt; Количественный показатель подпрограммы будет определен после распределения Правительством Ивановской области субсидий на поддержку муниципальных программ формирования современной городской среды.</w:t>
      </w:r>
    </w:p>
    <w:p w:rsidR="001E4C91" w:rsidRPr="001E4C91" w:rsidRDefault="001E4C91" w:rsidP="001E4C91">
      <w:pPr>
        <w:pStyle w:val="ConsPlusNormal"/>
        <w:ind w:firstLine="540"/>
        <w:jc w:val="both"/>
        <w:rPr>
          <w:rFonts w:ascii="Times New Roman" w:hAnsi="Times New Roman" w:cs="Times New Roman"/>
          <w:sz w:val="24"/>
          <w:szCs w:val="24"/>
        </w:rPr>
      </w:pPr>
    </w:p>
    <w:p w:rsidR="001E4C91" w:rsidRPr="001E4C91" w:rsidRDefault="001E4C91" w:rsidP="001E4C91">
      <w:pPr>
        <w:pStyle w:val="ConsPlusNormal"/>
        <w:ind w:firstLine="540"/>
        <w:jc w:val="both"/>
        <w:rPr>
          <w:rFonts w:ascii="Times New Roman" w:hAnsi="Times New Roman" w:cs="Times New Roman"/>
          <w:sz w:val="24"/>
          <w:szCs w:val="24"/>
        </w:rPr>
      </w:pPr>
      <w:r w:rsidRPr="001E4C91">
        <w:rPr>
          <w:rFonts w:ascii="Times New Roman" w:hAnsi="Times New Roman" w:cs="Times New Roman"/>
          <w:sz w:val="24"/>
          <w:szCs w:val="24"/>
        </w:rPr>
        <w:t>На выполнение количест</w:t>
      </w:r>
      <w:r>
        <w:rPr>
          <w:rFonts w:ascii="Times New Roman" w:hAnsi="Times New Roman" w:cs="Times New Roman"/>
          <w:sz w:val="24"/>
          <w:szCs w:val="24"/>
        </w:rPr>
        <w:t xml:space="preserve">венных показателей </w:t>
      </w:r>
      <w:r w:rsidRPr="001E4C91">
        <w:rPr>
          <w:rFonts w:ascii="Times New Roman" w:hAnsi="Times New Roman" w:cs="Times New Roman"/>
          <w:sz w:val="24"/>
          <w:szCs w:val="24"/>
        </w:rPr>
        <w:t xml:space="preserve">подпрограммы </w:t>
      </w:r>
      <w:r w:rsidR="00307AC0">
        <w:rPr>
          <w:rFonts w:ascii="Times New Roman" w:hAnsi="Times New Roman" w:cs="Times New Roman"/>
          <w:sz w:val="24"/>
          <w:szCs w:val="24"/>
        </w:rPr>
        <w:t>«</w:t>
      </w:r>
      <w:r w:rsidRPr="001E4C91">
        <w:rPr>
          <w:rFonts w:ascii="Times New Roman" w:hAnsi="Times New Roman" w:cs="Times New Roman"/>
          <w:sz w:val="24"/>
          <w:szCs w:val="24"/>
        </w:rPr>
        <w:t>Благоустройство общественных территорий</w:t>
      </w:r>
      <w:r w:rsidR="00307AC0">
        <w:rPr>
          <w:rFonts w:ascii="Times New Roman" w:hAnsi="Times New Roman" w:cs="Times New Roman"/>
          <w:sz w:val="24"/>
          <w:szCs w:val="24"/>
        </w:rPr>
        <w:t>»</w:t>
      </w:r>
      <w:r w:rsidRPr="001E4C91">
        <w:rPr>
          <w:rFonts w:ascii="Times New Roman" w:hAnsi="Times New Roman" w:cs="Times New Roman"/>
          <w:sz w:val="24"/>
          <w:szCs w:val="24"/>
        </w:rPr>
        <w:t xml:space="preserve"> могут повлиять следующие риски:</w:t>
      </w:r>
    </w:p>
    <w:p w:rsidR="001E4C91" w:rsidRPr="001E4C91" w:rsidRDefault="001E4C91" w:rsidP="001E4C91">
      <w:pPr>
        <w:pStyle w:val="ConsPlusNormal"/>
        <w:ind w:firstLine="540"/>
        <w:jc w:val="both"/>
        <w:rPr>
          <w:rFonts w:ascii="Times New Roman" w:hAnsi="Times New Roman" w:cs="Times New Roman"/>
          <w:sz w:val="24"/>
          <w:szCs w:val="24"/>
        </w:rPr>
      </w:pPr>
      <w:r w:rsidRPr="001E4C91">
        <w:rPr>
          <w:rFonts w:ascii="Times New Roman" w:hAnsi="Times New Roman" w:cs="Times New Roman"/>
          <w:sz w:val="24"/>
          <w:szCs w:val="24"/>
        </w:rPr>
        <w:t>- бюджетные риски, связанные с дефицитом регионального и местного бюджетов и возможностью невыполнения своих обязательств по софинансированию мероприятий специальной подпрограммы;</w:t>
      </w:r>
    </w:p>
    <w:p w:rsidR="00F01B53" w:rsidRPr="008A1D33" w:rsidRDefault="001E4C91" w:rsidP="008A1D33">
      <w:pPr>
        <w:pStyle w:val="ConsPlusNormal"/>
        <w:ind w:firstLine="540"/>
        <w:jc w:val="both"/>
        <w:rPr>
          <w:rFonts w:ascii="Times New Roman" w:hAnsi="Times New Roman" w:cs="Times New Roman"/>
          <w:sz w:val="24"/>
          <w:szCs w:val="24"/>
        </w:rPr>
      </w:pPr>
      <w:r w:rsidRPr="001E4C91">
        <w:rPr>
          <w:rFonts w:ascii="Times New Roman" w:hAnsi="Times New Roman" w:cs="Times New Roman"/>
          <w:sz w:val="24"/>
          <w:szCs w:val="24"/>
        </w:rPr>
        <w:t xml:space="preserve">- иные риски </w:t>
      </w:r>
      <w:r w:rsidR="00307AC0">
        <w:rPr>
          <w:rFonts w:ascii="Times New Roman" w:hAnsi="Times New Roman" w:cs="Times New Roman"/>
          <w:sz w:val="24"/>
          <w:szCs w:val="24"/>
        </w:rPr>
        <w:t>–</w:t>
      </w:r>
      <w:r w:rsidRPr="001E4C91">
        <w:rPr>
          <w:rFonts w:ascii="Times New Roman" w:hAnsi="Times New Roman" w:cs="Times New Roman"/>
          <w:sz w:val="24"/>
          <w:szCs w:val="24"/>
        </w:rPr>
        <w:t xml:space="preserve"> опережающие темпы инфляции, что приведет к повышению стоимости работ и в результате </w:t>
      </w:r>
      <w:r w:rsidR="00307AC0">
        <w:rPr>
          <w:rFonts w:ascii="Times New Roman" w:hAnsi="Times New Roman" w:cs="Times New Roman"/>
          <w:sz w:val="24"/>
          <w:szCs w:val="24"/>
        </w:rPr>
        <w:t>–</w:t>
      </w:r>
      <w:r w:rsidRPr="001E4C91">
        <w:rPr>
          <w:rFonts w:ascii="Times New Roman" w:hAnsi="Times New Roman" w:cs="Times New Roman"/>
          <w:sz w:val="24"/>
          <w:szCs w:val="24"/>
        </w:rPr>
        <w:t xml:space="preserve"> к невозможности реализации мероприятий в рамках ресурсного обеспечения, предусмотренного подпрограммой.</w:t>
      </w:r>
    </w:p>
    <w:p w:rsidR="00FB45AA" w:rsidRPr="000F47D1" w:rsidRDefault="00FB45AA" w:rsidP="00D71BD4">
      <w:pPr>
        <w:jc w:val="both"/>
        <w:rPr>
          <w:color w:val="000000"/>
        </w:rPr>
      </w:pPr>
    </w:p>
    <w:p w:rsidR="00F82738" w:rsidRPr="008A1D33" w:rsidRDefault="00771E99" w:rsidP="00771E99">
      <w:pPr>
        <w:ind w:left="360"/>
        <w:jc w:val="center"/>
        <w:rPr>
          <w:b/>
          <w:color w:val="000000"/>
        </w:rPr>
      </w:pPr>
      <w:r>
        <w:rPr>
          <w:b/>
          <w:color w:val="000000"/>
        </w:rPr>
        <w:t>4.</w:t>
      </w:r>
      <w:r w:rsidR="00FB45AA" w:rsidRPr="000F47D1">
        <w:rPr>
          <w:b/>
          <w:color w:val="000000"/>
        </w:rPr>
        <w:t>Мероприятия подпрограммы</w:t>
      </w:r>
    </w:p>
    <w:p w:rsidR="00F82738" w:rsidRPr="00F82738" w:rsidRDefault="00F82738" w:rsidP="00F82738">
      <w:pPr>
        <w:widowControl w:val="0"/>
        <w:autoSpaceDE w:val="0"/>
        <w:autoSpaceDN w:val="0"/>
        <w:spacing w:before="120"/>
        <w:ind w:firstLine="539"/>
        <w:jc w:val="both"/>
      </w:pPr>
      <w:r w:rsidRPr="00F82738">
        <w:t>Подпрограммой предусмотрено выполнение следующих мероприятий:</w:t>
      </w:r>
    </w:p>
    <w:p w:rsidR="00F82738" w:rsidRPr="00F82738" w:rsidRDefault="00F82738" w:rsidP="00307AC0">
      <w:pPr>
        <w:widowControl w:val="0"/>
        <w:numPr>
          <w:ilvl w:val="0"/>
          <w:numId w:val="21"/>
        </w:numPr>
        <w:autoSpaceDE w:val="0"/>
        <w:autoSpaceDN w:val="0"/>
        <w:spacing w:before="120"/>
        <w:jc w:val="both"/>
      </w:pPr>
      <w:r w:rsidRPr="00F82738">
        <w:t>Благоустройство общественных территорий.</w:t>
      </w:r>
    </w:p>
    <w:p w:rsidR="00F82738" w:rsidRPr="00F82738" w:rsidRDefault="00F82738" w:rsidP="00F82738">
      <w:pPr>
        <w:widowControl w:val="0"/>
        <w:autoSpaceDE w:val="0"/>
        <w:autoSpaceDN w:val="0"/>
        <w:spacing w:before="120"/>
        <w:ind w:firstLine="539"/>
        <w:jc w:val="both"/>
      </w:pPr>
      <w:r w:rsidRPr="00F82738">
        <w:t>Реализация мероприятия предусматривает:</w:t>
      </w:r>
    </w:p>
    <w:p w:rsidR="00F82738" w:rsidRPr="00F82738" w:rsidRDefault="00F82738" w:rsidP="00F82738">
      <w:pPr>
        <w:widowControl w:val="0"/>
        <w:autoSpaceDE w:val="0"/>
        <w:autoSpaceDN w:val="0"/>
        <w:ind w:firstLine="539"/>
        <w:jc w:val="both"/>
      </w:pPr>
      <w:r w:rsidRPr="00F82738">
        <w:t>- проведение работ по благоустройству общественных территорий;</w:t>
      </w:r>
    </w:p>
    <w:p w:rsidR="00F82738" w:rsidRPr="00F82738" w:rsidRDefault="00F82738" w:rsidP="00F82738">
      <w:pPr>
        <w:widowControl w:val="0"/>
        <w:autoSpaceDE w:val="0"/>
        <w:autoSpaceDN w:val="0"/>
        <w:ind w:firstLine="539"/>
        <w:jc w:val="both"/>
      </w:pPr>
      <w:r w:rsidRPr="00F82738">
        <w:t>- проведение дополнительных работ по благоустройству общественных территорий, необходимость выполнения которых выявлена в процессе реализации мероприятия (не учтенных ранее при разработке сметной документации);</w:t>
      </w:r>
    </w:p>
    <w:p w:rsidR="00F82738" w:rsidRPr="00F82738" w:rsidRDefault="00F82738" w:rsidP="00F82738">
      <w:pPr>
        <w:widowControl w:val="0"/>
        <w:autoSpaceDE w:val="0"/>
        <w:autoSpaceDN w:val="0"/>
        <w:ind w:firstLine="539"/>
        <w:jc w:val="both"/>
      </w:pPr>
      <w:r w:rsidRPr="00F82738">
        <w:t xml:space="preserve">- разработку и (или) корректировку проектно-сметной документации на </w:t>
      </w:r>
      <w:r w:rsidRPr="00F82738">
        <w:lastRenderedPageBreak/>
        <w:t>проведение работ по благоустройству общественных территорий;</w:t>
      </w:r>
    </w:p>
    <w:p w:rsidR="00F82738" w:rsidRPr="00F82738" w:rsidRDefault="00F82738" w:rsidP="00F82738">
      <w:pPr>
        <w:widowControl w:val="0"/>
        <w:autoSpaceDE w:val="0"/>
        <w:autoSpaceDN w:val="0"/>
        <w:ind w:firstLine="539"/>
        <w:jc w:val="both"/>
      </w:pPr>
      <w:r w:rsidRPr="00F82738">
        <w:t>- выполнение эскизных проектов и иной проектно-технической документации;</w:t>
      </w:r>
    </w:p>
    <w:p w:rsidR="00F82738" w:rsidRDefault="00F82738" w:rsidP="00F82738">
      <w:pPr>
        <w:widowControl w:val="0"/>
        <w:autoSpaceDE w:val="0"/>
        <w:autoSpaceDN w:val="0"/>
        <w:ind w:firstLine="539"/>
        <w:jc w:val="both"/>
      </w:pPr>
      <w:r w:rsidRPr="00F82738">
        <w:t>- выполнение работ, оказание услуг в целях благоустройства общественных территорий.</w:t>
      </w:r>
    </w:p>
    <w:p w:rsidR="001E4C91" w:rsidRDefault="001E4C91" w:rsidP="00235D93">
      <w:pPr>
        <w:widowControl w:val="0"/>
        <w:autoSpaceDE w:val="0"/>
        <w:autoSpaceDN w:val="0"/>
        <w:spacing w:after="120"/>
        <w:ind w:firstLine="539"/>
        <w:jc w:val="both"/>
      </w:pPr>
      <w:r w:rsidRPr="00F82738">
        <w:t>Мероприятия по благоустройству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235D93" w:rsidRPr="00F82738" w:rsidRDefault="00235D93" w:rsidP="00235D93">
      <w:pPr>
        <w:widowControl w:val="0"/>
        <w:autoSpaceDE w:val="0"/>
        <w:autoSpaceDN w:val="0"/>
        <w:ind w:firstLine="540"/>
        <w:jc w:val="both"/>
      </w:pPr>
      <w:r w:rsidRPr="00F82738">
        <w:t>2. Разработка проектной и сметной документации на благоустройство общественных территорий.</w:t>
      </w:r>
    </w:p>
    <w:p w:rsidR="00235D93" w:rsidRPr="00F82738" w:rsidRDefault="00235D93" w:rsidP="00235D93">
      <w:pPr>
        <w:widowControl w:val="0"/>
        <w:autoSpaceDE w:val="0"/>
        <w:autoSpaceDN w:val="0"/>
        <w:ind w:firstLine="540"/>
        <w:jc w:val="both"/>
      </w:pPr>
      <w:r w:rsidRPr="00F82738">
        <w:t>Реализация мероприятия предусматривает:</w:t>
      </w:r>
    </w:p>
    <w:p w:rsidR="00235D93" w:rsidRPr="00F82738" w:rsidRDefault="00235D93" w:rsidP="00235D93">
      <w:pPr>
        <w:widowControl w:val="0"/>
        <w:autoSpaceDE w:val="0"/>
        <w:autoSpaceDN w:val="0"/>
        <w:ind w:firstLine="540"/>
        <w:jc w:val="both"/>
      </w:pPr>
      <w:r w:rsidRPr="00F82738">
        <w:t>- разработку проектной и сметной документации на благоустройство общественных территорий,</w:t>
      </w:r>
    </w:p>
    <w:p w:rsidR="00235D93" w:rsidRPr="00F82738" w:rsidRDefault="00235D93" w:rsidP="00235D93">
      <w:pPr>
        <w:widowControl w:val="0"/>
        <w:autoSpaceDE w:val="0"/>
        <w:autoSpaceDN w:val="0"/>
        <w:ind w:firstLine="540"/>
        <w:jc w:val="both"/>
      </w:pPr>
      <w:r w:rsidRPr="00F82738">
        <w:t>- корректировку ранее разработанной проектной и сметной документации на благоустройство общественных территорий,</w:t>
      </w:r>
    </w:p>
    <w:p w:rsidR="00235D93" w:rsidRPr="00F82738" w:rsidRDefault="00235D93" w:rsidP="00235D93">
      <w:pPr>
        <w:widowControl w:val="0"/>
        <w:autoSpaceDE w:val="0"/>
        <w:autoSpaceDN w:val="0"/>
        <w:ind w:firstLine="540"/>
        <w:jc w:val="both"/>
      </w:pPr>
      <w:r w:rsidRPr="00F82738">
        <w:t>- выполнени</w:t>
      </w:r>
      <w:r w:rsidR="00981243">
        <w:t>е проектно-изыскательских работ</w:t>
      </w:r>
      <w:r w:rsidR="00981243" w:rsidRPr="00981243">
        <w:t xml:space="preserve"> </w:t>
      </w:r>
      <w:r w:rsidR="00981243" w:rsidRPr="00F82738">
        <w:t>(в случаях, когда проведение экспертизы является обязательным)</w:t>
      </w:r>
      <w:r w:rsidR="00981243">
        <w:t>,</w:t>
      </w:r>
    </w:p>
    <w:p w:rsidR="00235D93" w:rsidRPr="00F82738" w:rsidRDefault="00235D93" w:rsidP="00235D93">
      <w:pPr>
        <w:widowControl w:val="0"/>
        <w:autoSpaceDE w:val="0"/>
        <w:autoSpaceDN w:val="0"/>
        <w:ind w:firstLine="540"/>
        <w:jc w:val="both"/>
      </w:pPr>
      <w:r w:rsidRPr="00F82738">
        <w:t>- сбор исхо</w:t>
      </w:r>
      <w:r w:rsidR="00981243">
        <w:t>дно-разрешительной документации</w:t>
      </w:r>
      <w:r w:rsidR="00981243" w:rsidRPr="00981243">
        <w:t xml:space="preserve"> </w:t>
      </w:r>
      <w:r w:rsidR="00981243" w:rsidRPr="00F82738">
        <w:t>(в случаях, когда проведение экспертизы является обязательным)</w:t>
      </w:r>
      <w:r w:rsidR="00981243">
        <w:t>,</w:t>
      </w:r>
    </w:p>
    <w:p w:rsidR="00235D93" w:rsidRPr="00F82738" w:rsidRDefault="00235D93" w:rsidP="00235D93">
      <w:pPr>
        <w:widowControl w:val="0"/>
        <w:autoSpaceDE w:val="0"/>
        <w:autoSpaceDN w:val="0"/>
        <w:ind w:firstLine="540"/>
        <w:jc w:val="both"/>
      </w:pPr>
      <w:r w:rsidRPr="00F82738">
        <w:t>- выполнение эскизных проектов и иной проектно-технической документации,</w:t>
      </w:r>
    </w:p>
    <w:p w:rsidR="00235D93" w:rsidRPr="00F82738" w:rsidRDefault="00235D93" w:rsidP="00235D93">
      <w:pPr>
        <w:widowControl w:val="0"/>
        <w:autoSpaceDE w:val="0"/>
        <w:autoSpaceDN w:val="0"/>
        <w:ind w:firstLine="540"/>
        <w:jc w:val="both"/>
      </w:pPr>
      <w:r w:rsidRPr="00F82738">
        <w:t>- выполнение работ, оказание услуг в целях разработки и (или) корректировки проектной и сметной документации на благоустройство общественных территорий,</w:t>
      </w:r>
    </w:p>
    <w:p w:rsidR="00235D93" w:rsidRPr="00F82738" w:rsidRDefault="00235D93" w:rsidP="00235D93">
      <w:pPr>
        <w:widowControl w:val="0"/>
        <w:autoSpaceDE w:val="0"/>
        <w:autoSpaceDN w:val="0"/>
        <w:ind w:firstLine="540"/>
        <w:jc w:val="both"/>
      </w:pPr>
      <w:r w:rsidRPr="00F82738">
        <w:t>- проведение экспертизы проектной (в случаях, когда проведение экспертизы является обязательным) и сметной документации.</w:t>
      </w:r>
    </w:p>
    <w:p w:rsidR="00DC0F40" w:rsidRPr="002F62F5" w:rsidRDefault="00DC0F40" w:rsidP="00235D93">
      <w:pPr>
        <w:rPr>
          <w:b/>
          <w:bCs/>
          <w:color w:val="000000"/>
        </w:rPr>
      </w:pPr>
    </w:p>
    <w:p w:rsidR="008A1D33" w:rsidRPr="008A1D33" w:rsidRDefault="008A1D33" w:rsidP="008A1D33">
      <w:pPr>
        <w:pStyle w:val="ConsPlusTitle"/>
        <w:jc w:val="center"/>
        <w:rPr>
          <w:rFonts w:ascii="Times New Roman" w:hAnsi="Times New Roman" w:cs="Times New Roman"/>
          <w:sz w:val="24"/>
          <w:szCs w:val="24"/>
        </w:rPr>
      </w:pPr>
      <w:r w:rsidRPr="008A1D33">
        <w:rPr>
          <w:rFonts w:ascii="Times New Roman" w:hAnsi="Times New Roman" w:cs="Times New Roman"/>
          <w:sz w:val="24"/>
          <w:szCs w:val="24"/>
        </w:rPr>
        <w:t>Адресный перечень всех общественных территорий,</w:t>
      </w:r>
    </w:p>
    <w:p w:rsidR="008A1D33" w:rsidRPr="008A1D33" w:rsidRDefault="008A1D33" w:rsidP="008A1D33">
      <w:pPr>
        <w:pStyle w:val="ConsPlusTitle"/>
        <w:jc w:val="center"/>
        <w:rPr>
          <w:rFonts w:ascii="Times New Roman" w:hAnsi="Times New Roman" w:cs="Times New Roman"/>
          <w:sz w:val="24"/>
          <w:szCs w:val="24"/>
        </w:rPr>
      </w:pPr>
      <w:r w:rsidRPr="008A1D33">
        <w:rPr>
          <w:rFonts w:ascii="Times New Roman" w:hAnsi="Times New Roman" w:cs="Times New Roman"/>
          <w:sz w:val="24"/>
          <w:szCs w:val="24"/>
        </w:rPr>
        <w:t>нуждающихся в благоустройстве (с учетом их физического</w:t>
      </w:r>
    </w:p>
    <w:p w:rsidR="008A1D33" w:rsidRPr="008A1D33" w:rsidRDefault="008A1D33" w:rsidP="008A1D33">
      <w:pPr>
        <w:pStyle w:val="ConsPlusTitle"/>
        <w:jc w:val="center"/>
        <w:rPr>
          <w:rFonts w:ascii="Times New Roman" w:hAnsi="Times New Roman" w:cs="Times New Roman"/>
          <w:sz w:val="24"/>
          <w:szCs w:val="24"/>
        </w:rPr>
      </w:pPr>
      <w:r w:rsidRPr="008A1D33">
        <w:rPr>
          <w:rFonts w:ascii="Times New Roman" w:hAnsi="Times New Roman" w:cs="Times New Roman"/>
          <w:sz w:val="24"/>
          <w:szCs w:val="24"/>
        </w:rPr>
        <w:t>состояния) и подлежащих благоустройству в период действия</w:t>
      </w:r>
    </w:p>
    <w:p w:rsidR="00DC0F40" w:rsidRPr="008A1D33" w:rsidRDefault="008A1D33" w:rsidP="008A1D33">
      <w:pPr>
        <w:pStyle w:val="ConsPlusTitle"/>
        <w:jc w:val="center"/>
        <w:rPr>
          <w:rFonts w:ascii="Times New Roman" w:hAnsi="Times New Roman" w:cs="Times New Roman"/>
          <w:sz w:val="24"/>
          <w:szCs w:val="24"/>
        </w:rPr>
      </w:pPr>
      <w:r w:rsidRPr="008A1D33">
        <w:rPr>
          <w:rFonts w:ascii="Times New Roman" w:hAnsi="Times New Roman" w:cs="Times New Roman"/>
          <w:sz w:val="24"/>
          <w:szCs w:val="24"/>
        </w:rPr>
        <w:t>муниципальной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919"/>
      </w:tblGrid>
      <w:tr w:rsidR="00DC0F40" w:rsidRPr="00235D93" w:rsidTr="00307AC0">
        <w:tblPrEx>
          <w:tblCellMar>
            <w:top w:w="0" w:type="dxa"/>
            <w:bottom w:w="0" w:type="dxa"/>
          </w:tblCellMar>
        </w:tblPrEx>
        <w:trPr>
          <w:trHeight w:val="720"/>
        </w:trPr>
        <w:tc>
          <w:tcPr>
            <w:tcW w:w="720" w:type="dxa"/>
            <w:vAlign w:val="center"/>
          </w:tcPr>
          <w:p w:rsidR="00DC0F40" w:rsidRPr="00235D93" w:rsidRDefault="00DC0F40" w:rsidP="000F47D1">
            <w:pPr>
              <w:tabs>
                <w:tab w:val="left" w:pos="0"/>
              </w:tabs>
              <w:jc w:val="center"/>
              <w:rPr>
                <w:b/>
                <w:color w:val="000000"/>
              </w:rPr>
            </w:pPr>
            <w:r w:rsidRPr="00235D93">
              <w:rPr>
                <w:b/>
                <w:color w:val="000000"/>
              </w:rPr>
              <w:t>№ п/п</w:t>
            </w:r>
          </w:p>
        </w:tc>
        <w:tc>
          <w:tcPr>
            <w:tcW w:w="8919" w:type="dxa"/>
            <w:vAlign w:val="center"/>
          </w:tcPr>
          <w:p w:rsidR="00DC0F40" w:rsidRPr="00235D93" w:rsidRDefault="00D479D3" w:rsidP="00D479D3">
            <w:pPr>
              <w:tabs>
                <w:tab w:val="left" w:pos="0"/>
              </w:tabs>
              <w:jc w:val="center"/>
              <w:rPr>
                <w:b/>
                <w:color w:val="000000"/>
              </w:rPr>
            </w:pPr>
            <w:r w:rsidRPr="00235D93">
              <w:rPr>
                <w:b/>
                <w:color w:val="000000"/>
              </w:rPr>
              <w:t xml:space="preserve">Адрес общественной территории </w:t>
            </w:r>
          </w:p>
        </w:tc>
      </w:tr>
      <w:tr w:rsidR="00D479D3" w:rsidRPr="00235D93" w:rsidTr="00307AC0">
        <w:tblPrEx>
          <w:tblCellMar>
            <w:top w:w="0" w:type="dxa"/>
            <w:bottom w:w="0" w:type="dxa"/>
          </w:tblCellMar>
        </w:tblPrEx>
        <w:trPr>
          <w:trHeight w:val="346"/>
        </w:trPr>
        <w:tc>
          <w:tcPr>
            <w:tcW w:w="720" w:type="dxa"/>
            <w:vAlign w:val="center"/>
          </w:tcPr>
          <w:p w:rsidR="00D479D3" w:rsidRPr="00235D93" w:rsidRDefault="00D479D3" w:rsidP="000F47D1">
            <w:pPr>
              <w:tabs>
                <w:tab w:val="left" w:pos="0"/>
              </w:tabs>
              <w:jc w:val="center"/>
              <w:rPr>
                <w:color w:val="000000"/>
              </w:rPr>
            </w:pPr>
            <w:r w:rsidRPr="00235D93">
              <w:rPr>
                <w:color w:val="000000"/>
              </w:rPr>
              <w:t>1.</w:t>
            </w:r>
          </w:p>
        </w:tc>
        <w:tc>
          <w:tcPr>
            <w:tcW w:w="8919" w:type="dxa"/>
            <w:vAlign w:val="center"/>
          </w:tcPr>
          <w:p w:rsidR="00D479D3" w:rsidRPr="008A1D33" w:rsidRDefault="00D479D3" w:rsidP="00981243">
            <w:pPr>
              <w:tabs>
                <w:tab w:val="left" w:pos="0"/>
              </w:tabs>
              <w:ind w:right="-142"/>
              <w:rPr>
                <w:color w:val="000000"/>
              </w:rPr>
            </w:pPr>
            <w:r w:rsidRPr="008A1D33">
              <w:rPr>
                <w:color w:val="000000"/>
              </w:rPr>
              <w:t xml:space="preserve">Благоустройство </w:t>
            </w:r>
            <w:r w:rsidR="00981243">
              <w:rPr>
                <w:color w:val="000000"/>
              </w:rPr>
              <w:t>общественной территории у Монумента Славы</w:t>
            </w:r>
            <w:r w:rsidR="008A1D33" w:rsidRPr="008A1D33">
              <w:rPr>
                <w:color w:val="000000"/>
              </w:rPr>
              <w:t xml:space="preserve"> в р-не ул.Социалистическая</w:t>
            </w:r>
          </w:p>
        </w:tc>
      </w:tr>
      <w:tr w:rsidR="00D479D3" w:rsidRPr="00235D93" w:rsidTr="00307AC0">
        <w:tblPrEx>
          <w:tblCellMar>
            <w:top w:w="0" w:type="dxa"/>
            <w:bottom w:w="0" w:type="dxa"/>
          </w:tblCellMar>
        </w:tblPrEx>
        <w:trPr>
          <w:trHeight w:val="346"/>
        </w:trPr>
        <w:tc>
          <w:tcPr>
            <w:tcW w:w="720" w:type="dxa"/>
            <w:vAlign w:val="center"/>
          </w:tcPr>
          <w:p w:rsidR="00D479D3" w:rsidRPr="00235D93" w:rsidRDefault="00981243" w:rsidP="000F47D1">
            <w:pPr>
              <w:tabs>
                <w:tab w:val="left" w:pos="0"/>
              </w:tabs>
              <w:jc w:val="center"/>
              <w:rPr>
                <w:color w:val="000000"/>
              </w:rPr>
            </w:pPr>
            <w:r>
              <w:rPr>
                <w:color w:val="000000"/>
              </w:rPr>
              <w:t>2</w:t>
            </w:r>
            <w:r w:rsidR="00D479D3" w:rsidRPr="00235D93">
              <w:rPr>
                <w:color w:val="000000"/>
              </w:rPr>
              <w:t>.</w:t>
            </w:r>
          </w:p>
        </w:tc>
        <w:tc>
          <w:tcPr>
            <w:tcW w:w="8919" w:type="dxa"/>
          </w:tcPr>
          <w:p w:rsidR="00D479D3" w:rsidRPr="00235D93" w:rsidRDefault="00D479D3" w:rsidP="00E2265F">
            <w:pPr>
              <w:rPr>
                <w:color w:val="000000"/>
              </w:rPr>
            </w:pPr>
            <w:r w:rsidRPr="00235D93">
              <w:rPr>
                <w:bCs/>
                <w:color w:val="000000"/>
              </w:rPr>
              <w:t xml:space="preserve">Зона отдыха вдоль реки Шача </w:t>
            </w:r>
          </w:p>
        </w:tc>
      </w:tr>
      <w:tr w:rsidR="00307AC0" w:rsidRPr="00235D93" w:rsidTr="00307AC0">
        <w:tblPrEx>
          <w:tblCellMar>
            <w:top w:w="0" w:type="dxa"/>
            <w:bottom w:w="0" w:type="dxa"/>
          </w:tblCellMar>
        </w:tblPrEx>
        <w:trPr>
          <w:trHeight w:val="346"/>
        </w:trPr>
        <w:tc>
          <w:tcPr>
            <w:tcW w:w="720" w:type="dxa"/>
            <w:vAlign w:val="center"/>
          </w:tcPr>
          <w:p w:rsidR="00307AC0" w:rsidRDefault="00307AC0" w:rsidP="000F47D1">
            <w:pPr>
              <w:tabs>
                <w:tab w:val="left" w:pos="0"/>
              </w:tabs>
              <w:jc w:val="center"/>
              <w:rPr>
                <w:color w:val="000000"/>
              </w:rPr>
            </w:pPr>
            <w:r>
              <w:rPr>
                <w:color w:val="000000"/>
              </w:rPr>
              <w:t>3.</w:t>
            </w:r>
          </w:p>
        </w:tc>
        <w:tc>
          <w:tcPr>
            <w:tcW w:w="8919" w:type="dxa"/>
          </w:tcPr>
          <w:p w:rsidR="00307AC0" w:rsidRPr="00235D93" w:rsidRDefault="00307AC0" w:rsidP="00307AC0">
            <w:pPr>
              <w:ind w:right="-142"/>
              <w:rPr>
                <w:bCs/>
                <w:color w:val="000000"/>
              </w:rPr>
            </w:pPr>
            <w:r>
              <w:rPr>
                <w:bCs/>
                <w:color w:val="000000"/>
              </w:rPr>
              <w:t>Благоустройство общественной территории по ул. Тимирязева около школы №10 в г.Фурманов</w:t>
            </w:r>
          </w:p>
        </w:tc>
      </w:tr>
    </w:tbl>
    <w:p w:rsidR="008A1D33" w:rsidRPr="008A1D33" w:rsidRDefault="00DC0F40" w:rsidP="008A1D33">
      <w:pPr>
        <w:jc w:val="both"/>
        <w:rPr>
          <w:color w:val="000000"/>
        </w:rPr>
      </w:pPr>
      <w:r w:rsidRPr="00235D93">
        <w:rPr>
          <w:color w:val="000000"/>
        </w:rPr>
        <w:t xml:space="preserve">    </w:t>
      </w:r>
    </w:p>
    <w:p w:rsidR="00D71BD4" w:rsidRPr="006C7059" w:rsidRDefault="00B557A3" w:rsidP="006C7059">
      <w:pPr>
        <w:ind w:left="360"/>
        <w:jc w:val="center"/>
        <w:rPr>
          <w:b/>
          <w:color w:val="000000"/>
        </w:rPr>
      </w:pPr>
      <w:r>
        <w:rPr>
          <w:b/>
          <w:color w:val="000000"/>
        </w:rPr>
        <w:t>5.</w:t>
      </w:r>
      <w:r w:rsidR="00F82738" w:rsidRPr="000F47D1">
        <w:rPr>
          <w:b/>
          <w:color w:val="000000"/>
        </w:rPr>
        <w:t>Ресурсное обеспечение подпрограммы</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34"/>
        <w:gridCol w:w="1134"/>
        <w:gridCol w:w="1134"/>
        <w:gridCol w:w="1275"/>
        <w:gridCol w:w="1276"/>
        <w:gridCol w:w="1134"/>
        <w:gridCol w:w="1073"/>
      </w:tblGrid>
      <w:tr w:rsidR="00771E99" w:rsidRPr="00221209" w:rsidTr="00D46421">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suppressAutoHyphens/>
              <w:jc w:val="center"/>
              <w:rPr>
                <w:color w:val="000000"/>
                <w:sz w:val="20"/>
                <w:szCs w:val="20"/>
              </w:rPr>
            </w:pPr>
            <w:r w:rsidRPr="00221209">
              <w:rPr>
                <w:color w:val="000000"/>
                <w:sz w:val="20"/>
                <w:szCs w:val="20"/>
              </w:rPr>
              <w:t>№ п/п</w:t>
            </w:r>
          </w:p>
        </w:tc>
        <w:tc>
          <w:tcPr>
            <w:tcW w:w="2334"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ind w:left="72"/>
              <w:jc w:val="center"/>
              <w:rPr>
                <w:color w:val="000000"/>
                <w:sz w:val="20"/>
                <w:szCs w:val="20"/>
              </w:rPr>
            </w:pPr>
            <w:r w:rsidRPr="00221209">
              <w:rPr>
                <w:color w:val="000000"/>
                <w:sz w:val="20"/>
                <w:szCs w:val="20"/>
              </w:rPr>
              <w:t>Наименование мероприятия, источник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108"/>
              </w:tabs>
              <w:ind w:left="-108" w:right="-108"/>
              <w:jc w:val="center"/>
              <w:rPr>
                <w:color w:val="000000"/>
                <w:sz w:val="20"/>
                <w:szCs w:val="20"/>
              </w:rPr>
            </w:pPr>
            <w:r w:rsidRPr="00221209">
              <w:rPr>
                <w:color w:val="000000"/>
                <w:sz w:val="20"/>
                <w:szCs w:val="20"/>
              </w:rPr>
              <w:t>Исполнитель</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r w:rsidRPr="00221209">
              <w:rPr>
                <w:color w:val="000000"/>
                <w:sz w:val="20"/>
                <w:szCs w:val="20"/>
              </w:rPr>
              <w:t>2020 год, 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r w:rsidRPr="00221209">
              <w:rPr>
                <w:color w:val="000000"/>
                <w:sz w:val="20"/>
                <w:szCs w:val="20"/>
              </w:rPr>
              <w:t>2021 год, тыс.</w:t>
            </w:r>
            <w:r>
              <w:rPr>
                <w:color w:val="000000"/>
                <w:sz w:val="20"/>
                <w:szCs w:val="20"/>
              </w:rPr>
              <w:t xml:space="preserve"> </w:t>
            </w:r>
            <w:r w:rsidRPr="00221209">
              <w:rPr>
                <w:color w:val="000000"/>
                <w:sz w:val="20"/>
                <w:szCs w:val="20"/>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r w:rsidRPr="00221209">
              <w:rPr>
                <w:color w:val="000000"/>
                <w:sz w:val="20"/>
                <w:szCs w:val="20"/>
              </w:rPr>
              <w:t>2022 год,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r w:rsidRPr="00221209">
              <w:rPr>
                <w:color w:val="000000"/>
                <w:sz w:val="20"/>
                <w:szCs w:val="20"/>
              </w:rPr>
              <w:t>2023 год, тыс. руб.</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r w:rsidRPr="00221209">
              <w:rPr>
                <w:color w:val="000000"/>
                <w:sz w:val="20"/>
                <w:szCs w:val="20"/>
              </w:rPr>
              <w:t>2024 год, тыс. руб.</w:t>
            </w:r>
          </w:p>
        </w:tc>
      </w:tr>
      <w:tr w:rsidR="00771E99" w:rsidRPr="00221209" w:rsidTr="00771E99">
        <w:trPr>
          <w:trHeight w:val="540"/>
        </w:trPr>
        <w:tc>
          <w:tcPr>
            <w:tcW w:w="4008" w:type="dxa"/>
            <w:gridSpan w:val="3"/>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r w:rsidRPr="00221209">
              <w:rPr>
                <w:color w:val="000000"/>
                <w:sz w:val="22"/>
                <w:szCs w:val="22"/>
              </w:rPr>
              <w:t>Подпрограмма, 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ind w:left="72" w:hanging="72"/>
              <w:jc w:val="center"/>
              <w:rPr>
                <w:color w:val="000000"/>
                <w:sz w:val="20"/>
                <w:szCs w:val="20"/>
              </w:rPr>
            </w:pPr>
            <w:r w:rsidRPr="00221209">
              <w:rPr>
                <w:color w:val="000000"/>
                <w:sz w:val="20"/>
                <w:szCs w:val="20"/>
              </w:rPr>
              <w:t>0,0</w:t>
            </w:r>
            <w:r>
              <w:rPr>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108"/>
              </w:tabs>
              <w:ind w:left="-108"/>
              <w:jc w:val="center"/>
              <w:rPr>
                <w:color w:val="000000"/>
                <w:sz w:val="20"/>
                <w:szCs w:val="20"/>
              </w:rPr>
            </w:pPr>
            <w:r w:rsidRPr="00221209">
              <w:rPr>
                <w:color w:val="000000"/>
                <w:sz w:val="20"/>
                <w:szCs w:val="20"/>
              </w:rPr>
              <w:t>0,0</w:t>
            </w: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Default="00771E99" w:rsidP="00771E99">
            <w:pPr>
              <w:jc w:val="center"/>
            </w:pPr>
            <w:r w:rsidRPr="000E07F5">
              <w:rPr>
                <w:color w:val="000000"/>
                <w:sz w:val="20"/>
                <w:szCs w:val="20"/>
              </w:rPr>
              <w:t>5 000,0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Default="00771E99" w:rsidP="00771E99">
            <w:pPr>
              <w:jc w:val="center"/>
            </w:pPr>
            <w:r w:rsidRPr="000E07F5">
              <w:rPr>
                <w:color w:val="000000"/>
                <w:sz w:val="20"/>
                <w:szCs w:val="20"/>
              </w:rPr>
              <w:t>5 000,0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Default="00771E99" w:rsidP="00771E99">
            <w:pPr>
              <w:jc w:val="center"/>
            </w:pPr>
            <w:r w:rsidRPr="000E07F5">
              <w:rPr>
                <w:color w:val="000000"/>
                <w:sz w:val="20"/>
                <w:szCs w:val="20"/>
              </w:rPr>
              <w:t>5 000,0</w:t>
            </w:r>
          </w:p>
        </w:tc>
      </w:tr>
      <w:tr w:rsidR="00771E99" w:rsidRPr="00221209" w:rsidTr="00771E99">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suppressAutoHyphens/>
              <w:jc w:val="center"/>
              <w:rPr>
                <w:color w:val="000000"/>
                <w:sz w:val="20"/>
                <w:szCs w:val="20"/>
              </w:rPr>
            </w:pPr>
          </w:p>
        </w:tc>
        <w:tc>
          <w:tcPr>
            <w:tcW w:w="3468" w:type="dxa"/>
            <w:gridSpan w:val="2"/>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rPr>
                <w:color w:val="000000"/>
                <w:sz w:val="20"/>
                <w:szCs w:val="20"/>
              </w:rPr>
            </w:pPr>
            <w:r w:rsidRPr="00221209">
              <w:rPr>
                <w:color w:val="000000"/>
                <w:sz w:val="22"/>
                <w:szCs w:val="22"/>
              </w:rPr>
              <w:t>Бюджет Фурмановского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r w:rsidRPr="00221209">
              <w:rPr>
                <w:color w:val="000000"/>
                <w:sz w:val="20"/>
                <w:szCs w:val="20"/>
              </w:rPr>
              <w:t>0,0</w:t>
            </w:r>
            <w:r>
              <w:rPr>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108"/>
              </w:tabs>
              <w:ind w:left="36" w:hanging="144"/>
              <w:jc w:val="center"/>
              <w:rPr>
                <w:color w:val="000000"/>
                <w:sz w:val="20"/>
                <w:szCs w:val="20"/>
              </w:rPr>
            </w:pPr>
            <w:r w:rsidRPr="00221209">
              <w:rPr>
                <w:color w:val="000000"/>
                <w:sz w:val="20"/>
                <w:szCs w:val="20"/>
              </w:rPr>
              <w:t>0,0</w:t>
            </w: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Default="00771E99" w:rsidP="00771E99">
            <w:pPr>
              <w:jc w:val="center"/>
            </w:pPr>
            <w:r w:rsidRPr="001A552A">
              <w:rPr>
                <w:color w:val="000000"/>
                <w:sz w:val="20"/>
                <w:szCs w:val="20"/>
              </w:rPr>
              <w:t>5 000,0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Default="00771E99" w:rsidP="00771E99">
            <w:pPr>
              <w:jc w:val="center"/>
            </w:pPr>
            <w:r w:rsidRPr="001A552A">
              <w:rPr>
                <w:color w:val="000000"/>
                <w:sz w:val="20"/>
                <w:szCs w:val="20"/>
              </w:rPr>
              <w:t>5 000,0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Default="00771E99" w:rsidP="00771E99">
            <w:pPr>
              <w:jc w:val="center"/>
            </w:pPr>
            <w:r w:rsidRPr="001A552A">
              <w:rPr>
                <w:color w:val="000000"/>
                <w:sz w:val="20"/>
                <w:szCs w:val="20"/>
              </w:rPr>
              <w:t>5 000,0</w:t>
            </w:r>
          </w:p>
        </w:tc>
      </w:tr>
      <w:tr w:rsidR="00771E99" w:rsidRPr="00221209" w:rsidTr="00D46421">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suppressAutoHyphens/>
              <w:jc w:val="center"/>
              <w:rPr>
                <w:color w:val="000000"/>
                <w:sz w:val="20"/>
                <w:szCs w:val="20"/>
              </w:rPr>
            </w:pPr>
          </w:p>
        </w:tc>
        <w:tc>
          <w:tcPr>
            <w:tcW w:w="3468" w:type="dxa"/>
            <w:gridSpan w:val="2"/>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rPr>
                <w:color w:val="000000"/>
                <w:sz w:val="20"/>
                <w:szCs w:val="20"/>
              </w:rPr>
            </w:pPr>
            <w:r w:rsidRPr="00221209">
              <w:rPr>
                <w:color w:val="000000"/>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221209" w:rsidTr="00D46421">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suppressAutoHyphens/>
              <w:jc w:val="center"/>
              <w:rPr>
                <w:color w:val="000000"/>
                <w:sz w:val="20"/>
                <w:szCs w:val="20"/>
              </w:rPr>
            </w:pPr>
          </w:p>
        </w:tc>
        <w:tc>
          <w:tcPr>
            <w:tcW w:w="3468" w:type="dxa"/>
            <w:gridSpan w:val="2"/>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rPr>
                <w:color w:val="000000"/>
                <w:sz w:val="20"/>
                <w:szCs w:val="20"/>
              </w:rPr>
            </w:pPr>
            <w:r w:rsidRPr="00221209">
              <w:rPr>
                <w:color w:val="00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221209" w:rsidTr="00D46421">
        <w:trPr>
          <w:trHeight w:val="540"/>
        </w:trPr>
        <w:tc>
          <w:tcPr>
            <w:tcW w:w="540" w:type="dxa"/>
            <w:vMerge w:val="restart"/>
            <w:tcBorders>
              <w:top w:val="single" w:sz="4" w:space="0" w:color="auto"/>
              <w:left w:val="single" w:sz="4" w:space="0" w:color="auto"/>
              <w:right w:val="single" w:sz="4" w:space="0" w:color="auto"/>
            </w:tcBorders>
            <w:vAlign w:val="center"/>
          </w:tcPr>
          <w:p w:rsidR="00771E99" w:rsidRPr="00221209" w:rsidRDefault="00771E99" w:rsidP="00D46421">
            <w:pPr>
              <w:suppressAutoHyphens/>
              <w:jc w:val="center"/>
              <w:rPr>
                <w:color w:val="000000"/>
                <w:sz w:val="20"/>
                <w:szCs w:val="20"/>
              </w:rPr>
            </w:pPr>
            <w:r>
              <w:rPr>
                <w:color w:val="000000"/>
                <w:sz w:val="20"/>
                <w:szCs w:val="20"/>
              </w:rPr>
              <w:t>1.</w:t>
            </w:r>
          </w:p>
        </w:tc>
        <w:tc>
          <w:tcPr>
            <w:tcW w:w="2334"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ind w:left="72"/>
              <w:rPr>
                <w:color w:val="000000"/>
                <w:sz w:val="20"/>
                <w:szCs w:val="20"/>
              </w:rPr>
            </w:pPr>
            <w:r>
              <w:rPr>
                <w:color w:val="000000"/>
                <w:sz w:val="22"/>
                <w:szCs w:val="22"/>
              </w:rPr>
              <w:t xml:space="preserve">Основное мероприятие «Региональный проект «Формирование </w:t>
            </w:r>
            <w:r>
              <w:rPr>
                <w:color w:val="000000"/>
                <w:sz w:val="22"/>
                <w:szCs w:val="22"/>
              </w:rPr>
              <w:lastRenderedPageBreak/>
              <w:t>комфортной городской среды»</w:t>
            </w:r>
          </w:p>
        </w:tc>
        <w:tc>
          <w:tcPr>
            <w:tcW w:w="1134" w:type="dxa"/>
            <w:vMerge w:val="restart"/>
            <w:tcBorders>
              <w:top w:val="single" w:sz="4" w:space="0" w:color="auto"/>
              <w:left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r w:rsidRPr="000F47D1">
              <w:rPr>
                <w:color w:val="000000"/>
                <w:sz w:val="22"/>
                <w:szCs w:val="22"/>
              </w:rPr>
              <w:lastRenderedPageBreak/>
              <w:t>Отдел архи-тектуры</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221209" w:rsidTr="00771E99">
        <w:trPr>
          <w:trHeight w:val="540"/>
        </w:trPr>
        <w:tc>
          <w:tcPr>
            <w:tcW w:w="540" w:type="dxa"/>
            <w:vMerge/>
            <w:tcBorders>
              <w:left w:val="single" w:sz="4" w:space="0" w:color="auto"/>
              <w:right w:val="single" w:sz="4" w:space="0" w:color="auto"/>
            </w:tcBorders>
            <w:vAlign w:val="center"/>
          </w:tcPr>
          <w:p w:rsidR="00771E99" w:rsidRPr="00221209" w:rsidRDefault="00771E99" w:rsidP="00D46421">
            <w:pPr>
              <w:suppressAutoHyphens/>
              <w:jc w:val="center"/>
              <w:rPr>
                <w:color w:val="000000"/>
                <w:sz w:val="20"/>
                <w:szCs w:val="20"/>
              </w:rPr>
            </w:pPr>
          </w:p>
        </w:tc>
        <w:tc>
          <w:tcPr>
            <w:tcW w:w="2334" w:type="dxa"/>
            <w:tcBorders>
              <w:top w:val="single" w:sz="4" w:space="0" w:color="auto"/>
              <w:left w:val="single" w:sz="4" w:space="0" w:color="auto"/>
              <w:bottom w:val="single" w:sz="4" w:space="0" w:color="auto"/>
              <w:right w:val="single" w:sz="4" w:space="0" w:color="auto"/>
            </w:tcBorders>
            <w:vAlign w:val="center"/>
          </w:tcPr>
          <w:p w:rsidR="00771E99" w:rsidRPr="00EA2501" w:rsidRDefault="00771E99" w:rsidP="00D46421">
            <w:r w:rsidRPr="00EA2501">
              <w:t>Бюджет Фурмановского городского поселения</w:t>
            </w:r>
          </w:p>
        </w:tc>
        <w:tc>
          <w:tcPr>
            <w:tcW w:w="1134" w:type="dxa"/>
            <w:vMerge/>
            <w:tcBorders>
              <w:left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Default="00771E99" w:rsidP="00771E99">
            <w:pPr>
              <w:jc w:val="center"/>
            </w:pPr>
            <w:r w:rsidRPr="00B92614">
              <w:rPr>
                <w:color w:val="000000"/>
                <w:sz w:val="20"/>
                <w:szCs w:val="20"/>
              </w:rPr>
              <w:t>5 000,0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Default="00771E99" w:rsidP="00771E99">
            <w:pPr>
              <w:jc w:val="center"/>
            </w:pPr>
            <w:r w:rsidRPr="00B92614">
              <w:rPr>
                <w:color w:val="000000"/>
                <w:sz w:val="20"/>
                <w:szCs w:val="20"/>
              </w:rPr>
              <w:t>5 000,0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Default="00771E99" w:rsidP="00771E99">
            <w:pPr>
              <w:jc w:val="center"/>
            </w:pPr>
            <w:r w:rsidRPr="00B92614">
              <w:rPr>
                <w:color w:val="000000"/>
                <w:sz w:val="20"/>
                <w:szCs w:val="20"/>
              </w:rPr>
              <w:t>5 000,0</w:t>
            </w:r>
          </w:p>
        </w:tc>
      </w:tr>
      <w:tr w:rsidR="00771E99" w:rsidRPr="00221209" w:rsidTr="00D46421">
        <w:trPr>
          <w:trHeight w:val="540"/>
        </w:trPr>
        <w:tc>
          <w:tcPr>
            <w:tcW w:w="540" w:type="dxa"/>
            <w:vMerge/>
            <w:tcBorders>
              <w:left w:val="single" w:sz="4" w:space="0" w:color="auto"/>
              <w:right w:val="single" w:sz="4" w:space="0" w:color="auto"/>
            </w:tcBorders>
            <w:vAlign w:val="center"/>
          </w:tcPr>
          <w:p w:rsidR="00771E99" w:rsidRPr="00221209" w:rsidRDefault="00771E99" w:rsidP="00D46421">
            <w:pPr>
              <w:suppressAutoHyphens/>
              <w:jc w:val="center"/>
              <w:rPr>
                <w:color w:val="000000"/>
                <w:sz w:val="20"/>
                <w:szCs w:val="20"/>
              </w:rPr>
            </w:pPr>
          </w:p>
        </w:tc>
        <w:tc>
          <w:tcPr>
            <w:tcW w:w="2334" w:type="dxa"/>
            <w:tcBorders>
              <w:top w:val="single" w:sz="4" w:space="0" w:color="auto"/>
              <w:left w:val="single" w:sz="4" w:space="0" w:color="auto"/>
              <w:bottom w:val="single" w:sz="4" w:space="0" w:color="auto"/>
              <w:right w:val="single" w:sz="4" w:space="0" w:color="auto"/>
            </w:tcBorders>
            <w:vAlign w:val="center"/>
          </w:tcPr>
          <w:p w:rsidR="00771E99" w:rsidRPr="00EA2501" w:rsidRDefault="00771E99" w:rsidP="00D46421">
            <w:r w:rsidRPr="00EA2501">
              <w:t>Областной бюджет</w:t>
            </w:r>
          </w:p>
        </w:tc>
        <w:tc>
          <w:tcPr>
            <w:tcW w:w="1134" w:type="dxa"/>
            <w:vMerge/>
            <w:tcBorders>
              <w:left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221209" w:rsidTr="00D46421">
        <w:trPr>
          <w:trHeight w:val="540"/>
        </w:trPr>
        <w:tc>
          <w:tcPr>
            <w:tcW w:w="540" w:type="dxa"/>
            <w:vMerge/>
            <w:tcBorders>
              <w:left w:val="single" w:sz="4" w:space="0" w:color="auto"/>
              <w:bottom w:val="single" w:sz="4" w:space="0" w:color="auto"/>
              <w:right w:val="single" w:sz="4" w:space="0" w:color="auto"/>
            </w:tcBorders>
            <w:vAlign w:val="center"/>
          </w:tcPr>
          <w:p w:rsidR="00771E99" w:rsidRPr="00221209" w:rsidRDefault="00771E99" w:rsidP="00D46421">
            <w:pPr>
              <w:suppressAutoHyphens/>
              <w:jc w:val="center"/>
              <w:rPr>
                <w:color w:val="000000"/>
                <w:sz w:val="20"/>
                <w:szCs w:val="20"/>
              </w:rPr>
            </w:pPr>
          </w:p>
        </w:tc>
        <w:tc>
          <w:tcPr>
            <w:tcW w:w="2334" w:type="dxa"/>
            <w:tcBorders>
              <w:top w:val="single" w:sz="4" w:space="0" w:color="auto"/>
              <w:left w:val="single" w:sz="4" w:space="0" w:color="auto"/>
              <w:bottom w:val="single" w:sz="4" w:space="0" w:color="auto"/>
              <w:right w:val="single" w:sz="4" w:space="0" w:color="auto"/>
            </w:tcBorders>
            <w:vAlign w:val="center"/>
          </w:tcPr>
          <w:p w:rsidR="00771E99" w:rsidRDefault="00771E99" w:rsidP="00D46421">
            <w:r w:rsidRPr="00EA2501">
              <w:t>Федеральный бюджет</w:t>
            </w:r>
          </w:p>
        </w:tc>
        <w:tc>
          <w:tcPr>
            <w:tcW w:w="1134" w:type="dxa"/>
            <w:vMerge/>
            <w:tcBorders>
              <w:left w:val="single" w:sz="4" w:space="0" w:color="auto"/>
              <w:bottom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0F47D1" w:rsidTr="00771E99">
        <w:trPr>
          <w:trHeight w:val="540"/>
        </w:trPr>
        <w:tc>
          <w:tcPr>
            <w:tcW w:w="540" w:type="dxa"/>
            <w:vMerge w:val="restart"/>
            <w:tcBorders>
              <w:left w:val="single" w:sz="4" w:space="0" w:color="auto"/>
              <w:right w:val="single" w:sz="4" w:space="0" w:color="auto"/>
            </w:tcBorders>
            <w:vAlign w:val="center"/>
          </w:tcPr>
          <w:p w:rsidR="00771E99" w:rsidRPr="000F47D1" w:rsidRDefault="00771E99" w:rsidP="00761647">
            <w:pPr>
              <w:suppressAutoHyphens/>
              <w:ind w:right="-174"/>
              <w:jc w:val="center"/>
              <w:rPr>
                <w:color w:val="000000"/>
                <w:sz w:val="22"/>
                <w:szCs w:val="22"/>
              </w:rPr>
            </w:pPr>
            <w:r>
              <w:rPr>
                <w:color w:val="000000"/>
                <w:sz w:val="22"/>
                <w:szCs w:val="22"/>
              </w:rPr>
              <w:t>1.1.</w:t>
            </w:r>
          </w:p>
        </w:tc>
        <w:tc>
          <w:tcPr>
            <w:tcW w:w="2334" w:type="dxa"/>
            <w:tcBorders>
              <w:top w:val="single" w:sz="4" w:space="0" w:color="auto"/>
              <w:left w:val="single" w:sz="4" w:space="0" w:color="auto"/>
              <w:bottom w:val="single" w:sz="4" w:space="0" w:color="auto"/>
              <w:right w:val="single" w:sz="4" w:space="0" w:color="auto"/>
            </w:tcBorders>
            <w:vAlign w:val="center"/>
          </w:tcPr>
          <w:p w:rsidR="00771E99" w:rsidRPr="000F47D1" w:rsidRDefault="00761647" w:rsidP="00761647">
            <w:pPr>
              <w:tabs>
                <w:tab w:val="left" w:pos="-184"/>
              </w:tabs>
              <w:ind w:left="-42"/>
              <w:rPr>
                <w:color w:val="000000"/>
                <w:sz w:val="22"/>
                <w:szCs w:val="22"/>
              </w:rPr>
            </w:pPr>
            <w:r>
              <w:rPr>
                <w:color w:val="000000"/>
                <w:sz w:val="22"/>
                <w:szCs w:val="22"/>
              </w:rPr>
              <w:t>Реализация</w:t>
            </w:r>
            <w:r w:rsidR="00771E99">
              <w:rPr>
                <w:color w:val="000000"/>
                <w:sz w:val="22"/>
                <w:szCs w:val="22"/>
              </w:rPr>
              <w:t xml:space="preserve"> программ</w:t>
            </w:r>
            <w:r>
              <w:rPr>
                <w:color w:val="000000"/>
                <w:sz w:val="22"/>
                <w:szCs w:val="22"/>
              </w:rPr>
              <w:t>ы</w:t>
            </w:r>
            <w:r w:rsidR="00771E99">
              <w:rPr>
                <w:color w:val="000000"/>
                <w:sz w:val="22"/>
                <w:szCs w:val="22"/>
              </w:rPr>
              <w:t xml:space="preserve"> формирования современной городской среды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1E99" w:rsidRPr="000F47D1" w:rsidRDefault="00771E99" w:rsidP="00D46421">
            <w:pPr>
              <w:tabs>
                <w:tab w:val="left" w:pos="0"/>
              </w:tabs>
              <w:jc w:val="center"/>
              <w:rPr>
                <w:color w:val="000000"/>
                <w:sz w:val="22"/>
                <w:szCs w:val="22"/>
              </w:rPr>
            </w:pPr>
            <w:r w:rsidRPr="000F47D1">
              <w:rPr>
                <w:color w:val="000000"/>
                <w:sz w:val="22"/>
                <w:szCs w:val="22"/>
              </w:rPr>
              <w:t>Отдел архи-тектуры</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Default="00771E99" w:rsidP="00771E99">
            <w:pPr>
              <w:jc w:val="center"/>
            </w:pPr>
            <w:r w:rsidRPr="00A2245A">
              <w:rPr>
                <w:color w:val="000000"/>
                <w:sz w:val="20"/>
                <w:szCs w:val="20"/>
              </w:rPr>
              <w:t>5 000,0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Default="00771E99" w:rsidP="00771E99">
            <w:pPr>
              <w:jc w:val="center"/>
            </w:pPr>
            <w:r w:rsidRPr="00A2245A">
              <w:rPr>
                <w:color w:val="000000"/>
                <w:sz w:val="20"/>
                <w:szCs w:val="20"/>
              </w:rPr>
              <w:t>5 000,0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Default="00771E99" w:rsidP="00771E99">
            <w:pPr>
              <w:jc w:val="center"/>
            </w:pPr>
            <w:r w:rsidRPr="00A2245A">
              <w:rPr>
                <w:color w:val="000000"/>
                <w:sz w:val="20"/>
                <w:szCs w:val="20"/>
              </w:rPr>
              <w:t>5 000,0</w:t>
            </w:r>
          </w:p>
        </w:tc>
      </w:tr>
      <w:tr w:rsidR="00771E99" w:rsidRPr="000F47D1" w:rsidTr="00D46421">
        <w:trPr>
          <w:trHeight w:val="540"/>
        </w:trPr>
        <w:tc>
          <w:tcPr>
            <w:tcW w:w="540" w:type="dxa"/>
            <w:vMerge/>
            <w:tcBorders>
              <w:left w:val="single" w:sz="4" w:space="0" w:color="auto"/>
              <w:right w:val="single" w:sz="4" w:space="0" w:color="auto"/>
            </w:tcBorders>
            <w:vAlign w:val="center"/>
          </w:tcPr>
          <w:p w:rsidR="00771E99" w:rsidRPr="000F47D1" w:rsidRDefault="00771E99" w:rsidP="00D46421">
            <w:pPr>
              <w:suppressAutoHyphens/>
              <w:jc w:val="center"/>
              <w:rPr>
                <w:color w:val="000000"/>
                <w:sz w:val="22"/>
                <w:szCs w:val="22"/>
              </w:rPr>
            </w:pPr>
          </w:p>
        </w:tc>
        <w:tc>
          <w:tcPr>
            <w:tcW w:w="2334" w:type="dxa"/>
            <w:tcBorders>
              <w:top w:val="single" w:sz="4" w:space="0" w:color="auto"/>
              <w:left w:val="single" w:sz="4" w:space="0" w:color="auto"/>
              <w:bottom w:val="single" w:sz="4" w:space="0" w:color="auto"/>
              <w:right w:val="single" w:sz="4" w:space="0" w:color="auto"/>
            </w:tcBorders>
            <w:vAlign w:val="center"/>
          </w:tcPr>
          <w:p w:rsidR="00771E99" w:rsidRPr="000F47D1" w:rsidRDefault="00771E99" w:rsidP="00D46421">
            <w:pPr>
              <w:tabs>
                <w:tab w:val="left" w:pos="-42"/>
              </w:tabs>
              <w:rPr>
                <w:color w:val="000000"/>
                <w:sz w:val="22"/>
                <w:szCs w:val="22"/>
              </w:rPr>
            </w:pPr>
            <w:r w:rsidRPr="000F47D1">
              <w:rPr>
                <w:color w:val="000000"/>
                <w:sz w:val="22"/>
                <w:szCs w:val="22"/>
              </w:rPr>
              <w:t>Бюджет Фурмановского городского поселения</w:t>
            </w:r>
          </w:p>
        </w:tc>
        <w:tc>
          <w:tcPr>
            <w:tcW w:w="1134" w:type="dxa"/>
            <w:vMerge/>
            <w:tcBorders>
              <w:top w:val="single" w:sz="4" w:space="0" w:color="auto"/>
              <w:left w:val="single" w:sz="4" w:space="0" w:color="auto"/>
              <w:bottom w:val="single" w:sz="4" w:space="0" w:color="auto"/>
              <w:right w:val="single" w:sz="4" w:space="0" w:color="auto"/>
            </w:tcBorders>
            <w:vAlign w:val="center"/>
          </w:tcPr>
          <w:p w:rsidR="00771E99" w:rsidRPr="000F47D1" w:rsidRDefault="00771E99" w:rsidP="00D46421">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0F47D1" w:rsidTr="00D46421">
        <w:trPr>
          <w:trHeight w:val="540"/>
        </w:trPr>
        <w:tc>
          <w:tcPr>
            <w:tcW w:w="540" w:type="dxa"/>
            <w:vMerge/>
            <w:tcBorders>
              <w:left w:val="single" w:sz="4" w:space="0" w:color="auto"/>
              <w:right w:val="single" w:sz="4" w:space="0" w:color="auto"/>
            </w:tcBorders>
            <w:vAlign w:val="center"/>
          </w:tcPr>
          <w:p w:rsidR="00771E99" w:rsidRPr="000F47D1" w:rsidRDefault="00771E99" w:rsidP="00D46421">
            <w:pPr>
              <w:suppressAutoHyphens/>
              <w:jc w:val="center"/>
              <w:rPr>
                <w:color w:val="000000"/>
                <w:sz w:val="22"/>
                <w:szCs w:val="22"/>
              </w:rPr>
            </w:pPr>
          </w:p>
        </w:tc>
        <w:tc>
          <w:tcPr>
            <w:tcW w:w="2334" w:type="dxa"/>
            <w:tcBorders>
              <w:top w:val="single" w:sz="4" w:space="0" w:color="auto"/>
              <w:left w:val="single" w:sz="4" w:space="0" w:color="auto"/>
              <w:bottom w:val="single" w:sz="4" w:space="0" w:color="auto"/>
              <w:right w:val="single" w:sz="4" w:space="0" w:color="auto"/>
            </w:tcBorders>
            <w:vAlign w:val="center"/>
          </w:tcPr>
          <w:p w:rsidR="00771E99" w:rsidRPr="000F47D1" w:rsidRDefault="00771E99" w:rsidP="00D46421">
            <w:pPr>
              <w:tabs>
                <w:tab w:val="left" w:pos="0"/>
              </w:tabs>
              <w:ind w:left="72"/>
              <w:rPr>
                <w:color w:val="000000"/>
                <w:sz w:val="22"/>
                <w:szCs w:val="22"/>
              </w:rPr>
            </w:pPr>
            <w:r w:rsidRPr="000F47D1">
              <w:rPr>
                <w:color w:val="000000"/>
                <w:sz w:val="22"/>
                <w:szCs w:val="22"/>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71E99" w:rsidRPr="000F47D1" w:rsidRDefault="00771E99" w:rsidP="00D46421">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0F47D1" w:rsidTr="00D46421">
        <w:trPr>
          <w:trHeight w:val="540"/>
        </w:trPr>
        <w:tc>
          <w:tcPr>
            <w:tcW w:w="540" w:type="dxa"/>
            <w:vMerge/>
            <w:tcBorders>
              <w:left w:val="single" w:sz="4" w:space="0" w:color="auto"/>
              <w:bottom w:val="single" w:sz="4" w:space="0" w:color="auto"/>
              <w:right w:val="single" w:sz="4" w:space="0" w:color="auto"/>
            </w:tcBorders>
            <w:vAlign w:val="center"/>
          </w:tcPr>
          <w:p w:rsidR="00771E99" w:rsidRPr="000F47D1" w:rsidRDefault="00771E99" w:rsidP="00D46421">
            <w:pPr>
              <w:suppressAutoHyphens/>
              <w:jc w:val="center"/>
              <w:rPr>
                <w:color w:val="000000"/>
                <w:sz w:val="22"/>
                <w:szCs w:val="22"/>
              </w:rPr>
            </w:pPr>
          </w:p>
        </w:tc>
        <w:tc>
          <w:tcPr>
            <w:tcW w:w="2334" w:type="dxa"/>
            <w:tcBorders>
              <w:top w:val="single" w:sz="4" w:space="0" w:color="auto"/>
              <w:left w:val="single" w:sz="4" w:space="0" w:color="auto"/>
              <w:bottom w:val="single" w:sz="4" w:space="0" w:color="auto"/>
              <w:right w:val="single" w:sz="4" w:space="0" w:color="auto"/>
            </w:tcBorders>
            <w:vAlign w:val="center"/>
          </w:tcPr>
          <w:p w:rsidR="00771E99" w:rsidRPr="000F47D1" w:rsidRDefault="00771E99" w:rsidP="00D46421">
            <w:pPr>
              <w:tabs>
                <w:tab w:val="left" w:pos="0"/>
              </w:tabs>
              <w:ind w:left="72"/>
              <w:rPr>
                <w:color w:val="000000"/>
                <w:sz w:val="22"/>
                <w:szCs w:val="22"/>
              </w:rPr>
            </w:pPr>
            <w:r w:rsidRPr="000F47D1">
              <w:rPr>
                <w:color w:val="000000"/>
                <w:sz w:val="22"/>
                <w:szCs w:val="22"/>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71E99" w:rsidRPr="000F47D1" w:rsidRDefault="00771E99" w:rsidP="00D46421">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bl>
    <w:p w:rsidR="00D71BD4" w:rsidRPr="000F47D1" w:rsidRDefault="00D71BD4" w:rsidP="00D71BD4">
      <w:pPr>
        <w:rPr>
          <w:color w:val="000000"/>
        </w:rPr>
      </w:pPr>
      <w:r w:rsidRPr="000F47D1">
        <w:rPr>
          <w:color w:val="000000"/>
        </w:rPr>
        <w:t>Примечание:</w:t>
      </w:r>
    </w:p>
    <w:p w:rsidR="00D71BD4" w:rsidRPr="000F47D1" w:rsidRDefault="00D71BD4" w:rsidP="00D71BD4">
      <w:pPr>
        <w:pStyle w:val="ConsPlusNormal"/>
        <w:jc w:val="both"/>
        <w:rPr>
          <w:rFonts w:ascii="Times New Roman" w:hAnsi="Times New Roman" w:cs="Times New Roman"/>
          <w:color w:val="000000"/>
          <w:sz w:val="24"/>
          <w:szCs w:val="24"/>
        </w:rPr>
      </w:pPr>
      <w:r w:rsidRPr="000F47D1">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p w:rsidR="00D71BD4" w:rsidRPr="00405DFB" w:rsidRDefault="00D71BD4" w:rsidP="00D71BD4">
      <w:pPr>
        <w:rPr>
          <w:bCs/>
          <w:color w:val="FF0000"/>
        </w:rPr>
      </w:pPr>
    </w:p>
    <w:p w:rsidR="00D71BD4" w:rsidRDefault="00D71BD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771E99">
      <w:pPr>
        <w:ind w:right="-285"/>
        <w:rPr>
          <w:sz w:val="22"/>
          <w:szCs w:val="22"/>
        </w:rPr>
      </w:pPr>
    </w:p>
    <w:p w:rsidR="006C7059" w:rsidRDefault="006C7059" w:rsidP="00771E99">
      <w:pPr>
        <w:ind w:right="-285"/>
        <w:rPr>
          <w:sz w:val="22"/>
          <w:szCs w:val="22"/>
        </w:rPr>
      </w:pPr>
    </w:p>
    <w:p w:rsidR="00761647" w:rsidRDefault="00761647" w:rsidP="00771E99">
      <w:pPr>
        <w:ind w:right="-285"/>
        <w:rPr>
          <w:sz w:val="22"/>
          <w:szCs w:val="22"/>
        </w:rPr>
      </w:pPr>
    </w:p>
    <w:p w:rsidR="006C7059" w:rsidRDefault="006C7059" w:rsidP="00771E99">
      <w:pPr>
        <w:ind w:right="-285"/>
        <w:rPr>
          <w:sz w:val="22"/>
          <w:szCs w:val="22"/>
        </w:rPr>
      </w:pPr>
    </w:p>
    <w:p w:rsidR="001C6FB4" w:rsidRDefault="001C6FB4" w:rsidP="00771E99">
      <w:pPr>
        <w:ind w:right="-285"/>
        <w:rPr>
          <w:sz w:val="22"/>
          <w:szCs w:val="22"/>
        </w:rPr>
      </w:pPr>
    </w:p>
    <w:p w:rsidR="00307AC0" w:rsidRDefault="00307AC0" w:rsidP="00771E99">
      <w:pPr>
        <w:ind w:right="-285"/>
        <w:rPr>
          <w:sz w:val="22"/>
          <w:szCs w:val="22"/>
        </w:rPr>
      </w:pPr>
    </w:p>
    <w:p w:rsidR="00DE70C4" w:rsidRPr="0027105D" w:rsidRDefault="00DE70C4" w:rsidP="00052B8D">
      <w:pPr>
        <w:ind w:right="-285"/>
        <w:jc w:val="right"/>
        <w:rPr>
          <w:sz w:val="22"/>
          <w:szCs w:val="22"/>
        </w:rPr>
      </w:pPr>
      <w:r w:rsidRPr="0027105D">
        <w:rPr>
          <w:sz w:val="22"/>
          <w:szCs w:val="22"/>
        </w:rPr>
        <w:lastRenderedPageBreak/>
        <w:t>Приложение 1</w:t>
      </w:r>
    </w:p>
    <w:p w:rsidR="00DE70C4" w:rsidRPr="0027105D" w:rsidRDefault="00DE70C4" w:rsidP="00052B8D">
      <w:pPr>
        <w:ind w:right="-285"/>
        <w:jc w:val="right"/>
        <w:rPr>
          <w:color w:val="000000"/>
          <w:sz w:val="22"/>
          <w:szCs w:val="22"/>
        </w:rPr>
      </w:pPr>
      <w:r w:rsidRPr="0027105D">
        <w:rPr>
          <w:sz w:val="22"/>
          <w:szCs w:val="22"/>
        </w:rPr>
        <w:t>К подпрограмме «</w:t>
      </w:r>
      <w:r w:rsidRPr="0027105D">
        <w:rPr>
          <w:color w:val="000000"/>
          <w:sz w:val="22"/>
          <w:szCs w:val="22"/>
        </w:rPr>
        <w:t>Благоустройство общественных территорий»</w:t>
      </w:r>
    </w:p>
    <w:p w:rsidR="00DE70C4" w:rsidRDefault="00DE70C4" w:rsidP="00052B8D">
      <w:pPr>
        <w:ind w:right="-285"/>
        <w:jc w:val="right"/>
        <w:rPr>
          <w:color w:val="000000"/>
          <w:sz w:val="20"/>
          <w:szCs w:val="20"/>
        </w:rPr>
      </w:pPr>
    </w:p>
    <w:p w:rsidR="00DE70C4" w:rsidRDefault="00DE70C4" w:rsidP="00052B8D">
      <w:pPr>
        <w:spacing w:after="120"/>
        <w:ind w:right="-285"/>
        <w:jc w:val="center"/>
        <w:rPr>
          <w:b/>
        </w:rPr>
      </w:pPr>
      <w:r>
        <w:rPr>
          <w:b/>
        </w:rPr>
        <w:t>Порядок предоставления, рассмотрения и оценки предложений граждан и организаций о включении в муниципальную программу «</w:t>
      </w:r>
      <w:r w:rsidRPr="00511962">
        <w:rPr>
          <w:b/>
        </w:rPr>
        <w:t>Формирование современной городской среды</w:t>
      </w:r>
      <w:r>
        <w:rPr>
          <w:b/>
        </w:rPr>
        <w:t xml:space="preserve"> на территории Фурмановского городского поселения» общественной территории, подлежащей благоустройству.</w:t>
      </w:r>
    </w:p>
    <w:p w:rsidR="00DE70C4" w:rsidRPr="00F638B3" w:rsidRDefault="00DE70C4" w:rsidP="00052B8D">
      <w:pPr>
        <w:ind w:right="-285" w:firstLine="567"/>
        <w:jc w:val="both"/>
        <w:rPr>
          <w:color w:val="000000"/>
        </w:rPr>
      </w:pPr>
      <w:r w:rsidRPr="00F638B3">
        <w:rPr>
          <w:color w:val="000000"/>
        </w:rPr>
        <w:t xml:space="preserve">1.Порядок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w:t>
      </w:r>
      <w:r w:rsidR="00995CEB" w:rsidRPr="00F638B3">
        <w:rPr>
          <w:bCs/>
          <w:color w:val="000000"/>
        </w:rPr>
        <w:t>Фурмановского</w:t>
      </w:r>
      <w:r w:rsidRPr="00F638B3">
        <w:rPr>
          <w:bCs/>
          <w:color w:val="000000"/>
        </w:rPr>
        <w:t xml:space="preserve"> городского поселения</w:t>
      </w:r>
      <w:r w:rsidRPr="00F638B3">
        <w:rPr>
          <w:color w:val="000000"/>
        </w:rPr>
        <w:t>» общественной территории</w:t>
      </w:r>
      <w:r w:rsidR="00995CEB" w:rsidRPr="00F638B3">
        <w:rPr>
          <w:color w:val="000000"/>
        </w:rPr>
        <w:t xml:space="preserve">, подлежащей благоустройству </w:t>
      </w:r>
      <w:r w:rsidRPr="00F638B3">
        <w:rPr>
          <w:color w:val="000000"/>
        </w:rPr>
        <w:t>(далее – Порядок) разработан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w:t>
      </w:r>
      <w:r w:rsidR="00F819FE" w:rsidRPr="00F638B3">
        <w:rPr>
          <w:color w:val="000000"/>
        </w:rPr>
        <w:t xml:space="preserve"> </w:t>
      </w:r>
      <w:r w:rsidRPr="00F638B3">
        <w:rPr>
          <w:color w:val="000000"/>
        </w:rPr>
        <w:t>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 учетом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разработанных Министерством строительства и жилищно-коммунального хозяйства Российской Федерации.</w:t>
      </w:r>
    </w:p>
    <w:p w:rsidR="00DE70C4" w:rsidRPr="00DE70C4" w:rsidRDefault="00DE70C4" w:rsidP="00052B8D">
      <w:pPr>
        <w:ind w:right="-285" w:firstLine="567"/>
        <w:jc w:val="both"/>
        <w:rPr>
          <w:color w:val="FF0000"/>
        </w:rPr>
      </w:pPr>
      <w:r w:rsidRPr="00F638B3">
        <w:rPr>
          <w:color w:val="000000"/>
        </w:rPr>
        <w:t xml:space="preserve">2.Организатором отбора общественной территории, подлежащей благоустройству, для включения в муниципальную программу «Формирование современной городской среды на территории </w:t>
      </w:r>
      <w:r w:rsidR="00F819FE" w:rsidRPr="00F638B3">
        <w:rPr>
          <w:bCs/>
          <w:color w:val="000000"/>
        </w:rPr>
        <w:t>Фурмановского</w:t>
      </w:r>
      <w:r w:rsidRPr="00F638B3">
        <w:rPr>
          <w:bCs/>
          <w:color w:val="000000"/>
        </w:rPr>
        <w:t xml:space="preserve"> городского поселения</w:t>
      </w:r>
      <w:r w:rsidRPr="00F638B3">
        <w:rPr>
          <w:color w:val="000000"/>
        </w:rPr>
        <w:t xml:space="preserve">» является </w:t>
      </w:r>
      <w:r w:rsidR="00F819FE" w:rsidRPr="00F638B3">
        <w:rPr>
          <w:color w:val="000000"/>
        </w:rPr>
        <w:t>отдел архитектуры</w:t>
      </w:r>
      <w:r w:rsidRPr="00F638B3">
        <w:rPr>
          <w:color w:val="000000"/>
        </w:rPr>
        <w:t xml:space="preserve"> Администрации </w:t>
      </w:r>
      <w:r w:rsidR="00F819FE" w:rsidRPr="00F638B3">
        <w:rPr>
          <w:color w:val="000000"/>
        </w:rPr>
        <w:t>Фурмановского</w:t>
      </w:r>
      <w:r w:rsidRPr="00F638B3">
        <w:rPr>
          <w:color w:val="000000"/>
        </w:rPr>
        <w:t xml:space="preserve"> муниципального района</w:t>
      </w:r>
      <w:r w:rsidR="00052B8D">
        <w:rPr>
          <w:color w:val="FF0000"/>
        </w:rPr>
        <w:t>.</w:t>
      </w:r>
    </w:p>
    <w:p w:rsidR="00DE70C4" w:rsidRPr="00F638B3" w:rsidRDefault="00DE70C4" w:rsidP="00052B8D">
      <w:pPr>
        <w:ind w:right="-285" w:firstLine="567"/>
        <w:jc w:val="both"/>
        <w:rPr>
          <w:color w:val="000000"/>
        </w:rPr>
      </w:pPr>
      <w:r w:rsidRPr="00F638B3">
        <w:rPr>
          <w:color w:val="000000"/>
        </w:rPr>
        <w:t>3.Перечень общественных территорий, подлежащих благоустройству, формируется из числа предложений граждан и организаций,  отобранных Общественной комиссией рассмотрения и оценки таких предложений.</w:t>
      </w:r>
    </w:p>
    <w:p w:rsidR="00DE70C4" w:rsidRPr="00F638B3" w:rsidRDefault="00DE70C4" w:rsidP="00052B8D">
      <w:pPr>
        <w:ind w:right="-285" w:firstLine="567"/>
        <w:jc w:val="both"/>
        <w:rPr>
          <w:color w:val="000000"/>
        </w:rPr>
      </w:pPr>
      <w:r w:rsidRPr="00F638B3">
        <w:rPr>
          <w:color w:val="000000"/>
        </w:rPr>
        <w:t>4.Под общественной территорией понимается территория муниципального образования соответствующего функционального назначения (площадь, набережная, улица, пешеходная зона, сквер, парк, иная территория) (далее – общественная территория).</w:t>
      </w:r>
    </w:p>
    <w:p w:rsidR="00DE70C4" w:rsidRPr="00F638B3" w:rsidRDefault="00DE70C4" w:rsidP="00052B8D">
      <w:pPr>
        <w:ind w:right="-285" w:firstLine="567"/>
        <w:jc w:val="both"/>
        <w:rPr>
          <w:color w:val="000000"/>
        </w:rPr>
      </w:pPr>
      <w:r w:rsidRPr="00F638B3">
        <w:rPr>
          <w:color w:val="000000"/>
        </w:rPr>
        <w:t xml:space="preserve">5.Сообщение о проведении отбора общественных территорий, подлежащих благоустройству в </w:t>
      </w:r>
      <w:r w:rsidR="000330AB" w:rsidRPr="00F638B3">
        <w:rPr>
          <w:color w:val="000000"/>
        </w:rPr>
        <w:t>2020-2024</w:t>
      </w:r>
      <w:r w:rsidRPr="00F638B3">
        <w:rPr>
          <w:color w:val="000000"/>
        </w:rPr>
        <w:t xml:space="preserve"> годы, публикуется в средствах массовой информации и ра</w:t>
      </w:r>
      <w:r w:rsidR="003F58BD">
        <w:rPr>
          <w:color w:val="000000"/>
        </w:rPr>
        <w:t>змещается на официальном сайте а</w:t>
      </w:r>
      <w:r w:rsidRPr="00F638B3">
        <w:rPr>
          <w:color w:val="000000"/>
        </w:rPr>
        <w:t xml:space="preserve">дминистрации  </w:t>
      </w:r>
      <w:r w:rsidR="000330AB" w:rsidRPr="00F638B3">
        <w:rPr>
          <w:color w:val="000000"/>
        </w:rPr>
        <w:t>Фурмановского</w:t>
      </w:r>
      <w:r w:rsidRPr="00F638B3">
        <w:rPr>
          <w:color w:val="000000"/>
        </w:rPr>
        <w:t xml:space="preserve"> муниципального района.</w:t>
      </w:r>
    </w:p>
    <w:p w:rsidR="00DE70C4" w:rsidRPr="00F638B3" w:rsidRDefault="00DE70C4" w:rsidP="00052B8D">
      <w:pPr>
        <w:tabs>
          <w:tab w:val="left" w:pos="703"/>
          <w:tab w:val="left" w:pos="3544"/>
          <w:tab w:val="left" w:pos="3686"/>
        </w:tabs>
        <w:spacing w:before="120" w:after="120"/>
        <w:ind w:right="-284" w:firstLine="567"/>
        <w:jc w:val="center"/>
        <w:rPr>
          <w:b/>
          <w:bCs/>
          <w:noProof/>
          <w:color w:val="000000"/>
        </w:rPr>
      </w:pPr>
      <w:r w:rsidRPr="00F638B3">
        <w:rPr>
          <w:b/>
          <w:bCs/>
          <w:noProof/>
          <w:color w:val="000000"/>
        </w:rPr>
        <w:t xml:space="preserve">Представление предложений </w:t>
      </w:r>
      <w:r w:rsidRPr="00F638B3">
        <w:rPr>
          <w:b/>
          <w:color w:val="000000"/>
        </w:rPr>
        <w:t>гражданами и организациями</w:t>
      </w:r>
    </w:p>
    <w:p w:rsidR="00DE70C4" w:rsidRPr="00F638B3" w:rsidRDefault="00DE70C4" w:rsidP="00052B8D">
      <w:pPr>
        <w:ind w:right="-285" w:firstLine="567"/>
        <w:jc w:val="both"/>
        <w:rPr>
          <w:color w:val="000000"/>
        </w:rPr>
      </w:pPr>
      <w:r w:rsidRPr="00F638B3">
        <w:rPr>
          <w:color w:val="000000"/>
        </w:rPr>
        <w:t xml:space="preserve">6.Предложение о включении общественной территории в муниципальную программу «Формирование современной городской среды на территории </w:t>
      </w:r>
      <w:r w:rsidR="000330AB" w:rsidRPr="00F638B3">
        <w:rPr>
          <w:bCs/>
          <w:color w:val="000000"/>
        </w:rPr>
        <w:t>Фурмановского</w:t>
      </w:r>
      <w:r w:rsidRPr="00F638B3">
        <w:rPr>
          <w:bCs/>
          <w:color w:val="000000"/>
        </w:rPr>
        <w:t xml:space="preserve"> городского поселения</w:t>
      </w:r>
      <w:r w:rsidR="000330AB" w:rsidRPr="00F638B3">
        <w:rPr>
          <w:bCs/>
          <w:color w:val="000000"/>
        </w:rPr>
        <w:t>»</w:t>
      </w:r>
      <w:r w:rsidRPr="00F638B3">
        <w:rPr>
          <w:bCs/>
          <w:color w:val="000000"/>
        </w:rPr>
        <w:t xml:space="preserve"> </w:t>
      </w:r>
      <w:r w:rsidRPr="00F638B3">
        <w:rPr>
          <w:color w:val="000000"/>
        </w:rPr>
        <w:t>(далее – Предложение) оформляется согласно Приложению 1 к Порядку.</w:t>
      </w:r>
    </w:p>
    <w:p w:rsidR="00DE70C4" w:rsidRPr="00F638B3" w:rsidRDefault="00DE70C4" w:rsidP="00052B8D">
      <w:pPr>
        <w:ind w:right="-285" w:firstLine="567"/>
        <w:jc w:val="both"/>
        <w:rPr>
          <w:color w:val="000000"/>
        </w:rPr>
      </w:pPr>
      <w:r w:rsidRPr="00F638B3">
        <w:rPr>
          <w:color w:val="000000"/>
        </w:rPr>
        <w:t>7.Количество предложений от конкретного гражданина и организации не может превышать одного предложения.</w:t>
      </w:r>
    </w:p>
    <w:p w:rsidR="00DE70C4" w:rsidRPr="00F638B3" w:rsidRDefault="00DE70C4" w:rsidP="00052B8D">
      <w:pPr>
        <w:ind w:right="-285" w:firstLine="567"/>
        <w:jc w:val="both"/>
        <w:rPr>
          <w:color w:val="000000"/>
        </w:rPr>
      </w:pPr>
      <w:r w:rsidRPr="00F638B3">
        <w:rPr>
          <w:color w:val="000000"/>
        </w:rPr>
        <w:t>8.Предложения принимаются в течение 12 календарных дней с момента опубликования сообщения о проведении</w:t>
      </w:r>
      <w:r w:rsidR="009A28A9" w:rsidRPr="00F638B3">
        <w:rPr>
          <w:color w:val="000000"/>
        </w:rPr>
        <w:t xml:space="preserve"> отбора общественных территорий, </w:t>
      </w:r>
      <w:r w:rsidR="009A28A9" w:rsidRPr="009A28A9">
        <w:rPr>
          <w:color w:val="000000"/>
        </w:rPr>
        <w:t xml:space="preserve">на официальном сайте администрации Фурмановского муниципального района в сети Интернет: </w:t>
      </w:r>
      <w:hyperlink r:id="rId15" w:history="1">
        <w:r w:rsidR="009A28A9" w:rsidRPr="009A28A9">
          <w:rPr>
            <w:rStyle w:val="af1"/>
            <w:color w:val="000000"/>
            <w:lang w:val="en-US"/>
          </w:rPr>
          <w:t>http</w:t>
        </w:r>
        <w:r w:rsidR="009A28A9" w:rsidRPr="009A28A9">
          <w:rPr>
            <w:rStyle w:val="af1"/>
            <w:color w:val="000000"/>
          </w:rPr>
          <w:t>://</w:t>
        </w:r>
        <w:r w:rsidR="009A28A9" w:rsidRPr="009A28A9">
          <w:rPr>
            <w:rStyle w:val="af1"/>
            <w:color w:val="000000"/>
            <w:lang w:val="en-US"/>
          </w:rPr>
          <w:t>furmanov</w:t>
        </w:r>
        <w:r w:rsidR="009A28A9" w:rsidRPr="009A28A9">
          <w:rPr>
            <w:rStyle w:val="af1"/>
            <w:color w:val="000000"/>
          </w:rPr>
          <w:t>.</w:t>
        </w:r>
        <w:r w:rsidR="009A28A9" w:rsidRPr="009A28A9">
          <w:rPr>
            <w:rStyle w:val="af1"/>
            <w:color w:val="000000"/>
            <w:lang w:val="en-US"/>
          </w:rPr>
          <w:t>su</w:t>
        </w:r>
      </w:hyperlink>
      <w:r w:rsidR="009A28A9" w:rsidRPr="009A28A9">
        <w:rPr>
          <w:color w:val="000000"/>
        </w:rPr>
        <w:t>.</w:t>
      </w:r>
    </w:p>
    <w:p w:rsidR="00DE70C4" w:rsidRPr="00F638B3" w:rsidRDefault="00DE70C4" w:rsidP="00052B8D">
      <w:pPr>
        <w:ind w:right="-285" w:firstLine="567"/>
        <w:jc w:val="both"/>
        <w:rPr>
          <w:color w:val="000000"/>
        </w:rPr>
      </w:pPr>
      <w:r w:rsidRPr="00F638B3">
        <w:rPr>
          <w:color w:val="000000"/>
        </w:rPr>
        <w:t>9.Пред</w:t>
      </w:r>
      <w:r w:rsidR="00046EC7" w:rsidRPr="00F638B3">
        <w:rPr>
          <w:color w:val="000000"/>
        </w:rPr>
        <w:t>ложение направляется в администрацию Фурмановского муниципального района нарочно</w:t>
      </w:r>
      <w:r w:rsidRPr="00F638B3">
        <w:rPr>
          <w:color w:val="000000"/>
        </w:rPr>
        <w:t xml:space="preserve">, по адресу: г. </w:t>
      </w:r>
      <w:r w:rsidR="00046EC7" w:rsidRPr="00F638B3">
        <w:rPr>
          <w:color w:val="000000"/>
        </w:rPr>
        <w:t>Фурманов</w:t>
      </w:r>
      <w:r w:rsidRPr="00F638B3">
        <w:rPr>
          <w:color w:val="000000"/>
        </w:rPr>
        <w:t xml:space="preserve">, ул. </w:t>
      </w:r>
      <w:r w:rsidR="00046EC7" w:rsidRPr="00F638B3">
        <w:rPr>
          <w:color w:val="000000"/>
        </w:rPr>
        <w:t>Социалистическая</w:t>
      </w:r>
      <w:r w:rsidRPr="00F638B3">
        <w:rPr>
          <w:color w:val="000000"/>
        </w:rPr>
        <w:t>,</w:t>
      </w:r>
      <w:r w:rsidR="00046EC7" w:rsidRPr="00F638B3">
        <w:rPr>
          <w:color w:val="000000"/>
        </w:rPr>
        <w:t xml:space="preserve"> д.15</w:t>
      </w:r>
      <w:r w:rsidRPr="00F638B3">
        <w:rPr>
          <w:color w:val="000000"/>
        </w:rPr>
        <w:t xml:space="preserve">, </w:t>
      </w:r>
      <w:r w:rsidR="00046EC7" w:rsidRPr="00F638B3">
        <w:rPr>
          <w:color w:val="000000"/>
        </w:rPr>
        <w:t xml:space="preserve">кабинет 12А </w:t>
      </w:r>
      <w:r w:rsidRPr="00F638B3">
        <w:rPr>
          <w:color w:val="000000"/>
        </w:rPr>
        <w:t>в рабочие дни</w:t>
      </w:r>
      <w:r w:rsidR="00046EC7" w:rsidRPr="00F638B3">
        <w:rPr>
          <w:color w:val="000000"/>
        </w:rPr>
        <w:t>: пн.-чт.: с 8:15 до 17:15, пт.</w:t>
      </w:r>
      <w:r w:rsidR="006C7059">
        <w:rPr>
          <w:color w:val="000000"/>
        </w:rPr>
        <w:t>;</w:t>
      </w:r>
      <w:r w:rsidR="00046EC7" w:rsidRPr="00F638B3">
        <w:rPr>
          <w:color w:val="000000"/>
        </w:rPr>
        <w:t xml:space="preserve"> с 8:15 до 16:00;</w:t>
      </w:r>
      <w:r w:rsidRPr="00F638B3">
        <w:rPr>
          <w:color w:val="000000"/>
        </w:rPr>
        <w:t xml:space="preserve"> перерыв с 12</w:t>
      </w:r>
      <w:r w:rsidR="00046EC7" w:rsidRPr="00F638B3">
        <w:rPr>
          <w:color w:val="000000"/>
        </w:rPr>
        <w:t>:00 до 12:45</w:t>
      </w:r>
      <w:r w:rsidRPr="00F638B3">
        <w:rPr>
          <w:color w:val="000000"/>
        </w:rPr>
        <w:t>.</w:t>
      </w:r>
    </w:p>
    <w:p w:rsidR="00DE70C4" w:rsidRPr="00F638B3" w:rsidRDefault="00DE70C4" w:rsidP="00052B8D">
      <w:pPr>
        <w:ind w:right="-285" w:firstLine="567"/>
        <w:jc w:val="both"/>
        <w:rPr>
          <w:color w:val="000000"/>
        </w:rPr>
      </w:pPr>
      <w:r w:rsidRPr="00F638B3">
        <w:rPr>
          <w:color w:val="000000"/>
        </w:rPr>
        <w:t xml:space="preserve">10.Предложение подается гражданином или организацией в </w:t>
      </w:r>
      <w:r w:rsidR="00046EC7" w:rsidRPr="00F638B3">
        <w:rPr>
          <w:color w:val="000000"/>
        </w:rPr>
        <w:t xml:space="preserve">отдел архитектуры Администрации Фурмановского муниципального района </w:t>
      </w:r>
      <w:r w:rsidRPr="00F638B3">
        <w:rPr>
          <w:color w:val="000000"/>
        </w:rPr>
        <w:t xml:space="preserve"> в письменной форме в срок, установленный в сообщении о проведении отбора общественных территорий. </w:t>
      </w:r>
    </w:p>
    <w:p w:rsidR="00DE70C4" w:rsidRPr="00F638B3" w:rsidRDefault="00DE70C4" w:rsidP="00052B8D">
      <w:pPr>
        <w:ind w:right="-285" w:firstLine="567"/>
        <w:jc w:val="both"/>
        <w:rPr>
          <w:color w:val="000000"/>
        </w:rPr>
      </w:pPr>
      <w:r w:rsidRPr="00F638B3">
        <w:rPr>
          <w:color w:val="000000"/>
        </w:rPr>
        <w:t>Предложение регистрируется специалистом, который делает отметку о его получении с указанием даты и времени получения.</w:t>
      </w:r>
    </w:p>
    <w:p w:rsidR="00DE70C4" w:rsidRPr="00F638B3" w:rsidRDefault="00DE70C4" w:rsidP="00052B8D">
      <w:pPr>
        <w:ind w:right="-285" w:firstLine="567"/>
        <w:jc w:val="both"/>
        <w:rPr>
          <w:color w:val="000000"/>
        </w:rPr>
      </w:pPr>
      <w:r w:rsidRPr="00F638B3">
        <w:rPr>
          <w:color w:val="000000"/>
        </w:rPr>
        <w:lastRenderedPageBreak/>
        <w:t xml:space="preserve">Каждое предложение регистрируется отдельно. </w:t>
      </w:r>
    </w:p>
    <w:p w:rsidR="00DE70C4" w:rsidRPr="00F638B3" w:rsidRDefault="00DE70C4" w:rsidP="00052B8D">
      <w:pPr>
        <w:ind w:right="-285" w:firstLine="567"/>
        <w:jc w:val="both"/>
        <w:rPr>
          <w:color w:val="000000"/>
        </w:rPr>
      </w:pPr>
      <w:r w:rsidRPr="00F638B3">
        <w:rPr>
          <w:color w:val="000000"/>
        </w:rPr>
        <w:t xml:space="preserve">Предложение, поступившее после срока, установленного в сообщении о проведении отбора общественных территорий, рассмотрению не подлежит. </w:t>
      </w:r>
    </w:p>
    <w:p w:rsidR="00DE70C4" w:rsidRPr="00F638B3" w:rsidRDefault="00DE70C4" w:rsidP="00052B8D">
      <w:pPr>
        <w:ind w:right="-285" w:firstLine="567"/>
        <w:jc w:val="both"/>
        <w:rPr>
          <w:color w:val="000000"/>
        </w:rPr>
      </w:pPr>
      <w:r w:rsidRPr="00F638B3">
        <w:rPr>
          <w:color w:val="000000"/>
        </w:rPr>
        <w:t>Такое предложение регистрируется и возвращается гражданину или организации.</w:t>
      </w:r>
    </w:p>
    <w:p w:rsidR="00DE70C4" w:rsidRPr="00F638B3" w:rsidRDefault="00DE70C4" w:rsidP="00052B8D">
      <w:pPr>
        <w:spacing w:before="120" w:after="120"/>
        <w:ind w:right="-284" w:firstLine="567"/>
        <w:jc w:val="center"/>
        <w:rPr>
          <w:b/>
          <w:color w:val="000000"/>
        </w:rPr>
      </w:pPr>
      <w:r w:rsidRPr="00F638B3">
        <w:rPr>
          <w:b/>
          <w:color w:val="000000"/>
        </w:rPr>
        <w:t>Рассмотрение и оценка предложений</w:t>
      </w:r>
    </w:p>
    <w:p w:rsidR="00DE70C4" w:rsidRPr="00F638B3" w:rsidRDefault="00DE70C4" w:rsidP="00052B8D">
      <w:pPr>
        <w:ind w:right="-285" w:firstLine="567"/>
        <w:jc w:val="both"/>
        <w:rPr>
          <w:color w:val="000000"/>
        </w:rPr>
      </w:pPr>
      <w:r w:rsidRPr="00F638B3">
        <w:rPr>
          <w:color w:val="000000"/>
        </w:rPr>
        <w:t xml:space="preserve">11.Рассмотрение и оценка предложений проводится общественной комиссией для организации общественного обсуждения, проведения оценки предложений заинтересованных лиц, а также для осуществления контроля за реализацией муниципальной программы «Формирование современной городской среды на территории </w:t>
      </w:r>
      <w:r w:rsidR="006B69D6" w:rsidRPr="00F638B3">
        <w:rPr>
          <w:bCs/>
          <w:color w:val="000000"/>
        </w:rPr>
        <w:t>Фурмановского</w:t>
      </w:r>
      <w:r w:rsidRPr="00F638B3">
        <w:rPr>
          <w:bCs/>
          <w:color w:val="000000"/>
        </w:rPr>
        <w:t>о городского поселения</w:t>
      </w:r>
      <w:r w:rsidRPr="00F638B3">
        <w:rPr>
          <w:color w:val="000000"/>
        </w:rPr>
        <w:t>» (далее – Общественная комиссия).</w:t>
      </w:r>
    </w:p>
    <w:p w:rsidR="00DE70C4" w:rsidRPr="00F638B3" w:rsidRDefault="00DE70C4" w:rsidP="00052B8D">
      <w:pPr>
        <w:ind w:right="-285" w:firstLine="567"/>
        <w:jc w:val="both"/>
        <w:rPr>
          <w:color w:val="000000"/>
        </w:rPr>
      </w:pPr>
      <w:r w:rsidRPr="00F638B3">
        <w:rPr>
          <w:color w:val="000000"/>
        </w:rPr>
        <w:t xml:space="preserve">12.Общественная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 </w:t>
      </w:r>
    </w:p>
    <w:p w:rsidR="00DE70C4" w:rsidRPr="00F638B3" w:rsidRDefault="00DE70C4" w:rsidP="00052B8D">
      <w:pPr>
        <w:ind w:right="-285" w:firstLine="567"/>
        <w:jc w:val="both"/>
        <w:rPr>
          <w:color w:val="000000"/>
        </w:rPr>
      </w:pPr>
      <w:r w:rsidRPr="00F638B3">
        <w:rPr>
          <w:color w:val="000000"/>
        </w:rPr>
        <w:t xml:space="preserve">13.Предложения рассматриваются и оцениваются Общественной </w:t>
      </w:r>
      <w:r w:rsidR="004C5408" w:rsidRPr="00F638B3">
        <w:rPr>
          <w:color w:val="000000"/>
        </w:rPr>
        <w:t xml:space="preserve">комиссией не позднее </w:t>
      </w:r>
      <w:r w:rsidRPr="00F638B3">
        <w:rPr>
          <w:color w:val="000000"/>
        </w:rPr>
        <w:t>3 рабочих дней с даты окончания подачи предложений.</w:t>
      </w:r>
    </w:p>
    <w:p w:rsidR="00DE70C4" w:rsidRPr="00F638B3" w:rsidRDefault="00DE70C4" w:rsidP="00052B8D">
      <w:pPr>
        <w:ind w:right="-285" w:firstLine="567"/>
        <w:jc w:val="both"/>
        <w:rPr>
          <w:color w:val="000000"/>
        </w:rPr>
      </w:pPr>
      <w:r w:rsidRPr="00F638B3">
        <w:rPr>
          <w:color w:val="000000"/>
        </w:rPr>
        <w:t>14.По результатам рассмотрения и оценки составляется протокол рассмотрения и оценки предложений граждан и организаций о включении в</w:t>
      </w:r>
      <w:r w:rsidR="004C5408" w:rsidRPr="00F638B3">
        <w:rPr>
          <w:color w:val="000000"/>
        </w:rPr>
        <w:t xml:space="preserve"> </w:t>
      </w:r>
      <w:r w:rsidRPr="00F638B3">
        <w:rPr>
          <w:color w:val="000000"/>
        </w:rPr>
        <w:t xml:space="preserve">муниципальную программу «Формирование современной городской среды на территории </w:t>
      </w:r>
      <w:r w:rsidR="004C5408" w:rsidRPr="00F638B3">
        <w:rPr>
          <w:bCs/>
          <w:color w:val="000000"/>
        </w:rPr>
        <w:t>Фурмановского</w:t>
      </w:r>
      <w:r w:rsidRPr="00F638B3">
        <w:rPr>
          <w:bCs/>
          <w:color w:val="000000"/>
        </w:rPr>
        <w:t xml:space="preserve"> городского поселения</w:t>
      </w:r>
      <w:r w:rsidRPr="00F638B3">
        <w:rPr>
          <w:color w:val="000000"/>
        </w:rPr>
        <w:t>» общественной территории, подлежащей благоустройству (далее – Протокол рассмотрения и оценки).</w:t>
      </w:r>
    </w:p>
    <w:p w:rsidR="00DE70C4" w:rsidRPr="00F638B3" w:rsidRDefault="00DE70C4" w:rsidP="00052B8D">
      <w:pPr>
        <w:ind w:right="-285" w:firstLine="567"/>
        <w:jc w:val="both"/>
        <w:rPr>
          <w:color w:val="000000"/>
        </w:rPr>
      </w:pPr>
      <w:r w:rsidRPr="00F638B3">
        <w:rPr>
          <w:color w:val="000000"/>
        </w:rPr>
        <w:t xml:space="preserve">Протокол рассмотрения и оценки содержит результаты рассмотрения предложений на соответствие установленным требованиям и порядковый номер, присвоенный каждому предложению, исходя из даты представления предложения. </w:t>
      </w:r>
    </w:p>
    <w:p w:rsidR="00DE70C4" w:rsidRPr="00F638B3" w:rsidRDefault="00DE70C4" w:rsidP="00052B8D">
      <w:pPr>
        <w:ind w:right="-285" w:firstLine="567"/>
        <w:jc w:val="both"/>
        <w:rPr>
          <w:color w:val="000000"/>
        </w:rPr>
      </w:pPr>
      <w:r w:rsidRPr="00F638B3">
        <w:rPr>
          <w:color w:val="000000"/>
        </w:rPr>
        <w:t>В случае несоответствия предложения установленным требованиям порядковый номер такому предложению не присваивается.</w:t>
      </w:r>
    </w:p>
    <w:p w:rsidR="00DE70C4" w:rsidRPr="00F638B3" w:rsidRDefault="00DE70C4" w:rsidP="00052B8D">
      <w:pPr>
        <w:ind w:right="-285" w:firstLine="567"/>
        <w:jc w:val="both"/>
        <w:rPr>
          <w:color w:val="000000"/>
        </w:rPr>
      </w:pPr>
      <w:r w:rsidRPr="00F638B3">
        <w:rPr>
          <w:color w:val="000000"/>
        </w:rPr>
        <w:t>В случае, если количество предложений по конкретной общественной территории превышает количество предложений по другим общественным территориям, то такой общественной территории присваивается первый номер.</w:t>
      </w:r>
    </w:p>
    <w:p w:rsidR="00DE70C4" w:rsidRPr="00F638B3" w:rsidRDefault="00DE70C4" w:rsidP="00052B8D">
      <w:pPr>
        <w:ind w:right="-285" w:firstLine="567"/>
        <w:jc w:val="both"/>
        <w:rPr>
          <w:color w:val="000000"/>
        </w:rPr>
      </w:pPr>
      <w:r w:rsidRPr="00F638B3">
        <w:rPr>
          <w:color w:val="000000"/>
        </w:rPr>
        <w:t xml:space="preserve">В результате рассмотрения и оценки предложений осуществляется формирование адресного перечня общественных территорий, подлежащих благоустройству и включению в муниципальную программу «Формирование современной городской среды на территории </w:t>
      </w:r>
      <w:r w:rsidR="00052B8D" w:rsidRPr="00F638B3">
        <w:rPr>
          <w:bCs/>
          <w:color w:val="000000"/>
        </w:rPr>
        <w:t>Фурмановского</w:t>
      </w:r>
      <w:r w:rsidRPr="00F638B3">
        <w:rPr>
          <w:bCs/>
          <w:color w:val="000000"/>
        </w:rPr>
        <w:t xml:space="preserve"> городского поселения</w:t>
      </w:r>
      <w:r w:rsidRPr="00F638B3">
        <w:rPr>
          <w:color w:val="000000"/>
        </w:rPr>
        <w:t>», в зависимости от присвоенного порядкового номера.</w:t>
      </w:r>
    </w:p>
    <w:p w:rsidR="00DE70C4" w:rsidRPr="00F638B3" w:rsidRDefault="00DE70C4" w:rsidP="00052B8D">
      <w:pPr>
        <w:autoSpaceDE w:val="0"/>
        <w:autoSpaceDN w:val="0"/>
        <w:adjustRightInd w:val="0"/>
        <w:ind w:right="-285" w:firstLine="567"/>
        <w:jc w:val="both"/>
        <w:rPr>
          <w:color w:val="000000"/>
        </w:rPr>
      </w:pPr>
      <w:r w:rsidRPr="00F638B3">
        <w:rPr>
          <w:color w:val="000000"/>
        </w:rPr>
        <w:t>В случае, если количество общественных территорий превышает объем бюджетных денежных средств, предоставленных на реализацию мероприятий по благоустройству общественных территорий, в адресный перечень общественных территорий включаются общественные территории в соответствии с присвоенным порядковым номером.</w:t>
      </w:r>
    </w:p>
    <w:p w:rsidR="00DE70C4" w:rsidRPr="00F638B3" w:rsidRDefault="00DE70C4" w:rsidP="00052B8D">
      <w:pPr>
        <w:ind w:right="-285" w:firstLine="567"/>
        <w:jc w:val="both"/>
        <w:rPr>
          <w:color w:val="000000"/>
          <w:sz w:val="23"/>
          <w:szCs w:val="23"/>
        </w:rPr>
      </w:pPr>
      <w:r w:rsidRPr="00F638B3">
        <w:rPr>
          <w:color w:val="000000"/>
          <w:sz w:val="23"/>
          <w:szCs w:val="23"/>
        </w:rPr>
        <w:t xml:space="preserve">15.Протокол рассмотрения и оценки подписывается всеми членами Общественной комиссии, присутствовавшими на заседании, и размещается на официальном сайте администрации </w:t>
      </w:r>
      <w:r w:rsidR="00052B8D" w:rsidRPr="00F638B3">
        <w:rPr>
          <w:color w:val="000000"/>
          <w:sz w:val="23"/>
          <w:szCs w:val="23"/>
        </w:rPr>
        <w:t>Фурмановского</w:t>
      </w:r>
      <w:r w:rsidRPr="00F638B3">
        <w:rPr>
          <w:color w:val="000000"/>
          <w:sz w:val="23"/>
          <w:szCs w:val="23"/>
        </w:rPr>
        <w:t xml:space="preserve"> муниципального района и в средствах массовой информации не позднее 3 рабочих дней с момента его подписания. </w:t>
      </w:r>
    </w:p>
    <w:p w:rsidR="00DE70C4" w:rsidRPr="00F638B3" w:rsidRDefault="00DE70C4" w:rsidP="00052B8D">
      <w:pPr>
        <w:ind w:right="-285" w:firstLine="567"/>
        <w:jc w:val="both"/>
        <w:rPr>
          <w:color w:val="000000"/>
          <w:sz w:val="23"/>
          <w:szCs w:val="23"/>
        </w:rPr>
      </w:pPr>
      <w:r w:rsidRPr="00F638B3">
        <w:rPr>
          <w:color w:val="000000"/>
          <w:sz w:val="23"/>
          <w:szCs w:val="23"/>
        </w:rPr>
        <w:t xml:space="preserve">16. Предложение отклоняется Общественной комиссией в случае невыполнения условия, установленного в пункте 6 Порядка.  </w:t>
      </w:r>
    </w:p>
    <w:p w:rsidR="00DE70C4" w:rsidRPr="00F638B3" w:rsidRDefault="00DE70C4" w:rsidP="00052B8D">
      <w:pPr>
        <w:ind w:right="-285" w:firstLine="567"/>
        <w:jc w:val="both"/>
        <w:rPr>
          <w:color w:val="000000"/>
          <w:sz w:val="23"/>
          <w:szCs w:val="23"/>
        </w:rPr>
      </w:pPr>
      <w:r w:rsidRPr="00F638B3">
        <w:rPr>
          <w:color w:val="000000"/>
          <w:sz w:val="23"/>
          <w:szCs w:val="23"/>
        </w:rPr>
        <w:t xml:space="preserve">17. Отбор признается несостоявшимся в случаях, если: </w:t>
      </w:r>
    </w:p>
    <w:p w:rsidR="00DE70C4" w:rsidRPr="00F638B3" w:rsidRDefault="00DE70C4" w:rsidP="00052B8D">
      <w:pPr>
        <w:ind w:right="-285" w:firstLine="567"/>
        <w:jc w:val="both"/>
        <w:rPr>
          <w:color w:val="000000"/>
          <w:sz w:val="23"/>
          <w:szCs w:val="23"/>
        </w:rPr>
      </w:pPr>
      <w:r w:rsidRPr="00F638B3">
        <w:rPr>
          <w:color w:val="000000"/>
          <w:sz w:val="23"/>
          <w:szCs w:val="23"/>
        </w:rPr>
        <w:t xml:space="preserve">1) отклонены все предложения; </w:t>
      </w:r>
    </w:p>
    <w:p w:rsidR="00DE70C4" w:rsidRPr="00F638B3" w:rsidRDefault="00DE70C4" w:rsidP="00052B8D">
      <w:pPr>
        <w:ind w:right="-285" w:firstLine="567"/>
        <w:jc w:val="both"/>
        <w:rPr>
          <w:color w:val="000000"/>
          <w:sz w:val="23"/>
          <w:szCs w:val="23"/>
        </w:rPr>
      </w:pPr>
      <w:r w:rsidRPr="00F638B3">
        <w:rPr>
          <w:color w:val="000000"/>
          <w:sz w:val="23"/>
          <w:szCs w:val="23"/>
        </w:rPr>
        <w:t xml:space="preserve">2) не подано ни одного предложения; </w:t>
      </w:r>
    </w:p>
    <w:p w:rsidR="00DE70C4" w:rsidRPr="00F638B3" w:rsidRDefault="00DE70C4" w:rsidP="00052B8D">
      <w:pPr>
        <w:ind w:right="-285" w:firstLine="567"/>
        <w:jc w:val="both"/>
        <w:rPr>
          <w:color w:val="000000"/>
          <w:sz w:val="23"/>
          <w:szCs w:val="23"/>
        </w:rPr>
      </w:pPr>
      <w:r w:rsidRPr="00F638B3">
        <w:rPr>
          <w:color w:val="000000"/>
          <w:sz w:val="23"/>
          <w:szCs w:val="23"/>
        </w:rPr>
        <w:t xml:space="preserve">3) подано только одно предложение. </w:t>
      </w:r>
    </w:p>
    <w:p w:rsidR="00DE70C4" w:rsidRPr="00F638B3" w:rsidRDefault="00DE70C4" w:rsidP="00052B8D">
      <w:pPr>
        <w:ind w:right="-285" w:firstLine="567"/>
        <w:jc w:val="both"/>
        <w:rPr>
          <w:color w:val="000000"/>
          <w:sz w:val="23"/>
          <w:szCs w:val="23"/>
        </w:rPr>
      </w:pPr>
      <w:r w:rsidRPr="00F638B3">
        <w:rPr>
          <w:color w:val="000000"/>
          <w:sz w:val="23"/>
          <w:szCs w:val="23"/>
        </w:rPr>
        <w:t xml:space="preserve">18. В случае, если по окончании срока подачи предложений подано только одно предложение, Общественная комиссия признает отбор несостоявшимся и рассматривает указанное предложение. </w:t>
      </w:r>
    </w:p>
    <w:p w:rsidR="00C52890" w:rsidRPr="00307AC0" w:rsidRDefault="00DE70C4" w:rsidP="00307AC0">
      <w:pPr>
        <w:ind w:right="-285" w:firstLine="567"/>
        <w:jc w:val="both"/>
        <w:rPr>
          <w:color w:val="000000"/>
          <w:sz w:val="23"/>
          <w:szCs w:val="23"/>
        </w:rPr>
      </w:pPr>
      <w:r w:rsidRPr="00F638B3">
        <w:rPr>
          <w:color w:val="000000"/>
          <w:sz w:val="23"/>
          <w:szCs w:val="23"/>
        </w:rPr>
        <w:t xml:space="preserve">Если предложение соответствует требованиям Порядка, общественная территория включается в адресный перечень общественных территорий, подлежащих благоустройству в </w:t>
      </w:r>
      <w:r w:rsidR="00052B8D" w:rsidRPr="00F638B3">
        <w:rPr>
          <w:color w:val="000000"/>
          <w:sz w:val="23"/>
          <w:szCs w:val="23"/>
        </w:rPr>
        <w:t>2020-2024</w:t>
      </w:r>
      <w:r w:rsidRPr="00F638B3">
        <w:rPr>
          <w:color w:val="000000"/>
          <w:sz w:val="23"/>
          <w:szCs w:val="23"/>
        </w:rPr>
        <w:t xml:space="preserve"> годы и включению в муниципальную программу «Формирование современной городской среды на территории</w:t>
      </w:r>
      <w:r w:rsidR="00052B8D" w:rsidRPr="00F638B3">
        <w:rPr>
          <w:color w:val="000000"/>
          <w:sz w:val="23"/>
          <w:szCs w:val="23"/>
        </w:rPr>
        <w:t xml:space="preserve"> </w:t>
      </w:r>
      <w:r w:rsidR="00052B8D" w:rsidRPr="00F638B3">
        <w:rPr>
          <w:bCs/>
          <w:color w:val="000000"/>
          <w:sz w:val="23"/>
          <w:szCs w:val="23"/>
        </w:rPr>
        <w:t>Фурмановского</w:t>
      </w:r>
      <w:r w:rsidRPr="00F638B3">
        <w:rPr>
          <w:bCs/>
          <w:color w:val="000000"/>
          <w:sz w:val="23"/>
          <w:szCs w:val="23"/>
        </w:rPr>
        <w:t xml:space="preserve"> городского поселения</w:t>
      </w:r>
      <w:r w:rsidRPr="00F638B3">
        <w:rPr>
          <w:color w:val="000000"/>
          <w:sz w:val="23"/>
          <w:szCs w:val="23"/>
        </w:rPr>
        <w:t xml:space="preserve">», в зависимости от присвоенного порядкового номера. </w:t>
      </w:r>
    </w:p>
    <w:p w:rsidR="00DE70C4" w:rsidRPr="00DE70C4" w:rsidRDefault="00DE70C4" w:rsidP="00307AC0">
      <w:pPr>
        <w:jc w:val="right"/>
        <w:rPr>
          <w:sz w:val="22"/>
          <w:szCs w:val="22"/>
        </w:rPr>
      </w:pPr>
      <w:r w:rsidRPr="00DE70C4">
        <w:rPr>
          <w:sz w:val="22"/>
          <w:szCs w:val="22"/>
        </w:rPr>
        <w:lastRenderedPageBreak/>
        <w:t>Приложение 1</w:t>
      </w:r>
    </w:p>
    <w:p w:rsidR="00DE70C4" w:rsidRPr="00DE70C4" w:rsidRDefault="00DE70C4" w:rsidP="00DE70C4">
      <w:pPr>
        <w:spacing w:line="240" w:lineRule="exact"/>
        <w:jc w:val="right"/>
        <w:rPr>
          <w:sz w:val="22"/>
          <w:szCs w:val="22"/>
        </w:rPr>
      </w:pPr>
      <w:r w:rsidRPr="00DE70C4">
        <w:rPr>
          <w:sz w:val="22"/>
          <w:szCs w:val="22"/>
        </w:rPr>
        <w:t>к Порядку представления, рассмотрения и оценки</w:t>
      </w:r>
    </w:p>
    <w:p w:rsidR="00DE70C4" w:rsidRPr="00DE70C4" w:rsidRDefault="00DE70C4" w:rsidP="00DE70C4">
      <w:pPr>
        <w:spacing w:line="240" w:lineRule="exact"/>
        <w:jc w:val="right"/>
        <w:rPr>
          <w:sz w:val="22"/>
          <w:szCs w:val="22"/>
        </w:rPr>
      </w:pPr>
      <w:r w:rsidRPr="00DE70C4">
        <w:rPr>
          <w:sz w:val="22"/>
          <w:szCs w:val="22"/>
        </w:rPr>
        <w:t xml:space="preserve"> предложений граждан и организаций о включении в</w:t>
      </w:r>
    </w:p>
    <w:p w:rsidR="00DE70C4" w:rsidRPr="00DE70C4" w:rsidRDefault="00DE70C4" w:rsidP="00DE70C4">
      <w:pPr>
        <w:spacing w:line="240" w:lineRule="exact"/>
        <w:jc w:val="right"/>
        <w:rPr>
          <w:sz w:val="22"/>
          <w:szCs w:val="22"/>
        </w:rPr>
      </w:pPr>
      <w:r w:rsidRPr="00DE70C4">
        <w:rPr>
          <w:sz w:val="22"/>
          <w:szCs w:val="22"/>
        </w:rPr>
        <w:t>муниципальную программу «Формирование современной</w:t>
      </w:r>
    </w:p>
    <w:p w:rsidR="00DE70C4" w:rsidRPr="00DE70C4" w:rsidRDefault="00DE70C4" w:rsidP="00DE70C4">
      <w:pPr>
        <w:spacing w:line="240" w:lineRule="exact"/>
        <w:jc w:val="right"/>
        <w:rPr>
          <w:sz w:val="22"/>
          <w:szCs w:val="22"/>
        </w:rPr>
      </w:pPr>
      <w:r w:rsidRPr="00DE70C4">
        <w:rPr>
          <w:sz w:val="22"/>
          <w:szCs w:val="22"/>
        </w:rPr>
        <w:t>городской среды на территории</w:t>
      </w:r>
    </w:p>
    <w:p w:rsidR="00AA0728" w:rsidRPr="009A28A9" w:rsidRDefault="00AA0728" w:rsidP="00AA0728">
      <w:pPr>
        <w:spacing w:line="240" w:lineRule="exact"/>
        <w:jc w:val="right"/>
        <w:rPr>
          <w:sz w:val="22"/>
          <w:szCs w:val="22"/>
        </w:rPr>
      </w:pPr>
      <w:r w:rsidRPr="009A28A9">
        <w:rPr>
          <w:sz w:val="22"/>
          <w:szCs w:val="22"/>
        </w:rPr>
        <w:t>Фурмановского</w:t>
      </w:r>
      <w:r w:rsidR="00DE70C4" w:rsidRPr="00DE70C4">
        <w:rPr>
          <w:sz w:val="22"/>
          <w:szCs w:val="22"/>
        </w:rPr>
        <w:t xml:space="preserve"> городского поселения» </w:t>
      </w:r>
    </w:p>
    <w:p w:rsidR="00AA0728" w:rsidRPr="009A28A9" w:rsidRDefault="00AA0728" w:rsidP="00AA0728">
      <w:pPr>
        <w:spacing w:line="240" w:lineRule="exact"/>
        <w:jc w:val="right"/>
        <w:rPr>
          <w:sz w:val="22"/>
          <w:szCs w:val="22"/>
        </w:rPr>
      </w:pPr>
      <w:r w:rsidRPr="009A28A9">
        <w:rPr>
          <w:sz w:val="22"/>
          <w:szCs w:val="22"/>
        </w:rPr>
        <w:t>о</w:t>
      </w:r>
      <w:r w:rsidR="00DE70C4" w:rsidRPr="00DE70C4">
        <w:rPr>
          <w:sz w:val="22"/>
          <w:szCs w:val="22"/>
        </w:rPr>
        <w:t>бщественной</w:t>
      </w:r>
      <w:r w:rsidRPr="009A28A9">
        <w:rPr>
          <w:sz w:val="22"/>
          <w:szCs w:val="22"/>
        </w:rPr>
        <w:t xml:space="preserve"> </w:t>
      </w:r>
      <w:r w:rsidR="00DE70C4" w:rsidRPr="00DE70C4">
        <w:rPr>
          <w:sz w:val="22"/>
          <w:szCs w:val="22"/>
        </w:rPr>
        <w:t xml:space="preserve">территории, </w:t>
      </w:r>
    </w:p>
    <w:p w:rsidR="00DE70C4" w:rsidRPr="00DE70C4" w:rsidRDefault="00AA0728" w:rsidP="00AA0728">
      <w:pPr>
        <w:spacing w:line="240" w:lineRule="exact"/>
        <w:jc w:val="right"/>
        <w:rPr>
          <w:sz w:val="20"/>
          <w:szCs w:val="20"/>
        </w:rPr>
      </w:pPr>
      <w:r w:rsidRPr="009A28A9">
        <w:rPr>
          <w:sz w:val="22"/>
          <w:szCs w:val="22"/>
        </w:rPr>
        <w:t>подлежащей благоустройству.</w:t>
      </w:r>
    </w:p>
    <w:p w:rsidR="00DE70C4" w:rsidRPr="00DE70C4" w:rsidRDefault="00DE70C4" w:rsidP="00DE70C4">
      <w:pPr>
        <w:jc w:val="right"/>
        <w:rPr>
          <w:sz w:val="28"/>
          <w:szCs w:val="28"/>
        </w:rPr>
      </w:pPr>
    </w:p>
    <w:p w:rsidR="00DE70C4" w:rsidRPr="00DE70C4" w:rsidRDefault="00DE70C4" w:rsidP="00DE70C4">
      <w:pPr>
        <w:spacing w:line="240" w:lineRule="exact"/>
        <w:jc w:val="right"/>
        <w:rPr>
          <w:sz w:val="20"/>
          <w:szCs w:val="20"/>
        </w:rPr>
      </w:pPr>
      <w:r w:rsidRPr="00DE70C4">
        <w:rPr>
          <w:sz w:val="28"/>
          <w:szCs w:val="28"/>
        </w:rPr>
        <w:t>______</w:t>
      </w:r>
    </w:p>
    <w:p w:rsidR="00DE70C4" w:rsidRPr="00DE70C4" w:rsidRDefault="00DE70C4" w:rsidP="00DE70C4">
      <w:pPr>
        <w:rPr>
          <w:sz w:val="28"/>
          <w:szCs w:val="28"/>
        </w:rPr>
      </w:pPr>
    </w:p>
    <w:p w:rsidR="00DE70C4" w:rsidRPr="00DE70C4" w:rsidRDefault="00DE70C4" w:rsidP="00DE70C4">
      <w:pPr>
        <w:jc w:val="right"/>
      </w:pPr>
      <w:r w:rsidRPr="00DE70C4">
        <w:t xml:space="preserve">В случае направления предложения организацией, </w:t>
      </w:r>
    </w:p>
    <w:p w:rsidR="00DE70C4" w:rsidRPr="00DE70C4" w:rsidRDefault="00DE70C4" w:rsidP="00DE70C4">
      <w:pPr>
        <w:jc w:val="right"/>
      </w:pPr>
      <w:r w:rsidRPr="00DE70C4">
        <w:t>предложение оформляется на ее официальном бланке</w:t>
      </w:r>
    </w:p>
    <w:p w:rsidR="00DE70C4" w:rsidRPr="00DE70C4" w:rsidRDefault="00DE70C4" w:rsidP="00DE70C4">
      <w:pPr>
        <w:jc w:val="right"/>
        <w:rPr>
          <w:sz w:val="28"/>
          <w:szCs w:val="28"/>
        </w:rPr>
      </w:pPr>
    </w:p>
    <w:p w:rsidR="00DE70C4" w:rsidRPr="00DE70C4" w:rsidRDefault="00DE70C4" w:rsidP="00DE70C4">
      <w:pPr>
        <w:jc w:val="right"/>
        <w:rPr>
          <w:sz w:val="20"/>
          <w:szCs w:val="20"/>
        </w:rPr>
      </w:pPr>
      <w:r w:rsidRPr="00DE70C4">
        <w:rPr>
          <w:sz w:val="20"/>
          <w:szCs w:val="20"/>
        </w:rPr>
        <w:t>В</w:t>
      </w:r>
      <w:r w:rsidRPr="00DE70C4">
        <w:rPr>
          <w:sz w:val="28"/>
          <w:szCs w:val="28"/>
        </w:rPr>
        <w:t xml:space="preserve"> </w:t>
      </w:r>
      <w:r w:rsidRPr="00DE70C4">
        <w:rPr>
          <w:sz w:val="20"/>
          <w:szCs w:val="20"/>
        </w:rPr>
        <w:t xml:space="preserve"> </w:t>
      </w:r>
      <w:r w:rsidR="00DC7C3D">
        <w:rPr>
          <w:sz w:val="20"/>
          <w:szCs w:val="20"/>
        </w:rPr>
        <w:t>отдел архитектуры</w:t>
      </w:r>
    </w:p>
    <w:p w:rsidR="00DE70C4" w:rsidRPr="00DE70C4" w:rsidRDefault="00DC7C3D" w:rsidP="00DE70C4">
      <w:pPr>
        <w:jc w:val="right"/>
        <w:rPr>
          <w:sz w:val="28"/>
          <w:szCs w:val="28"/>
        </w:rPr>
      </w:pPr>
      <w:r>
        <w:rPr>
          <w:sz w:val="20"/>
          <w:szCs w:val="20"/>
        </w:rPr>
        <w:t xml:space="preserve"> Администрации Фурмановского</w:t>
      </w:r>
      <w:r w:rsidR="00DE70C4" w:rsidRPr="00DE70C4">
        <w:rPr>
          <w:sz w:val="20"/>
          <w:szCs w:val="20"/>
        </w:rPr>
        <w:t xml:space="preserve"> муниципального района</w:t>
      </w:r>
    </w:p>
    <w:p w:rsidR="00DE70C4" w:rsidRPr="00DE70C4" w:rsidRDefault="00DE70C4" w:rsidP="00DE70C4">
      <w:pPr>
        <w:jc w:val="center"/>
        <w:rPr>
          <w:b/>
          <w:sz w:val="28"/>
          <w:szCs w:val="28"/>
        </w:rPr>
      </w:pPr>
    </w:p>
    <w:p w:rsidR="00DE70C4" w:rsidRPr="00DE70C4" w:rsidRDefault="00DE70C4" w:rsidP="00DE70C4">
      <w:pPr>
        <w:jc w:val="center"/>
        <w:rPr>
          <w:b/>
        </w:rPr>
      </w:pPr>
      <w:r w:rsidRPr="00DE70C4">
        <w:rPr>
          <w:b/>
        </w:rPr>
        <w:t>Предложение</w:t>
      </w:r>
    </w:p>
    <w:p w:rsidR="00DE70C4" w:rsidRPr="00DE70C4" w:rsidRDefault="00DE70C4" w:rsidP="00DE70C4">
      <w:pPr>
        <w:jc w:val="center"/>
        <w:rPr>
          <w:b/>
        </w:rPr>
      </w:pPr>
      <w:r w:rsidRPr="00DE70C4">
        <w:rPr>
          <w:b/>
        </w:rPr>
        <w:t xml:space="preserve">о включении в муниципальную программу «Формирование современной городской среды на территории </w:t>
      </w:r>
      <w:r w:rsidR="00DC7C3D">
        <w:rPr>
          <w:b/>
        </w:rPr>
        <w:t>Фурмановского городского поселения</w:t>
      </w:r>
      <w:r w:rsidRPr="00DE70C4">
        <w:rPr>
          <w:b/>
        </w:rPr>
        <w:t xml:space="preserve">» </w:t>
      </w:r>
    </w:p>
    <w:p w:rsidR="00DE70C4" w:rsidRPr="00DE70C4" w:rsidRDefault="00DE70C4" w:rsidP="00DE70C4">
      <w:pPr>
        <w:jc w:val="center"/>
        <w:rPr>
          <w:b/>
        </w:rPr>
      </w:pPr>
      <w:r w:rsidRPr="00DE70C4">
        <w:rPr>
          <w:b/>
        </w:rPr>
        <w:t>общественной территории</w:t>
      </w:r>
    </w:p>
    <w:p w:rsidR="00DE70C4" w:rsidRPr="00DE70C4" w:rsidRDefault="00DE70C4" w:rsidP="00DE70C4">
      <w:pPr>
        <w:jc w:val="center"/>
        <w:rPr>
          <w:b/>
          <w:sz w:val="28"/>
          <w:szCs w:val="28"/>
        </w:rPr>
      </w:pPr>
    </w:p>
    <w:p w:rsidR="00DE70C4" w:rsidRDefault="00DE70C4" w:rsidP="00DE70C4">
      <w:pPr>
        <w:jc w:val="both"/>
        <w:rPr>
          <w:sz w:val="28"/>
          <w:szCs w:val="28"/>
        </w:rPr>
      </w:pPr>
      <w:r w:rsidRPr="00DE70C4">
        <w:rPr>
          <w:sz w:val="28"/>
          <w:szCs w:val="28"/>
        </w:rPr>
        <w:t>__________________________________</w:t>
      </w:r>
      <w:r w:rsidR="00DC7C3D">
        <w:rPr>
          <w:sz w:val="28"/>
          <w:szCs w:val="28"/>
        </w:rPr>
        <w:t>______________________________</w:t>
      </w:r>
    </w:p>
    <w:p w:rsidR="00DC7C3D" w:rsidRPr="00DE70C4" w:rsidRDefault="00DC7C3D" w:rsidP="00DE70C4">
      <w:pPr>
        <w:jc w:val="both"/>
        <w:rPr>
          <w:sz w:val="28"/>
          <w:szCs w:val="28"/>
        </w:rPr>
      </w:pPr>
      <w:r w:rsidRPr="00DE70C4">
        <w:rPr>
          <w:sz w:val="28"/>
          <w:szCs w:val="28"/>
        </w:rPr>
        <w:t>_____</w:t>
      </w:r>
      <w:r>
        <w:rPr>
          <w:sz w:val="28"/>
          <w:szCs w:val="28"/>
        </w:rPr>
        <w:t>________________________________________________________</w:t>
      </w:r>
    </w:p>
    <w:p w:rsidR="00DE70C4" w:rsidRPr="00DE70C4" w:rsidRDefault="00DE70C4" w:rsidP="00DE70C4">
      <w:pPr>
        <w:jc w:val="center"/>
        <w:rPr>
          <w:sz w:val="20"/>
          <w:szCs w:val="20"/>
        </w:rPr>
      </w:pPr>
      <w:r w:rsidRPr="00DE70C4">
        <w:rPr>
          <w:sz w:val="20"/>
          <w:szCs w:val="20"/>
        </w:rPr>
        <w:t>(ФИО гражданина/наименование организации с указанием уполномоченного лица)</w:t>
      </w:r>
    </w:p>
    <w:p w:rsidR="00DE70C4" w:rsidRPr="00DE70C4" w:rsidRDefault="00DE70C4" w:rsidP="00DE70C4">
      <w:pPr>
        <w:jc w:val="both"/>
        <w:rPr>
          <w:sz w:val="28"/>
          <w:szCs w:val="28"/>
        </w:rPr>
      </w:pPr>
      <w:r w:rsidRPr="00DE70C4">
        <w:t xml:space="preserve">предлагает включить в муниципальную программу «Формирование современной городской среды на территории </w:t>
      </w:r>
      <w:r w:rsidR="00DC7C3D">
        <w:rPr>
          <w:bCs/>
        </w:rPr>
        <w:t>Фурмановского</w:t>
      </w:r>
      <w:r w:rsidRPr="00DE70C4">
        <w:rPr>
          <w:bCs/>
        </w:rPr>
        <w:t xml:space="preserve"> городского</w:t>
      </w:r>
      <w:r w:rsidRPr="00DE70C4">
        <w:t>»</w:t>
      </w:r>
      <w:r w:rsidRPr="00DE70C4">
        <w:rPr>
          <w:sz w:val="28"/>
          <w:szCs w:val="28"/>
        </w:rPr>
        <w:t xml:space="preserve"> ______________________________</w:t>
      </w:r>
      <w:r w:rsidR="00DC7C3D">
        <w:rPr>
          <w:sz w:val="28"/>
          <w:szCs w:val="28"/>
        </w:rPr>
        <w:t>_______________________________</w:t>
      </w:r>
    </w:p>
    <w:p w:rsidR="00DE70C4" w:rsidRPr="00DE70C4" w:rsidRDefault="00DE70C4" w:rsidP="00DE70C4">
      <w:pPr>
        <w:jc w:val="center"/>
        <w:rPr>
          <w:sz w:val="20"/>
          <w:szCs w:val="20"/>
        </w:rPr>
      </w:pPr>
      <w:r w:rsidRPr="00DE70C4">
        <w:rPr>
          <w:sz w:val="20"/>
          <w:szCs w:val="20"/>
        </w:rPr>
        <w:t>(наименование общественной территории)</w:t>
      </w:r>
    </w:p>
    <w:p w:rsidR="00DE70C4" w:rsidRPr="00DE70C4" w:rsidRDefault="00DE70C4" w:rsidP="00DE70C4">
      <w:pPr>
        <w:jc w:val="both"/>
        <w:rPr>
          <w:b/>
          <w:sz w:val="28"/>
          <w:szCs w:val="28"/>
        </w:rPr>
      </w:pPr>
    </w:p>
    <w:p w:rsidR="00DE70C4" w:rsidRPr="00DE70C4" w:rsidRDefault="00DE70C4" w:rsidP="00DE70C4">
      <w:pPr>
        <w:jc w:val="both"/>
        <w:rPr>
          <w:sz w:val="28"/>
          <w:szCs w:val="28"/>
        </w:rPr>
      </w:pPr>
      <w:r w:rsidRPr="00DE70C4">
        <w:t>в связи с тем, что</w:t>
      </w:r>
      <w:r w:rsidRPr="00DE70C4">
        <w:rPr>
          <w:sz w:val="28"/>
          <w:szCs w:val="28"/>
        </w:rPr>
        <w:t xml:space="preserve"> ___________________________________________________</w:t>
      </w:r>
    </w:p>
    <w:p w:rsidR="00DE70C4" w:rsidRPr="00DE70C4" w:rsidRDefault="00DE70C4" w:rsidP="00DE70C4">
      <w:pPr>
        <w:jc w:val="right"/>
        <w:rPr>
          <w:sz w:val="20"/>
          <w:szCs w:val="20"/>
        </w:rPr>
      </w:pPr>
      <w:r w:rsidRPr="00DE70C4">
        <w:rPr>
          <w:sz w:val="20"/>
          <w:szCs w:val="20"/>
        </w:rPr>
        <w:t>(указать причину необходимости благоустройства предлагаемой территории)</w:t>
      </w:r>
    </w:p>
    <w:p w:rsidR="00DE70C4" w:rsidRPr="00DE70C4" w:rsidRDefault="00DE70C4" w:rsidP="00DE70C4">
      <w:pPr>
        <w:jc w:val="both"/>
        <w:rPr>
          <w:b/>
          <w:sz w:val="28"/>
          <w:szCs w:val="28"/>
        </w:rPr>
      </w:pPr>
    </w:p>
    <w:p w:rsidR="00DE70C4" w:rsidRPr="00DE70C4" w:rsidRDefault="00DE70C4" w:rsidP="00DE70C4">
      <w:pPr>
        <w:jc w:val="both"/>
        <w:rPr>
          <w:sz w:val="28"/>
          <w:szCs w:val="28"/>
        </w:rPr>
      </w:pPr>
    </w:p>
    <w:p w:rsidR="00DE70C4" w:rsidRPr="00DE70C4" w:rsidRDefault="00DE70C4" w:rsidP="00DE70C4">
      <w:pPr>
        <w:jc w:val="both"/>
        <w:rPr>
          <w:sz w:val="28"/>
          <w:szCs w:val="28"/>
        </w:rPr>
      </w:pPr>
      <w:r w:rsidRPr="00DE70C4">
        <w:rPr>
          <w:sz w:val="28"/>
          <w:szCs w:val="28"/>
        </w:rPr>
        <w:t>________________________ /__________</w:t>
      </w:r>
      <w:r w:rsidR="00DC7C3D">
        <w:rPr>
          <w:sz w:val="28"/>
          <w:szCs w:val="28"/>
        </w:rPr>
        <w:t>____</w:t>
      </w:r>
      <w:r w:rsidRPr="00DE70C4">
        <w:rPr>
          <w:sz w:val="28"/>
          <w:szCs w:val="28"/>
        </w:rPr>
        <w:t>_____/</w:t>
      </w:r>
    </w:p>
    <w:p w:rsidR="00DE70C4" w:rsidRPr="00DE70C4" w:rsidRDefault="00DC7C3D" w:rsidP="00DE70C4">
      <w:pPr>
        <w:rPr>
          <w:sz w:val="20"/>
          <w:szCs w:val="20"/>
        </w:rPr>
      </w:pPr>
      <w:r>
        <w:rPr>
          <w:sz w:val="20"/>
          <w:szCs w:val="20"/>
        </w:rPr>
        <w:t xml:space="preserve">                        </w:t>
      </w:r>
      <w:r w:rsidR="00DE70C4" w:rsidRPr="00DE70C4">
        <w:rPr>
          <w:sz w:val="20"/>
          <w:szCs w:val="20"/>
        </w:rPr>
        <w:t xml:space="preserve">(подпись)         </w:t>
      </w:r>
      <w:r>
        <w:rPr>
          <w:sz w:val="20"/>
          <w:szCs w:val="20"/>
        </w:rPr>
        <w:t xml:space="preserve">                                                </w:t>
      </w:r>
      <w:r w:rsidR="00DE70C4" w:rsidRPr="00DE70C4">
        <w:rPr>
          <w:sz w:val="20"/>
          <w:szCs w:val="20"/>
        </w:rPr>
        <w:t xml:space="preserve">    (ФИО)</w:t>
      </w:r>
    </w:p>
    <w:p w:rsidR="00DE70C4" w:rsidRPr="00DE70C4" w:rsidRDefault="00DE70C4" w:rsidP="00DE70C4">
      <w:pPr>
        <w:rPr>
          <w:sz w:val="20"/>
          <w:szCs w:val="20"/>
        </w:rPr>
      </w:pPr>
    </w:p>
    <w:p w:rsidR="00DE70C4" w:rsidRPr="00DE70C4" w:rsidRDefault="00DE70C4" w:rsidP="00DE70C4">
      <w:pPr>
        <w:jc w:val="both"/>
        <w:rPr>
          <w:sz w:val="28"/>
          <w:szCs w:val="28"/>
        </w:rPr>
      </w:pPr>
      <w:r w:rsidRPr="00DE70C4">
        <w:t xml:space="preserve">Номер контактного телефона гражданина, организации  </w:t>
      </w:r>
      <w:r w:rsidRPr="00DE70C4">
        <w:rPr>
          <w:sz w:val="28"/>
          <w:szCs w:val="28"/>
        </w:rPr>
        <w:t>____________</w:t>
      </w:r>
      <w:r w:rsidR="00DC7C3D">
        <w:rPr>
          <w:sz w:val="28"/>
          <w:szCs w:val="28"/>
        </w:rPr>
        <w:t>_____</w:t>
      </w:r>
      <w:r w:rsidRPr="00DE70C4">
        <w:rPr>
          <w:sz w:val="28"/>
          <w:szCs w:val="28"/>
        </w:rPr>
        <w:t>______</w:t>
      </w:r>
    </w:p>
    <w:p w:rsidR="00DE70C4" w:rsidRPr="00DE70C4" w:rsidRDefault="00DE70C4" w:rsidP="00DE70C4">
      <w:pPr>
        <w:rPr>
          <w:sz w:val="20"/>
          <w:szCs w:val="20"/>
        </w:rPr>
      </w:pPr>
    </w:p>
    <w:p w:rsidR="00DE70C4" w:rsidRPr="00DE70C4" w:rsidRDefault="00DC7C3D" w:rsidP="00DE70C4">
      <w:pPr>
        <w:jc w:val="both"/>
        <w:rPr>
          <w:sz w:val="28"/>
          <w:szCs w:val="28"/>
        </w:rPr>
      </w:pPr>
      <w:r>
        <w:rPr>
          <w:sz w:val="28"/>
          <w:szCs w:val="28"/>
        </w:rPr>
        <w:t xml:space="preserve">«___» ____________ </w:t>
      </w:r>
      <w:r w:rsidR="007F189C">
        <w:t xml:space="preserve">20  </w:t>
      </w:r>
      <w:r w:rsidR="00DE70C4" w:rsidRPr="00DE70C4">
        <w:t xml:space="preserve"> год</w:t>
      </w:r>
    </w:p>
    <w:p w:rsidR="00DE70C4" w:rsidRPr="00DE70C4" w:rsidRDefault="00DE70C4" w:rsidP="00DE70C4">
      <w:pPr>
        <w:widowControl w:val="0"/>
        <w:autoSpaceDE w:val="0"/>
        <w:autoSpaceDN w:val="0"/>
        <w:rPr>
          <w:sz w:val="28"/>
          <w:szCs w:val="28"/>
        </w:rPr>
      </w:pPr>
      <w:r w:rsidRPr="00DE70C4">
        <w:rPr>
          <w:sz w:val="20"/>
          <w:szCs w:val="20"/>
        </w:rPr>
        <w:t xml:space="preserve">          (дата направления заявки)</w:t>
      </w:r>
    </w:p>
    <w:p w:rsidR="00DE70C4" w:rsidRDefault="00DE70C4"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Pr="001010E4" w:rsidRDefault="00FA07EF" w:rsidP="00FA07EF">
      <w:pPr>
        <w:tabs>
          <w:tab w:val="left" w:pos="0"/>
        </w:tabs>
        <w:jc w:val="right"/>
        <w:rPr>
          <w:color w:val="000000"/>
        </w:rPr>
      </w:pPr>
      <w:r w:rsidRPr="001010E4">
        <w:rPr>
          <w:color w:val="000000"/>
        </w:rPr>
        <w:lastRenderedPageBreak/>
        <w:t>Приложение 3</w:t>
      </w:r>
    </w:p>
    <w:p w:rsidR="00FA07EF" w:rsidRPr="001010E4" w:rsidRDefault="00FA07EF" w:rsidP="00FA07EF">
      <w:pPr>
        <w:ind w:firstLine="2124"/>
        <w:jc w:val="right"/>
        <w:rPr>
          <w:color w:val="000000"/>
        </w:rPr>
      </w:pPr>
      <w:r w:rsidRPr="001010E4">
        <w:rPr>
          <w:color w:val="000000"/>
        </w:rPr>
        <w:t>к муниципальной программе</w:t>
      </w:r>
    </w:p>
    <w:p w:rsidR="00FA07EF" w:rsidRPr="001010E4" w:rsidRDefault="00FA07EF" w:rsidP="00FA07EF">
      <w:pPr>
        <w:ind w:firstLine="2124"/>
        <w:jc w:val="right"/>
        <w:rPr>
          <w:b/>
          <w:color w:val="000000"/>
        </w:rPr>
      </w:pPr>
      <w:r w:rsidRPr="001010E4">
        <w:rPr>
          <w:color w:val="000000"/>
        </w:rPr>
        <w:t xml:space="preserve"> «</w:t>
      </w:r>
      <w:r w:rsidRPr="001010E4">
        <w:rPr>
          <w:b/>
          <w:color w:val="000000"/>
        </w:rPr>
        <w:t xml:space="preserve">Формирование современной </w:t>
      </w:r>
    </w:p>
    <w:p w:rsidR="00FA07EF" w:rsidRPr="001010E4" w:rsidRDefault="00FA07EF" w:rsidP="00FA07EF">
      <w:pPr>
        <w:ind w:firstLine="2124"/>
        <w:jc w:val="right"/>
        <w:rPr>
          <w:b/>
          <w:color w:val="000000"/>
        </w:rPr>
      </w:pPr>
      <w:r w:rsidRPr="001010E4">
        <w:rPr>
          <w:b/>
          <w:color w:val="000000"/>
        </w:rPr>
        <w:t xml:space="preserve">городской среды на территории </w:t>
      </w:r>
    </w:p>
    <w:p w:rsidR="00FA07EF" w:rsidRPr="001010E4" w:rsidRDefault="00FA07EF" w:rsidP="00FA07EF">
      <w:pPr>
        <w:ind w:firstLine="2124"/>
        <w:jc w:val="right"/>
        <w:rPr>
          <w:color w:val="000000"/>
        </w:rPr>
      </w:pPr>
      <w:r w:rsidRPr="001010E4">
        <w:rPr>
          <w:b/>
          <w:color w:val="000000"/>
        </w:rPr>
        <w:t>Фурмановского городского поселения</w:t>
      </w:r>
      <w:r w:rsidRPr="001010E4">
        <w:rPr>
          <w:color w:val="000000"/>
        </w:rPr>
        <w:t>»</w:t>
      </w:r>
    </w:p>
    <w:p w:rsidR="00FA07EF" w:rsidRPr="001010E4" w:rsidRDefault="00FA07EF" w:rsidP="00FA07EF">
      <w:pPr>
        <w:jc w:val="center"/>
        <w:rPr>
          <w:color w:val="000000"/>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
          <w:bCs/>
          <w:color w:val="000000"/>
          <w:sz w:val="24"/>
          <w:szCs w:val="24"/>
        </w:rPr>
      </w:pPr>
    </w:p>
    <w:p w:rsidR="00FA07EF" w:rsidRPr="001010E4" w:rsidRDefault="00FA07EF" w:rsidP="00FA07EF">
      <w:pPr>
        <w:pStyle w:val="ConsPlusNormal"/>
        <w:jc w:val="center"/>
        <w:rPr>
          <w:rFonts w:ascii="Times New Roman" w:hAnsi="Times New Roman" w:cs="Times New Roman"/>
          <w:b/>
          <w:bCs/>
          <w:color w:val="000000"/>
          <w:sz w:val="24"/>
          <w:szCs w:val="24"/>
        </w:rPr>
      </w:pPr>
      <w:r w:rsidRPr="001010E4">
        <w:rPr>
          <w:rFonts w:ascii="Times New Roman" w:hAnsi="Times New Roman" w:cs="Times New Roman"/>
          <w:b/>
          <w:bCs/>
          <w:color w:val="000000"/>
          <w:sz w:val="24"/>
          <w:szCs w:val="24"/>
        </w:rPr>
        <w:t>ПОДПРОГРАММА</w:t>
      </w:r>
    </w:p>
    <w:p w:rsidR="00FA07EF" w:rsidRPr="001010E4" w:rsidRDefault="00FA07EF" w:rsidP="00FA07EF">
      <w:pPr>
        <w:pStyle w:val="ConsPlusNormal"/>
        <w:jc w:val="center"/>
        <w:rPr>
          <w:rFonts w:ascii="Times New Roman" w:hAnsi="Times New Roman" w:cs="Times New Roman"/>
          <w:b/>
          <w:bCs/>
          <w:color w:val="000000"/>
          <w:sz w:val="24"/>
          <w:szCs w:val="24"/>
        </w:rPr>
      </w:pPr>
    </w:p>
    <w:p w:rsidR="00FA07EF" w:rsidRPr="001010E4" w:rsidRDefault="00FA07EF" w:rsidP="00FA07EF">
      <w:pPr>
        <w:pStyle w:val="ConsPlusNormal"/>
        <w:jc w:val="center"/>
        <w:rPr>
          <w:rFonts w:ascii="Times New Roman" w:hAnsi="Times New Roman" w:cs="Times New Roman"/>
          <w:b/>
          <w:bCs/>
          <w:color w:val="000000"/>
          <w:sz w:val="24"/>
          <w:szCs w:val="24"/>
        </w:rPr>
      </w:pPr>
      <w:r w:rsidRPr="001010E4">
        <w:rPr>
          <w:rFonts w:ascii="Times New Roman" w:hAnsi="Times New Roman" w:cs="Times New Roman"/>
          <w:b/>
          <w:bCs/>
          <w:color w:val="000000"/>
          <w:sz w:val="24"/>
          <w:szCs w:val="24"/>
        </w:rPr>
        <w:t>«</w:t>
      </w:r>
      <w:r w:rsidRPr="001010E4">
        <w:rPr>
          <w:rFonts w:ascii="Times New Roman" w:hAnsi="Times New Roman" w:cs="Times New Roman"/>
          <w:b/>
          <w:color w:val="000000"/>
          <w:sz w:val="24"/>
          <w:szCs w:val="24"/>
        </w:rPr>
        <w:t>Благоустройство территорий, в рамках поддержки местных инициатив</w:t>
      </w:r>
      <w:r w:rsidRPr="001010E4">
        <w:rPr>
          <w:rFonts w:ascii="Times New Roman" w:hAnsi="Times New Roman" w:cs="Times New Roman"/>
          <w:b/>
          <w:bCs/>
          <w:color w:val="000000"/>
          <w:sz w:val="24"/>
          <w:szCs w:val="24"/>
        </w:rPr>
        <w:t xml:space="preserve">»  </w:t>
      </w:r>
    </w:p>
    <w:p w:rsidR="00FA07EF" w:rsidRPr="001010E4" w:rsidRDefault="00FA07EF" w:rsidP="00FA07EF">
      <w:pPr>
        <w:ind w:firstLine="2124"/>
        <w:jc w:val="right"/>
        <w:rPr>
          <w:color w:val="000000"/>
        </w:rPr>
      </w:pPr>
    </w:p>
    <w:p w:rsidR="00FA07EF" w:rsidRPr="001010E4" w:rsidRDefault="00FA07EF" w:rsidP="00FA07EF">
      <w:pPr>
        <w:ind w:firstLine="2124"/>
        <w:jc w:val="right"/>
        <w:rPr>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Default="00FA07EF" w:rsidP="00FA07EF">
      <w:pPr>
        <w:jc w:val="center"/>
        <w:rPr>
          <w:bCs/>
          <w:color w:val="000000"/>
        </w:rPr>
      </w:pPr>
    </w:p>
    <w:p w:rsidR="00307AC0" w:rsidRDefault="00307AC0" w:rsidP="00FA07EF">
      <w:pPr>
        <w:jc w:val="center"/>
        <w:rPr>
          <w:bCs/>
          <w:color w:val="000000"/>
        </w:rPr>
      </w:pPr>
    </w:p>
    <w:p w:rsidR="00307AC0" w:rsidRPr="001010E4" w:rsidRDefault="00307AC0" w:rsidP="00FA07EF">
      <w:pPr>
        <w:jc w:val="center"/>
        <w:rPr>
          <w:bCs/>
          <w:color w:val="000000"/>
        </w:rPr>
      </w:pPr>
    </w:p>
    <w:p w:rsidR="00FA07EF" w:rsidRPr="001010E4" w:rsidRDefault="00FA07EF" w:rsidP="00FA07EF">
      <w:pPr>
        <w:rPr>
          <w:b/>
          <w:bCs/>
          <w:color w:val="000000"/>
        </w:rPr>
      </w:pPr>
    </w:p>
    <w:p w:rsidR="00FA07EF" w:rsidRPr="001010E4" w:rsidRDefault="00FA07EF" w:rsidP="00FA07EF">
      <w:pPr>
        <w:jc w:val="center"/>
        <w:rPr>
          <w:b/>
          <w:bCs/>
          <w:color w:val="000000"/>
        </w:rPr>
      </w:pPr>
      <w:r w:rsidRPr="001010E4">
        <w:rPr>
          <w:b/>
          <w:bCs/>
          <w:color w:val="000000"/>
        </w:rPr>
        <w:lastRenderedPageBreak/>
        <w:t>1. Паспорт</w:t>
      </w:r>
    </w:p>
    <w:p w:rsidR="00FA07EF" w:rsidRPr="001010E4" w:rsidRDefault="00FA07EF" w:rsidP="00FA07EF">
      <w:pPr>
        <w:jc w:val="center"/>
        <w:rPr>
          <w:b/>
          <w:bCs/>
          <w:color w:val="000000"/>
        </w:rPr>
      </w:pPr>
      <w:r w:rsidRPr="001010E4">
        <w:rPr>
          <w:b/>
          <w:bCs/>
          <w:color w:val="000000"/>
        </w:rPr>
        <w:t>подпрограммы «</w:t>
      </w:r>
      <w:r w:rsidRPr="001010E4">
        <w:rPr>
          <w:b/>
          <w:color w:val="000000"/>
        </w:rPr>
        <w:t>Благоустройство территорий, в рамках поддержки местных инициатив</w:t>
      </w:r>
      <w:r w:rsidRPr="001010E4">
        <w:rPr>
          <w:b/>
          <w:bCs/>
          <w:color w:val="000000"/>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FA07EF" w:rsidRPr="001010E4" w:rsidTr="001010E4">
        <w:tc>
          <w:tcPr>
            <w:tcW w:w="4428"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rPr>
                <w:bCs/>
                <w:color w:val="000000"/>
              </w:rPr>
            </w:pPr>
            <w:r w:rsidRPr="001010E4">
              <w:rPr>
                <w:bCs/>
                <w:color w:val="000000"/>
              </w:rPr>
              <w:t>Наименование подпрограммы</w:t>
            </w:r>
          </w:p>
        </w:tc>
        <w:tc>
          <w:tcPr>
            <w:tcW w:w="4860"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rPr>
                <w:color w:val="000000"/>
              </w:rPr>
            </w:pPr>
            <w:r w:rsidRPr="001010E4">
              <w:rPr>
                <w:color w:val="000000"/>
              </w:rPr>
              <w:t>Благоустройство территорий, в рамках поддержки местных инициатив</w:t>
            </w:r>
          </w:p>
        </w:tc>
      </w:tr>
      <w:tr w:rsidR="00FA07EF" w:rsidRPr="001010E4" w:rsidTr="001010E4">
        <w:tc>
          <w:tcPr>
            <w:tcW w:w="4428"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rPr>
                <w:bCs/>
                <w:color w:val="000000"/>
              </w:rPr>
            </w:pPr>
            <w:r w:rsidRPr="001010E4">
              <w:rPr>
                <w:bCs/>
                <w:color w:val="000000"/>
              </w:rPr>
              <w:t>Сроки реализации подпрограммы</w:t>
            </w:r>
          </w:p>
        </w:tc>
        <w:tc>
          <w:tcPr>
            <w:tcW w:w="4860"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rPr>
                <w:color w:val="000000"/>
              </w:rPr>
            </w:pPr>
            <w:r w:rsidRPr="001010E4">
              <w:rPr>
                <w:color w:val="000000"/>
              </w:rPr>
              <w:t>2020 – 2024 годы.</w:t>
            </w:r>
          </w:p>
        </w:tc>
      </w:tr>
      <w:tr w:rsidR="00FA07EF" w:rsidRPr="001010E4" w:rsidTr="001010E4">
        <w:tc>
          <w:tcPr>
            <w:tcW w:w="4428"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rPr>
                <w:bCs/>
                <w:color w:val="000000"/>
              </w:rPr>
            </w:pPr>
            <w:r w:rsidRPr="001010E4">
              <w:rPr>
                <w:bCs/>
                <w:color w:val="000000"/>
              </w:rPr>
              <w:t>Исполнитель подпрограммы</w:t>
            </w:r>
          </w:p>
        </w:tc>
        <w:tc>
          <w:tcPr>
            <w:tcW w:w="4860"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rPr>
                <w:color w:val="000000"/>
              </w:rPr>
            </w:pPr>
            <w:r w:rsidRPr="001010E4">
              <w:rPr>
                <w:color w:val="000000"/>
              </w:rPr>
              <w:t>Отдел жилищно-коммунального хозяйства и благоустройства администрации Фурмановского муниципального района.</w:t>
            </w:r>
          </w:p>
        </w:tc>
      </w:tr>
      <w:tr w:rsidR="00FA07EF" w:rsidRPr="001010E4" w:rsidTr="001010E4">
        <w:trPr>
          <w:trHeight w:val="591"/>
        </w:trPr>
        <w:tc>
          <w:tcPr>
            <w:tcW w:w="4428" w:type="dxa"/>
            <w:tcBorders>
              <w:top w:val="single" w:sz="4" w:space="0" w:color="auto"/>
              <w:left w:val="single" w:sz="4" w:space="0" w:color="auto"/>
              <w:bottom w:val="single" w:sz="4" w:space="0" w:color="auto"/>
              <w:right w:val="single" w:sz="4" w:space="0" w:color="auto"/>
            </w:tcBorders>
          </w:tcPr>
          <w:p w:rsidR="00FA07EF" w:rsidRPr="001010E4" w:rsidRDefault="00FD1C69" w:rsidP="001010E4">
            <w:pPr>
              <w:rPr>
                <w:bCs/>
                <w:color w:val="000000"/>
              </w:rPr>
            </w:pPr>
            <w:r>
              <w:rPr>
                <w:bCs/>
                <w:color w:val="000000"/>
              </w:rPr>
              <w:t>Цель</w:t>
            </w:r>
            <w:r w:rsidR="00FA07EF" w:rsidRPr="001010E4">
              <w:rPr>
                <w:bCs/>
                <w:color w:val="000000"/>
              </w:rPr>
              <w:t xml:space="preserve"> подпрограммы</w:t>
            </w:r>
          </w:p>
        </w:tc>
        <w:tc>
          <w:tcPr>
            <w:tcW w:w="4860" w:type="dxa"/>
            <w:tcBorders>
              <w:top w:val="single" w:sz="4" w:space="0" w:color="auto"/>
              <w:left w:val="single" w:sz="4" w:space="0" w:color="auto"/>
              <w:bottom w:val="single" w:sz="4" w:space="0" w:color="auto"/>
              <w:right w:val="single" w:sz="4" w:space="0" w:color="auto"/>
            </w:tcBorders>
          </w:tcPr>
          <w:p w:rsidR="00FA07EF" w:rsidRPr="001010E4" w:rsidRDefault="00816677" w:rsidP="001010E4">
            <w:pPr>
              <w:snapToGrid w:val="0"/>
              <w:jc w:val="both"/>
              <w:rPr>
                <w:color w:val="000000"/>
              </w:rPr>
            </w:pPr>
            <w:r w:rsidRPr="001010E4">
              <w:rPr>
                <w:color w:val="000000"/>
              </w:rPr>
              <w:t>Повышение уровня благоустройства территорий Фурмановского городского поселения, в рамках поддержки местных инициатив</w:t>
            </w:r>
          </w:p>
        </w:tc>
      </w:tr>
      <w:tr w:rsidR="001C6FB4" w:rsidRPr="001010E4" w:rsidTr="001010E4">
        <w:trPr>
          <w:trHeight w:val="591"/>
        </w:trPr>
        <w:tc>
          <w:tcPr>
            <w:tcW w:w="4428" w:type="dxa"/>
            <w:tcBorders>
              <w:top w:val="single" w:sz="4" w:space="0" w:color="auto"/>
              <w:left w:val="single" w:sz="4" w:space="0" w:color="auto"/>
              <w:bottom w:val="single" w:sz="4" w:space="0" w:color="auto"/>
              <w:right w:val="single" w:sz="4" w:space="0" w:color="auto"/>
            </w:tcBorders>
          </w:tcPr>
          <w:p w:rsidR="001C6FB4" w:rsidRDefault="001C6FB4" w:rsidP="001010E4">
            <w:pPr>
              <w:rPr>
                <w:bCs/>
                <w:color w:val="000000"/>
              </w:rPr>
            </w:pPr>
            <w:r>
              <w:rPr>
                <w:bCs/>
                <w:color w:val="000000"/>
              </w:rPr>
              <w:t>Задачи подпрограммы</w:t>
            </w:r>
          </w:p>
        </w:tc>
        <w:tc>
          <w:tcPr>
            <w:tcW w:w="4860" w:type="dxa"/>
            <w:tcBorders>
              <w:top w:val="single" w:sz="4" w:space="0" w:color="auto"/>
              <w:left w:val="single" w:sz="4" w:space="0" w:color="auto"/>
              <w:bottom w:val="single" w:sz="4" w:space="0" w:color="auto"/>
              <w:right w:val="single" w:sz="4" w:space="0" w:color="auto"/>
            </w:tcBorders>
          </w:tcPr>
          <w:p w:rsidR="001C6FB4" w:rsidRPr="001010E4" w:rsidRDefault="001C6FB4" w:rsidP="001010E4">
            <w:pPr>
              <w:snapToGrid w:val="0"/>
              <w:jc w:val="both"/>
              <w:rPr>
                <w:color w:val="000000"/>
              </w:rPr>
            </w:pPr>
            <w:r>
              <w:rPr>
                <w:color w:val="000000"/>
              </w:rPr>
              <w:t xml:space="preserve">Увеличение количества благоустроенных территорий, </w:t>
            </w:r>
            <w:r w:rsidRPr="001010E4">
              <w:rPr>
                <w:color w:val="000000"/>
              </w:rPr>
              <w:t>в рамках поддержки местных инициатив</w:t>
            </w:r>
          </w:p>
        </w:tc>
      </w:tr>
      <w:tr w:rsidR="00FA07EF" w:rsidRPr="001010E4" w:rsidTr="001010E4">
        <w:trPr>
          <w:trHeight w:val="1513"/>
        </w:trPr>
        <w:tc>
          <w:tcPr>
            <w:tcW w:w="4428"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rPr>
                <w:bCs/>
                <w:color w:val="000000"/>
              </w:rPr>
            </w:pPr>
            <w:r w:rsidRPr="001010E4">
              <w:rPr>
                <w:bCs/>
                <w:color w:val="000000"/>
              </w:rPr>
              <w:t xml:space="preserve">Ресурсное обеспечение  подпрограммы </w:t>
            </w:r>
          </w:p>
        </w:tc>
        <w:tc>
          <w:tcPr>
            <w:tcW w:w="4860"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rPr>
                <w:color w:val="000000"/>
              </w:rPr>
            </w:pPr>
            <w:r w:rsidRPr="001010E4">
              <w:rPr>
                <w:color w:val="000000"/>
              </w:rPr>
              <w:t xml:space="preserve">Общий объем бюджетных ассигнований – </w:t>
            </w:r>
          </w:p>
          <w:p w:rsidR="00FA07EF" w:rsidRPr="001010E4" w:rsidRDefault="00FA07EF" w:rsidP="001010E4">
            <w:pPr>
              <w:widowControl w:val="0"/>
              <w:autoSpaceDE w:val="0"/>
              <w:autoSpaceDN w:val="0"/>
              <w:adjustRightInd w:val="0"/>
              <w:jc w:val="both"/>
              <w:rPr>
                <w:color w:val="000000"/>
              </w:rPr>
            </w:pPr>
            <w:r w:rsidRPr="001010E4">
              <w:rPr>
                <w:color w:val="000000"/>
              </w:rPr>
              <w:t xml:space="preserve">2020 год - 0,00 рублей; </w:t>
            </w:r>
          </w:p>
          <w:p w:rsidR="00FA07EF" w:rsidRPr="001010E4" w:rsidRDefault="00FA07EF" w:rsidP="001010E4">
            <w:pPr>
              <w:widowControl w:val="0"/>
              <w:autoSpaceDE w:val="0"/>
              <w:autoSpaceDN w:val="0"/>
              <w:adjustRightInd w:val="0"/>
              <w:jc w:val="both"/>
              <w:rPr>
                <w:color w:val="000000"/>
              </w:rPr>
            </w:pPr>
            <w:r w:rsidRPr="001010E4">
              <w:rPr>
                <w:color w:val="000000"/>
              </w:rPr>
              <w:t xml:space="preserve">2021 год – 0,00 рублей; </w:t>
            </w:r>
          </w:p>
          <w:p w:rsidR="00FA07EF" w:rsidRPr="001010E4" w:rsidRDefault="00FA07EF" w:rsidP="001010E4">
            <w:pPr>
              <w:widowControl w:val="0"/>
              <w:autoSpaceDE w:val="0"/>
              <w:autoSpaceDN w:val="0"/>
              <w:adjustRightInd w:val="0"/>
              <w:jc w:val="both"/>
              <w:rPr>
                <w:color w:val="000000"/>
              </w:rPr>
            </w:pPr>
            <w:r w:rsidRPr="001010E4">
              <w:rPr>
                <w:color w:val="000000"/>
              </w:rPr>
              <w:t>2022 год – 0,00 рублей;</w:t>
            </w:r>
          </w:p>
          <w:p w:rsidR="00FA07EF" w:rsidRPr="001010E4" w:rsidRDefault="00FA07EF" w:rsidP="001010E4">
            <w:pPr>
              <w:widowControl w:val="0"/>
              <w:autoSpaceDE w:val="0"/>
              <w:autoSpaceDN w:val="0"/>
              <w:adjustRightInd w:val="0"/>
              <w:jc w:val="both"/>
              <w:rPr>
                <w:color w:val="000000"/>
              </w:rPr>
            </w:pPr>
            <w:r w:rsidRPr="001010E4">
              <w:rPr>
                <w:color w:val="000000"/>
              </w:rPr>
              <w:t xml:space="preserve">2023 год – 0,00 рублей; </w:t>
            </w:r>
          </w:p>
          <w:p w:rsidR="00FA07EF" w:rsidRPr="001010E4" w:rsidRDefault="00FA07EF" w:rsidP="001010E4">
            <w:pPr>
              <w:widowControl w:val="0"/>
              <w:autoSpaceDE w:val="0"/>
              <w:autoSpaceDN w:val="0"/>
              <w:adjustRightInd w:val="0"/>
              <w:jc w:val="both"/>
              <w:rPr>
                <w:color w:val="000000"/>
              </w:rPr>
            </w:pPr>
            <w:r w:rsidRPr="001010E4">
              <w:rPr>
                <w:color w:val="000000"/>
              </w:rPr>
              <w:t>2024 год – 0,00 рублей.</w:t>
            </w:r>
          </w:p>
          <w:p w:rsidR="00FA07EF" w:rsidRPr="001010E4" w:rsidRDefault="00FA07EF" w:rsidP="001010E4">
            <w:pPr>
              <w:widowControl w:val="0"/>
              <w:autoSpaceDE w:val="0"/>
              <w:autoSpaceDN w:val="0"/>
              <w:adjustRightInd w:val="0"/>
              <w:jc w:val="both"/>
              <w:rPr>
                <w:color w:val="000000"/>
              </w:rPr>
            </w:pPr>
            <w:r w:rsidRPr="001010E4">
              <w:rPr>
                <w:color w:val="000000"/>
              </w:rPr>
              <w:t>из них:</w:t>
            </w:r>
          </w:p>
          <w:p w:rsidR="00FA07EF" w:rsidRPr="001010E4" w:rsidRDefault="00FA07EF" w:rsidP="001010E4">
            <w:pPr>
              <w:widowControl w:val="0"/>
              <w:autoSpaceDE w:val="0"/>
              <w:autoSpaceDN w:val="0"/>
              <w:adjustRightInd w:val="0"/>
              <w:jc w:val="both"/>
              <w:rPr>
                <w:color w:val="000000"/>
              </w:rPr>
            </w:pPr>
            <w:r w:rsidRPr="001010E4">
              <w:rPr>
                <w:color w:val="000000"/>
              </w:rPr>
              <w:t>- федеральный бюджет:</w:t>
            </w:r>
          </w:p>
          <w:p w:rsidR="00FA07EF" w:rsidRPr="001010E4" w:rsidRDefault="00FA07EF" w:rsidP="001010E4">
            <w:pPr>
              <w:widowControl w:val="0"/>
              <w:autoSpaceDE w:val="0"/>
              <w:autoSpaceDN w:val="0"/>
              <w:adjustRightInd w:val="0"/>
              <w:jc w:val="both"/>
              <w:rPr>
                <w:color w:val="000000"/>
              </w:rPr>
            </w:pPr>
            <w:r w:rsidRPr="001010E4">
              <w:rPr>
                <w:color w:val="000000"/>
              </w:rPr>
              <w:t xml:space="preserve">2020 год – 0,00 рублей; </w:t>
            </w:r>
          </w:p>
          <w:p w:rsidR="00FA07EF" w:rsidRPr="001010E4" w:rsidRDefault="00FA07EF" w:rsidP="001010E4">
            <w:pPr>
              <w:widowControl w:val="0"/>
              <w:autoSpaceDE w:val="0"/>
              <w:autoSpaceDN w:val="0"/>
              <w:adjustRightInd w:val="0"/>
              <w:jc w:val="both"/>
              <w:rPr>
                <w:color w:val="000000"/>
              </w:rPr>
            </w:pPr>
            <w:r w:rsidRPr="001010E4">
              <w:rPr>
                <w:color w:val="000000"/>
              </w:rPr>
              <w:t xml:space="preserve">2021 год – 0,00 рублей; </w:t>
            </w:r>
          </w:p>
          <w:p w:rsidR="00FA07EF" w:rsidRPr="001010E4" w:rsidRDefault="00FA07EF" w:rsidP="001010E4">
            <w:pPr>
              <w:widowControl w:val="0"/>
              <w:autoSpaceDE w:val="0"/>
              <w:autoSpaceDN w:val="0"/>
              <w:adjustRightInd w:val="0"/>
              <w:jc w:val="both"/>
              <w:rPr>
                <w:color w:val="000000"/>
              </w:rPr>
            </w:pPr>
            <w:r w:rsidRPr="001010E4">
              <w:rPr>
                <w:color w:val="000000"/>
              </w:rPr>
              <w:t>2022 год – 0,00 рублей;</w:t>
            </w:r>
          </w:p>
          <w:p w:rsidR="00FA07EF" w:rsidRPr="001010E4" w:rsidRDefault="00FA07EF" w:rsidP="001010E4">
            <w:pPr>
              <w:widowControl w:val="0"/>
              <w:autoSpaceDE w:val="0"/>
              <w:autoSpaceDN w:val="0"/>
              <w:adjustRightInd w:val="0"/>
              <w:jc w:val="both"/>
              <w:rPr>
                <w:color w:val="000000"/>
              </w:rPr>
            </w:pPr>
            <w:r w:rsidRPr="001010E4">
              <w:rPr>
                <w:color w:val="000000"/>
              </w:rPr>
              <w:t xml:space="preserve">2023 год – 0,00 рублей; </w:t>
            </w:r>
          </w:p>
          <w:p w:rsidR="00FA07EF" w:rsidRPr="001010E4" w:rsidRDefault="00FA07EF" w:rsidP="001010E4">
            <w:pPr>
              <w:widowControl w:val="0"/>
              <w:autoSpaceDE w:val="0"/>
              <w:autoSpaceDN w:val="0"/>
              <w:adjustRightInd w:val="0"/>
              <w:jc w:val="both"/>
              <w:rPr>
                <w:color w:val="000000"/>
              </w:rPr>
            </w:pPr>
            <w:r w:rsidRPr="001010E4">
              <w:rPr>
                <w:color w:val="000000"/>
              </w:rPr>
              <w:t>2024 год – 0,00 рублей.</w:t>
            </w:r>
          </w:p>
          <w:p w:rsidR="00FA07EF" w:rsidRPr="001010E4" w:rsidRDefault="00FA07EF" w:rsidP="001010E4">
            <w:pPr>
              <w:widowControl w:val="0"/>
              <w:autoSpaceDE w:val="0"/>
              <w:autoSpaceDN w:val="0"/>
              <w:adjustRightInd w:val="0"/>
              <w:jc w:val="both"/>
              <w:rPr>
                <w:color w:val="000000"/>
              </w:rPr>
            </w:pPr>
          </w:p>
          <w:p w:rsidR="00FA07EF" w:rsidRPr="001010E4" w:rsidRDefault="00FA07EF" w:rsidP="001010E4">
            <w:pPr>
              <w:widowControl w:val="0"/>
              <w:autoSpaceDE w:val="0"/>
              <w:autoSpaceDN w:val="0"/>
              <w:adjustRightInd w:val="0"/>
              <w:jc w:val="both"/>
              <w:rPr>
                <w:color w:val="000000"/>
              </w:rPr>
            </w:pPr>
            <w:r w:rsidRPr="001010E4">
              <w:rPr>
                <w:color w:val="000000"/>
              </w:rPr>
              <w:t>- областной бюджет:</w:t>
            </w:r>
          </w:p>
          <w:p w:rsidR="00FA07EF" w:rsidRPr="001010E4" w:rsidRDefault="00FA07EF" w:rsidP="001010E4">
            <w:pPr>
              <w:widowControl w:val="0"/>
              <w:autoSpaceDE w:val="0"/>
              <w:autoSpaceDN w:val="0"/>
              <w:adjustRightInd w:val="0"/>
              <w:jc w:val="both"/>
              <w:rPr>
                <w:color w:val="000000"/>
              </w:rPr>
            </w:pPr>
            <w:r w:rsidRPr="001010E4">
              <w:rPr>
                <w:color w:val="000000"/>
              </w:rPr>
              <w:t xml:space="preserve">2020 год – 0,00 рублей; </w:t>
            </w:r>
          </w:p>
          <w:p w:rsidR="00FA07EF" w:rsidRPr="001010E4" w:rsidRDefault="00FA07EF" w:rsidP="001010E4">
            <w:pPr>
              <w:widowControl w:val="0"/>
              <w:autoSpaceDE w:val="0"/>
              <w:autoSpaceDN w:val="0"/>
              <w:adjustRightInd w:val="0"/>
              <w:jc w:val="both"/>
              <w:rPr>
                <w:color w:val="000000"/>
              </w:rPr>
            </w:pPr>
            <w:r w:rsidRPr="001010E4">
              <w:rPr>
                <w:color w:val="000000"/>
              </w:rPr>
              <w:t xml:space="preserve">2021 год – 0,00 рублей; </w:t>
            </w:r>
          </w:p>
          <w:p w:rsidR="00FA07EF" w:rsidRPr="001010E4" w:rsidRDefault="00FA07EF" w:rsidP="001010E4">
            <w:pPr>
              <w:widowControl w:val="0"/>
              <w:autoSpaceDE w:val="0"/>
              <w:autoSpaceDN w:val="0"/>
              <w:adjustRightInd w:val="0"/>
              <w:jc w:val="both"/>
              <w:rPr>
                <w:color w:val="000000"/>
              </w:rPr>
            </w:pPr>
            <w:r w:rsidRPr="001010E4">
              <w:rPr>
                <w:color w:val="000000"/>
              </w:rPr>
              <w:t>2022 год – 0,00 рублей;</w:t>
            </w:r>
          </w:p>
          <w:p w:rsidR="00FA07EF" w:rsidRPr="001010E4" w:rsidRDefault="00FA07EF" w:rsidP="001010E4">
            <w:pPr>
              <w:widowControl w:val="0"/>
              <w:autoSpaceDE w:val="0"/>
              <w:autoSpaceDN w:val="0"/>
              <w:adjustRightInd w:val="0"/>
              <w:jc w:val="both"/>
              <w:rPr>
                <w:color w:val="000000"/>
              </w:rPr>
            </w:pPr>
            <w:r w:rsidRPr="001010E4">
              <w:rPr>
                <w:color w:val="000000"/>
              </w:rPr>
              <w:t xml:space="preserve">2023 год – 0,00 рублей; </w:t>
            </w:r>
          </w:p>
          <w:p w:rsidR="00FA07EF" w:rsidRPr="001010E4" w:rsidRDefault="00FA07EF" w:rsidP="001010E4">
            <w:pPr>
              <w:widowControl w:val="0"/>
              <w:autoSpaceDE w:val="0"/>
              <w:autoSpaceDN w:val="0"/>
              <w:adjustRightInd w:val="0"/>
              <w:jc w:val="both"/>
              <w:rPr>
                <w:color w:val="000000"/>
              </w:rPr>
            </w:pPr>
            <w:r w:rsidRPr="001010E4">
              <w:rPr>
                <w:color w:val="000000"/>
              </w:rPr>
              <w:t>2024 год – 0,00 рублей.</w:t>
            </w:r>
          </w:p>
          <w:p w:rsidR="00FA07EF" w:rsidRPr="001010E4" w:rsidRDefault="00FA07EF" w:rsidP="001010E4">
            <w:pPr>
              <w:widowControl w:val="0"/>
              <w:autoSpaceDE w:val="0"/>
              <w:autoSpaceDN w:val="0"/>
              <w:adjustRightInd w:val="0"/>
              <w:jc w:val="both"/>
              <w:rPr>
                <w:color w:val="000000"/>
              </w:rPr>
            </w:pPr>
          </w:p>
          <w:p w:rsidR="00FA07EF" w:rsidRPr="001010E4" w:rsidRDefault="00FA07EF" w:rsidP="001010E4">
            <w:pPr>
              <w:widowControl w:val="0"/>
              <w:autoSpaceDE w:val="0"/>
              <w:autoSpaceDN w:val="0"/>
              <w:adjustRightInd w:val="0"/>
              <w:jc w:val="both"/>
              <w:rPr>
                <w:color w:val="000000"/>
              </w:rPr>
            </w:pPr>
            <w:r w:rsidRPr="001010E4">
              <w:rPr>
                <w:color w:val="000000"/>
              </w:rPr>
              <w:t>- бюджет Фурмановского городского поселения:</w:t>
            </w:r>
          </w:p>
          <w:p w:rsidR="00FA07EF" w:rsidRPr="001010E4" w:rsidRDefault="00FA07EF" w:rsidP="001010E4">
            <w:pPr>
              <w:widowControl w:val="0"/>
              <w:autoSpaceDE w:val="0"/>
              <w:autoSpaceDN w:val="0"/>
              <w:adjustRightInd w:val="0"/>
              <w:jc w:val="both"/>
              <w:rPr>
                <w:color w:val="000000"/>
              </w:rPr>
            </w:pPr>
            <w:r w:rsidRPr="001010E4">
              <w:rPr>
                <w:color w:val="000000"/>
              </w:rPr>
              <w:t xml:space="preserve">2020 год – 0,00 рублей; </w:t>
            </w:r>
          </w:p>
          <w:p w:rsidR="00FA07EF" w:rsidRPr="001010E4" w:rsidRDefault="00FA07EF" w:rsidP="001010E4">
            <w:pPr>
              <w:widowControl w:val="0"/>
              <w:autoSpaceDE w:val="0"/>
              <w:autoSpaceDN w:val="0"/>
              <w:adjustRightInd w:val="0"/>
              <w:jc w:val="both"/>
              <w:rPr>
                <w:color w:val="000000"/>
              </w:rPr>
            </w:pPr>
            <w:r w:rsidRPr="001010E4">
              <w:rPr>
                <w:color w:val="000000"/>
              </w:rPr>
              <w:t xml:space="preserve">2021 год – 0,00 рублей; </w:t>
            </w:r>
          </w:p>
          <w:p w:rsidR="00FA07EF" w:rsidRPr="001010E4" w:rsidRDefault="00FA07EF" w:rsidP="001010E4">
            <w:pPr>
              <w:widowControl w:val="0"/>
              <w:autoSpaceDE w:val="0"/>
              <w:autoSpaceDN w:val="0"/>
              <w:adjustRightInd w:val="0"/>
              <w:jc w:val="both"/>
              <w:rPr>
                <w:color w:val="000000"/>
              </w:rPr>
            </w:pPr>
            <w:r w:rsidRPr="001010E4">
              <w:rPr>
                <w:color w:val="000000"/>
              </w:rPr>
              <w:t>2022 год – 0,00 рублей;</w:t>
            </w:r>
          </w:p>
          <w:p w:rsidR="00FA07EF" w:rsidRPr="001010E4" w:rsidRDefault="00FA07EF" w:rsidP="001010E4">
            <w:pPr>
              <w:widowControl w:val="0"/>
              <w:autoSpaceDE w:val="0"/>
              <w:autoSpaceDN w:val="0"/>
              <w:adjustRightInd w:val="0"/>
              <w:jc w:val="both"/>
              <w:rPr>
                <w:color w:val="000000"/>
              </w:rPr>
            </w:pPr>
            <w:r w:rsidRPr="001010E4">
              <w:rPr>
                <w:color w:val="000000"/>
              </w:rPr>
              <w:t xml:space="preserve">2023 год – 0,00 рублей; </w:t>
            </w:r>
          </w:p>
          <w:p w:rsidR="00FA07EF" w:rsidRPr="001010E4" w:rsidRDefault="00FA07EF" w:rsidP="001010E4">
            <w:pPr>
              <w:widowControl w:val="0"/>
              <w:autoSpaceDE w:val="0"/>
              <w:autoSpaceDN w:val="0"/>
              <w:adjustRightInd w:val="0"/>
              <w:jc w:val="both"/>
              <w:rPr>
                <w:color w:val="000000"/>
              </w:rPr>
            </w:pPr>
            <w:r w:rsidRPr="001010E4">
              <w:rPr>
                <w:color w:val="000000"/>
              </w:rPr>
              <w:t>2024 год – 0,00 рублей.</w:t>
            </w:r>
          </w:p>
          <w:p w:rsidR="00FA07EF" w:rsidRPr="001010E4" w:rsidRDefault="00FA07EF" w:rsidP="001010E4">
            <w:pPr>
              <w:rPr>
                <w:color w:val="000000"/>
              </w:rPr>
            </w:pPr>
            <w:r w:rsidRPr="001010E4">
              <w:rPr>
                <w:color w:val="000000"/>
              </w:rPr>
              <w:t>Примечание:</w:t>
            </w:r>
          </w:p>
          <w:p w:rsidR="00FA07EF" w:rsidRPr="001010E4" w:rsidRDefault="00FA07EF" w:rsidP="001010E4">
            <w:pPr>
              <w:pStyle w:val="ConsPlusNormal"/>
              <w:jc w:val="both"/>
              <w:rPr>
                <w:rFonts w:ascii="Times New Roman" w:hAnsi="Times New Roman" w:cs="Times New Roman"/>
                <w:color w:val="000000"/>
                <w:sz w:val="24"/>
                <w:szCs w:val="24"/>
              </w:rPr>
            </w:pPr>
            <w:r w:rsidRPr="001010E4">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p w:rsidR="00FA07EF" w:rsidRPr="001010E4" w:rsidRDefault="00FA07EF" w:rsidP="001010E4">
            <w:pPr>
              <w:rPr>
                <w:color w:val="000000"/>
              </w:rPr>
            </w:pPr>
          </w:p>
        </w:tc>
      </w:tr>
    </w:tbl>
    <w:p w:rsidR="00816677" w:rsidRPr="001C6FB4" w:rsidRDefault="00FA07EF" w:rsidP="001C6FB4">
      <w:pPr>
        <w:shd w:val="clear" w:color="auto" w:fill="FFFFFF"/>
        <w:suppressAutoHyphens/>
        <w:spacing w:before="120"/>
        <w:jc w:val="both"/>
        <w:rPr>
          <w:bCs/>
          <w:color w:val="000000"/>
          <w:spacing w:val="-6"/>
        </w:rPr>
      </w:pPr>
      <w:r w:rsidRPr="001010E4">
        <w:rPr>
          <w:bCs/>
          <w:color w:val="000000"/>
          <w:spacing w:val="-6"/>
        </w:rPr>
        <w:t>Объем бюджетных ассигнований подпрограммы ежегодно уточняется в соответствии с Решением Совета Фурмановского городского поселения о бюджете Фурмановского городского поселения на соответствующий финансовый год и плановый период.</w:t>
      </w:r>
    </w:p>
    <w:p w:rsidR="00FA07EF" w:rsidRPr="001010E4" w:rsidRDefault="00FA07EF" w:rsidP="00FA07EF">
      <w:pPr>
        <w:jc w:val="center"/>
        <w:rPr>
          <w:b/>
          <w:bCs/>
          <w:color w:val="000000"/>
        </w:rPr>
      </w:pPr>
      <w:r w:rsidRPr="001010E4">
        <w:rPr>
          <w:b/>
          <w:bCs/>
          <w:color w:val="000000"/>
        </w:rPr>
        <w:lastRenderedPageBreak/>
        <w:t>2. Краткая характеристика сферы реализации подпрограммы</w:t>
      </w:r>
    </w:p>
    <w:p w:rsidR="00FA07EF" w:rsidRPr="001010E4" w:rsidRDefault="00FA07EF" w:rsidP="00FA07EF">
      <w:pPr>
        <w:jc w:val="center"/>
        <w:rPr>
          <w:b/>
          <w:bCs/>
          <w:color w:val="000000"/>
          <w:sz w:val="20"/>
          <w:szCs w:val="20"/>
        </w:rPr>
      </w:pPr>
    </w:p>
    <w:p w:rsidR="000C4980" w:rsidRPr="001010E4" w:rsidRDefault="000C4980" w:rsidP="000C4980">
      <w:pPr>
        <w:tabs>
          <w:tab w:val="left" w:pos="455"/>
        </w:tabs>
        <w:spacing w:line="234" w:lineRule="auto"/>
        <w:ind w:firstLine="567"/>
        <w:jc w:val="both"/>
        <w:rPr>
          <w:color w:val="000000"/>
        </w:rPr>
      </w:pPr>
      <w:r w:rsidRPr="001010E4">
        <w:rPr>
          <w:color w:val="000000"/>
        </w:rPr>
        <w:t>Поддержка местных инициатив являются достаточно важным направлением в силу того, что ТОС выступает в качестве деятельности, которая направлена на решение вопросов местного значения и важного для населения, а значит, деятельности с помощью, которой и происходит самореализация граждан.</w:t>
      </w:r>
    </w:p>
    <w:p w:rsidR="000C4980" w:rsidRPr="001010E4" w:rsidRDefault="000C4980" w:rsidP="000C4980">
      <w:pPr>
        <w:tabs>
          <w:tab w:val="left" w:pos="455"/>
        </w:tabs>
        <w:spacing w:line="234" w:lineRule="auto"/>
        <w:ind w:firstLine="567"/>
        <w:jc w:val="both"/>
        <w:rPr>
          <w:color w:val="000000"/>
        </w:rPr>
      </w:pPr>
      <w:r w:rsidRPr="001010E4">
        <w:rPr>
          <w:color w:val="000000"/>
        </w:rPr>
        <w:t>Развитие ТОС повышает степень организованности и структурированности местных сообществ, что имеет положительные эффекты для муниципалитета. К таким эффектам можно отнести следующее. Непосредственное участие жителей в осуществлении местного самоуправления через ТОС повышает вовлеченность в жизнь территории, а опыт непосредственного сотрудничества с органами местного самоуправления ведет к пересмотру у жителей отношения к их деятельности. В результате жители лучше могут понять всю сложность стоящих перед местными властями проблем. Постепенно растет доверие между жителями и органами местного самоуправления, что обеспечивает для них возможность опираться на поддержку населения.</w:t>
      </w:r>
    </w:p>
    <w:p w:rsidR="00FA07EF" w:rsidRPr="001010E4" w:rsidRDefault="00FA07EF" w:rsidP="00FA07EF">
      <w:pPr>
        <w:tabs>
          <w:tab w:val="left" w:pos="1199"/>
        </w:tabs>
        <w:spacing w:line="238" w:lineRule="auto"/>
        <w:ind w:firstLine="709"/>
        <w:jc w:val="both"/>
        <w:rPr>
          <w:color w:val="000000"/>
        </w:rPr>
      </w:pPr>
    </w:p>
    <w:p w:rsidR="00FA07EF" w:rsidRPr="001010E4" w:rsidRDefault="00FA07EF" w:rsidP="00FA07EF">
      <w:pPr>
        <w:spacing w:line="15" w:lineRule="exact"/>
        <w:jc w:val="both"/>
        <w:rPr>
          <w:color w:val="000000"/>
        </w:rPr>
      </w:pPr>
    </w:p>
    <w:p w:rsidR="00FA07EF" w:rsidRPr="001010E4" w:rsidRDefault="00771E99" w:rsidP="00771E99">
      <w:pPr>
        <w:widowControl w:val="0"/>
        <w:autoSpaceDE w:val="0"/>
        <w:autoSpaceDN w:val="0"/>
        <w:spacing w:after="120"/>
        <w:ind w:left="360"/>
        <w:jc w:val="center"/>
        <w:rPr>
          <w:b/>
          <w:color w:val="000000"/>
        </w:rPr>
      </w:pPr>
      <w:r>
        <w:rPr>
          <w:b/>
          <w:color w:val="000000"/>
        </w:rPr>
        <w:t>3.</w:t>
      </w:r>
      <w:r w:rsidR="00FA07EF" w:rsidRPr="001010E4">
        <w:rPr>
          <w:b/>
          <w:color w:val="000000"/>
        </w:rPr>
        <w:t>Ожидаемые результаты реализации подпрограммы</w:t>
      </w:r>
    </w:p>
    <w:p w:rsidR="00FA07EF" w:rsidRPr="001010E4" w:rsidRDefault="00FA07EF" w:rsidP="00FA07EF">
      <w:pPr>
        <w:spacing w:line="235" w:lineRule="auto"/>
        <w:ind w:firstLine="709"/>
        <w:jc w:val="both"/>
        <w:rPr>
          <w:color w:val="000000"/>
        </w:rPr>
      </w:pPr>
      <w:r w:rsidRPr="001010E4">
        <w:rPr>
          <w:bCs/>
          <w:color w:val="000000"/>
        </w:rPr>
        <w:t xml:space="preserve">Настоящая подпрограмма позволит </w:t>
      </w:r>
      <w:r w:rsidRPr="001010E4">
        <w:rPr>
          <w:color w:val="000000"/>
        </w:rPr>
        <w:t>повысить уровень благоустройства территорий Фурмановского городского поселения</w:t>
      </w:r>
      <w:r w:rsidR="000C4980" w:rsidRPr="001010E4">
        <w:rPr>
          <w:color w:val="000000"/>
        </w:rPr>
        <w:t>, в рамках поддержки местных инициатив</w:t>
      </w:r>
      <w:r w:rsidRPr="001010E4">
        <w:rPr>
          <w:color w:val="000000"/>
        </w:rPr>
        <w:t>.</w:t>
      </w:r>
    </w:p>
    <w:p w:rsidR="00FA07EF" w:rsidRPr="001010E4" w:rsidRDefault="00FA07EF" w:rsidP="00FA07EF">
      <w:pPr>
        <w:spacing w:after="120" w:line="235" w:lineRule="auto"/>
        <w:ind w:firstLine="709"/>
        <w:jc w:val="both"/>
        <w:rPr>
          <w:b/>
          <w:bCs/>
          <w:color w:val="000000"/>
        </w:rPr>
      </w:pPr>
      <w:r w:rsidRPr="001010E4">
        <w:rPr>
          <w:b/>
          <w:bCs/>
          <w:color w:val="000000"/>
        </w:rPr>
        <w:t xml:space="preserve">Таблица 1. Сведения о целевых индикаторах (показателях) подпрограммы </w:t>
      </w:r>
    </w:p>
    <w:tbl>
      <w:tblPr>
        <w:tblW w:w="90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0"/>
        <w:gridCol w:w="1980"/>
        <w:gridCol w:w="720"/>
        <w:gridCol w:w="1080"/>
        <w:gridCol w:w="1121"/>
        <w:gridCol w:w="1219"/>
        <w:gridCol w:w="1080"/>
        <w:gridCol w:w="1080"/>
      </w:tblGrid>
      <w:tr w:rsidR="00BE2B65" w:rsidRPr="001010E4" w:rsidTr="00BE2B65">
        <w:trPr>
          <w:trHeight w:val="628"/>
        </w:trPr>
        <w:tc>
          <w:tcPr>
            <w:tcW w:w="720" w:type="dxa"/>
            <w:vMerge w:val="restart"/>
            <w:tcBorders>
              <w:top w:val="single" w:sz="4" w:space="0" w:color="auto"/>
              <w:left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 п/п</w:t>
            </w:r>
          </w:p>
        </w:tc>
        <w:tc>
          <w:tcPr>
            <w:tcW w:w="1980" w:type="dxa"/>
            <w:vMerge w:val="restart"/>
            <w:tcBorders>
              <w:top w:val="single" w:sz="4" w:space="0" w:color="auto"/>
              <w:left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Наименование целевого показателя (индикатора)</w:t>
            </w:r>
          </w:p>
        </w:tc>
        <w:tc>
          <w:tcPr>
            <w:tcW w:w="720" w:type="dxa"/>
            <w:vMerge w:val="restart"/>
            <w:tcBorders>
              <w:top w:val="single" w:sz="4" w:space="0" w:color="auto"/>
              <w:left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Ед. изм.</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Значения целевых индикаторов (показателей)</w:t>
            </w:r>
          </w:p>
        </w:tc>
      </w:tr>
      <w:tr w:rsidR="00BE2B65" w:rsidRPr="001010E4" w:rsidTr="00BE2B65">
        <w:trPr>
          <w:trHeight w:val="356"/>
        </w:trPr>
        <w:tc>
          <w:tcPr>
            <w:tcW w:w="720" w:type="dxa"/>
            <w:vMerge/>
            <w:tcBorders>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p>
        </w:tc>
        <w:tc>
          <w:tcPr>
            <w:tcW w:w="1980" w:type="dxa"/>
            <w:vMerge/>
            <w:tcBorders>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p>
        </w:tc>
        <w:tc>
          <w:tcPr>
            <w:tcW w:w="720" w:type="dxa"/>
            <w:vMerge/>
            <w:tcBorders>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2020</w:t>
            </w:r>
          </w:p>
          <w:p w:rsidR="00FA07EF" w:rsidRPr="001010E4" w:rsidRDefault="00FA07EF" w:rsidP="001010E4">
            <w:pPr>
              <w:jc w:val="center"/>
              <w:rPr>
                <w:color w:val="000000"/>
              </w:rPr>
            </w:pPr>
            <w:r w:rsidRPr="001010E4">
              <w:rPr>
                <w:color w:val="000000"/>
                <w:lang w:val="en-US"/>
              </w:rPr>
              <w:t>&lt;*&gt;</w:t>
            </w:r>
          </w:p>
        </w:tc>
        <w:tc>
          <w:tcPr>
            <w:tcW w:w="1121" w:type="dxa"/>
            <w:tcBorders>
              <w:top w:val="single" w:sz="4" w:space="0" w:color="auto"/>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2021</w:t>
            </w:r>
          </w:p>
          <w:p w:rsidR="00FA07EF" w:rsidRPr="001010E4" w:rsidRDefault="00FA07EF" w:rsidP="001010E4">
            <w:pPr>
              <w:jc w:val="center"/>
              <w:rPr>
                <w:color w:val="000000"/>
              </w:rPr>
            </w:pPr>
            <w:r w:rsidRPr="001010E4">
              <w:rPr>
                <w:color w:val="000000"/>
                <w:lang w:val="en-US"/>
              </w:rPr>
              <w:t>&lt;*&gt;</w:t>
            </w:r>
          </w:p>
        </w:tc>
        <w:tc>
          <w:tcPr>
            <w:tcW w:w="1219" w:type="dxa"/>
            <w:tcBorders>
              <w:top w:val="single" w:sz="4" w:space="0" w:color="auto"/>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2022</w:t>
            </w:r>
          </w:p>
          <w:p w:rsidR="00FA07EF" w:rsidRPr="001010E4" w:rsidRDefault="00FA07EF" w:rsidP="001010E4">
            <w:pPr>
              <w:jc w:val="center"/>
              <w:rPr>
                <w:color w:val="000000"/>
              </w:rPr>
            </w:pPr>
            <w:r w:rsidRPr="001010E4">
              <w:rPr>
                <w:color w:val="000000"/>
                <w:lang w:val="en-US"/>
              </w:rPr>
              <w:t>&lt;*&gt;</w:t>
            </w:r>
          </w:p>
        </w:tc>
        <w:tc>
          <w:tcPr>
            <w:tcW w:w="1080" w:type="dxa"/>
            <w:tcBorders>
              <w:top w:val="single" w:sz="4" w:space="0" w:color="auto"/>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2023</w:t>
            </w:r>
          </w:p>
          <w:p w:rsidR="00FA07EF" w:rsidRPr="001010E4" w:rsidRDefault="00FA07EF" w:rsidP="001010E4">
            <w:pPr>
              <w:jc w:val="center"/>
              <w:rPr>
                <w:color w:val="000000"/>
              </w:rPr>
            </w:pPr>
            <w:r w:rsidRPr="001010E4">
              <w:rPr>
                <w:color w:val="000000"/>
                <w:lang w:val="en-US"/>
              </w:rPr>
              <w:t>&lt;*&gt;</w:t>
            </w:r>
          </w:p>
        </w:tc>
        <w:tc>
          <w:tcPr>
            <w:tcW w:w="1080" w:type="dxa"/>
            <w:tcBorders>
              <w:top w:val="single" w:sz="4" w:space="0" w:color="auto"/>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2024</w:t>
            </w:r>
          </w:p>
          <w:p w:rsidR="00FA07EF" w:rsidRPr="001010E4" w:rsidRDefault="00FA07EF" w:rsidP="001010E4">
            <w:pPr>
              <w:jc w:val="center"/>
              <w:rPr>
                <w:color w:val="000000"/>
              </w:rPr>
            </w:pPr>
            <w:r w:rsidRPr="001010E4">
              <w:rPr>
                <w:color w:val="000000"/>
                <w:lang w:val="en-US"/>
              </w:rPr>
              <w:t>&lt;*&gt;</w:t>
            </w:r>
          </w:p>
        </w:tc>
      </w:tr>
      <w:tr w:rsidR="00BE2B65" w:rsidRPr="001010E4" w:rsidTr="00BE2B65">
        <w:trPr>
          <w:trHeight w:val="1714"/>
        </w:trPr>
        <w:tc>
          <w:tcPr>
            <w:tcW w:w="720"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jc w:val="center"/>
              <w:rPr>
                <w:color w:val="000000"/>
              </w:rPr>
            </w:pPr>
            <w:r w:rsidRPr="001010E4">
              <w:rPr>
                <w:color w:val="000000"/>
              </w:rPr>
              <w:t>1.</w:t>
            </w:r>
          </w:p>
        </w:tc>
        <w:tc>
          <w:tcPr>
            <w:tcW w:w="1980" w:type="dxa"/>
            <w:tcBorders>
              <w:top w:val="single" w:sz="4" w:space="0" w:color="auto"/>
              <w:left w:val="single" w:sz="4" w:space="0" w:color="auto"/>
              <w:bottom w:val="single" w:sz="4" w:space="0" w:color="auto"/>
              <w:right w:val="single" w:sz="4" w:space="0" w:color="auto"/>
            </w:tcBorders>
          </w:tcPr>
          <w:p w:rsidR="00FA07EF" w:rsidRPr="001010E4" w:rsidRDefault="000C4980" w:rsidP="000C4980">
            <w:pPr>
              <w:jc w:val="center"/>
              <w:rPr>
                <w:color w:val="000000"/>
              </w:rPr>
            </w:pPr>
            <w:r w:rsidRPr="001010E4">
              <w:rPr>
                <w:color w:val="000000"/>
              </w:rPr>
              <w:t xml:space="preserve">Количество благоустроенных </w:t>
            </w:r>
            <w:r w:rsidR="00FA07EF" w:rsidRPr="001010E4">
              <w:rPr>
                <w:color w:val="000000"/>
              </w:rPr>
              <w:t>территорий</w:t>
            </w:r>
            <w:r w:rsidRPr="001010E4">
              <w:rPr>
                <w:color w:val="000000"/>
              </w:rPr>
              <w:t xml:space="preserve"> в рамках поддержки местных инициатив</w:t>
            </w:r>
          </w:p>
        </w:tc>
        <w:tc>
          <w:tcPr>
            <w:tcW w:w="720"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jc w:val="center"/>
              <w:rPr>
                <w:color w:val="000000"/>
              </w:rPr>
            </w:pPr>
            <w:r w:rsidRPr="001010E4">
              <w:rPr>
                <w:color w:val="000000"/>
              </w:rPr>
              <w:t>ед.</w:t>
            </w:r>
          </w:p>
        </w:tc>
        <w:tc>
          <w:tcPr>
            <w:tcW w:w="1080" w:type="dxa"/>
            <w:tcBorders>
              <w:top w:val="single" w:sz="4" w:space="0" w:color="auto"/>
              <w:left w:val="single" w:sz="4" w:space="0" w:color="auto"/>
              <w:bottom w:val="single" w:sz="4" w:space="0" w:color="auto"/>
              <w:right w:val="single" w:sz="4" w:space="0" w:color="auto"/>
            </w:tcBorders>
          </w:tcPr>
          <w:p w:rsidR="00FA07EF" w:rsidRPr="001010E4" w:rsidRDefault="000C4980" w:rsidP="001010E4">
            <w:pPr>
              <w:jc w:val="center"/>
              <w:rPr>
                <w:color w:val="000000"/>
              </w:rPr>
            </w:pPr>
            <w:r w:rsidRPr="001010E4">
              <w:rPr>
                <w:color w:val="000000"/>
              </w:rPr>
              <w:t>-</w:t>
            </w:r>
          </w:p>
          <w:p w:rsidR="00FA07EF" w:rsidRPr="001010E4" w:rsidRDefault="00FA07EF" w:rsidP="001010E4">
            <w:pPr>
              <w:jc w:val="center"/>
              <w:rPr>
                <w:color w:val="000000"/>
              </w:rPr>
            </w:pPr>
            <w:r w:rsidRPr="001010E4">
              <w:rPr>
                <w:color w:val="000000"/>
                <w:lang w:val="en-US"/>
              </w:rPr>
              <w:t>&lt;*</w:t>
            </w:r>
            <w:r w:rsidRPr="001010E4">
              <w:rPr>
                <w:color w:val="000000"/>
              </w:rPr>
              <w:t>*</w:t>
            </w:r>
            <w:r w:rsidRPr="001010E4">
              <w:rPr>
                <w:color w:val="000000"/>
                <w:lang w:val="en-US"/>
              </w:rPr>
              <w:t>&gt;</w:t>
            </w:r>
          </w:p>
        </w:tc>
        <w:tc>
          <w:tcPr>
            <w:tcW w:w="1121" w:type="dxa"/>
            <w:tcBorders>
              <w:top w:val="single" w:sz="4" w:space="0" w:color="auto"/>
              <w:left w:val="single" w:sz="4" w:space="0" w:color="auto"/>
              <w:bottom w:val="single" w:sz="4" w:space="0" w:color="auto"/>
              <w:right w:val="single" w:sz="4" w:space="0" w:color="auto"/>
            </w:tcBorders>
          </w:tcPr>
          <w:p w:rsidR="00FA07EF" w:rsidRPr="001010E4" w:rsidRDefault="000C4980" w:rsidP="001010E4">
            <w:pPr>
              <w:jc w:val="center"/>
              <w:rPr>
                <w:color w:val="000000"/>
              </w:rPr>
            </w:pPr>
            <w:r w:rsidRPr="001010E4">
              <w:rPr>
                <w:color w:val="000000"/>
              </w:rPr>
              <w:t>-</w:t>
            </w:r>
          </w:p>
          <w:p w:rsidR="00FA07EF" w:rsidRPr="001010E4" w:rsidRDefault="00FA07EF" w:rsidP="001010E4">
            <w:pPr>
              <w:jc w:val="center"/>
              <w:rPr>
                <w:color w:val="000000"/>
              </w:rPr>
            </w:pPr>
            <w:r w:rsidRPr="001010E4">
              <w:rPr>
                <w:color w:val="000000"/>
                <w:lang w:val="en-US"/>
              </w:rPr>
              <w:t>&lt;*</w:t>
            </w:r>
            <w:r w:rsidRPr="001010E4">
              <w:rPr>
                <w:color w:val="000000"/>
              </w:rPr>
              <w:t>*</w:t>
            </w:r>
            <w:r w:rsidRPr="001010E4">
              <w:rPr>
                <w:color w:val="000000"/>
                <w:lang w:val="en-US"/>
              </w:rPr>
              <w:t>&gt;</w:t>
            </w:r>
          </w:p>
        </w:tc>
        <w:tc>
          <w:tcPr>
            <w:tcW w:w="1219" w:type="dxa"/>
            <w:tcBorders>
              <w:top w:val="single" w:sz="4" w:space="0" w:color="auto"/>
              <w:left w:val="single" w:sz="4" w:space="0" w:color="auto"/>
              <w:bottom w:val="single" w:sz="4" w:space="0" w:color="auto"/>
              <w:right w:val="single" w:sz="4" w:space="0" w:color="auto"/>
            </w:tcBorders>
          </w:tcPr>
          <w:p w:rsidR="00FA07EF" w:rsidRPr="001010E4" w:rsidRDefault="000C4980" w:rsidP="001010E4">
            <w:pPr>
              <w:jc w:val="center"/>
              <w:rPr>
                <w:color w:val="000000"/>
              </w:rPr>
            </w:pPr>
            <w:r w:rsidRPr="001010E4">
              <w:rPr>
                <w:color w:val="000000"/>
              </w:rPr>
              <w:t>-</w:t>
            </w:r>
          </w:p>
          <w:p w:rsidR="00FA07EF" w:rsidRPr="001010E4" w:rsidRDefault="00FA07EF" w:rsidP="001010E4">
            <w:pPr>
              <w:jc w:val="center"/>
              <w:rPr>
                <w:color w:val="000000"/>
              </w:rPr>
            </w:pPr>
            <w:r w:rsidRPr="001010E4">
              <w:rPr>
                <w:color w:val="000000"/>
                <w:lang w:val="en-US"/>
              </w:rPr>
              <w:t>&lt;*</w:t>
            </w:r>
            <w:r w:rsidRPr="001010E4">
              <w:rPr>
                <w:color w:val="000000"/>
              </w:rPr>
              <w:t>*</w:t>
            </w:r>
            <w:r w:rsidRPr="001010E4">
              <w:rPr>
                <w:color w:val="000000"/>
                <w:lang w:val="en-US"/>
              </w:rPr>
              <w:t>&gt;</w:t>
            </w:r>
          </w:p>
        </w:tc>
        <w:tc>
          <w:tcPr>
            <w:tcW w:w="1080"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jc w:val="center"/>
              <w:rPr>
                <w:color w:val="000000"/>
              </w:rPr>
            </w:pPr>
            <w:r w:rsidRPr="001010E4">
              <w:rPr>
                <w:color w:val="000000"/>
              </w:rPr>
              <w:t>-</w:t>
            </w:r>
          </w:p>
          <w:p w:rsidR="00FA07EF" w:rsidRPr="001010E4" w:rsidRDefault="00FA07EF" w:rsidP="001010E4">
            <w:pPr>
              <w:jc w:val="center"/>
              <w:rPr>
                <w:color w:val="000000"/>
              </w:rPr>
            </w:pPr>
            <w:r w:rsidRPr="001010E4">
              <w:rPr>
                <w:color w:val="000000"/>
                <w:lang w:val="en-US"/>
              </w:rPr>
              <w:t>&lt;*</w:t>
            </w:r>
            <w:r w:rsidRPr="001010E4">
              <w:rPr>
                <w:color w:val="000000"/>
              </w:rPr>
              <w:t>*</w:t>
            </w:r>
            <w:r w:rsidRPr="001010E4">
              <w:rPr>
                <w:color w:val="000000"/>
                <w:lang w:val="en-US"/>
              </w:rPr>
              <w:t>&gt;</w:t>
            </w:r>
          </w:p>
        </w:tc>
        <w:tc>
          <w:tcPr>
            <w:tcW w:w="1080"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jc w:val="center"/>
              <w:rPr>
                <w:color w:val="000000"/>
              </w:rPr>
            </w:pPr>
            <w:r w:rsidRPr="001010E4">
              <w:rPr>
                <w:color w:val="000000"/>
              </w:rPr>
              <w:t>-</w:t>
            </w:r>
          </w:p>
          <w:p w:rsidR="00FA07EF" w:rsidRPr="001010E4" w:rsidRDefault="00FA07EF" w:rsidP="001010E4">
            <w:pPr>
              <w:jc w:val="center"/>
              <w:rPr>
                <w:color w:val="000000"/>
              </w:rPr>
            </w:pPr>
            <w:r w:rsidRPr="001010E4">
              <w:rPr>
                <w:color w:val="000000"/>
                <w:lang w:val="en-US"/>
              </w:rPr>
              <w:t>&lt;*</w:t>
            </w:r>
            <w:r w:rsidRPr="001010E4">
              <w:rPr>
                <w:color w:val="000000"/>
              </w:rPr>
              <w:t>*</w:t>
            </w:r>
            <w:r w:rsidRPr="001010E4">
              <w:rPr>
                <w:color w:val="000000"/>
                <w:lang w:val="en-US"/>
              </w:rPr>
              <w:t>&gt;</w:t>
            </w:r>
          </w:p>
        </w:tc>
      </w:tr>
    </w:tbl>
    <w:p w:rsidR="00FA07EF" w:rsidRPr="001010E4" w:rsidRDefault="00FA07EF" w:rsidP="00FA07EF">
      <w:pPr>
        <w:jc w:val="both"/>
        <w:rPr>
          <w:color w:val="000000"/>
        </w:rPr>
      </w:pPr>
      <w:r w:rsidRPr="001010E4">
        <w:rPr>
          <w:color w:val="000000"/>
        </w:rPr>
        <w:t xml:space="preserve">Примечание: </w:t>
      </w:r>
    </w:p>
    <w:p w:rsidR="00FA07EF" w:rsidRPr="001010E4" w:rsidRDefault="00FA07EF" w:rsidP="00FA07EF">
      <w:pPr>
        <w:pStyle w:val="ConsPlusNormal"/>
        <w:ind w:firstLine="540"/>
        <w:jc w:val="both"/>
        <w:rPr>
          <w:rFonts w:ascii="Times New Roman" w:hAnsi="Times New Roman" w:cs="Times New Roman"/>
          <w:color w:val="000000"/>
          <w:sz w:val="24"/>
          <w:szCs w:val="24"/>
        </w:rPr>
      </w:pPr>
      <w:r w:rsidRPr="001010E4">
        <w:rPr>
          <w:rFonts w:ascii="Times New Roman" w:hAnsi="Times New Roman" w:cs="Times New Roman"/>
          <w:color w:val="000000"/>
          <w:sz w:val="24"/>
          <w:szCs w:val="24"/>
        </w:rPr>
        <w:t>&lt;*&gt; Значение целевого показателя установлено при условии сохранения финансирования на уровне 2019 года, подлежит уточнению по мере принятия нормативных правовых актов о выделении (распределении) денежных средств из федерального и областного бюджетов, а также по мере формирования подпрограммы на соответствующие годы.</w:t>
      </w:r>
    </w:p>
    <w:p w:rsidR="00FA07EF" w:rsidRPr="001010E4" w:rsidRDefault="00FA07EF" w:rsidP="00FA07EF">
      <w:pPr>
        <w:pStyle w:val="ConsPlusNormal"/>
        <w:ind w:firstLine="540"/>
        <w:jc w:val="both"/>
        <w:rPr>
          <w:rFonts w:ascii="Times New Roman" w:hAnsi="Times New Roman" w:cs="Times New Roman"/>
          <w:color w:val="000000"/>
          <w:sz w:val="24"/>
          <w:szCs w:val="24"/>
        </w:rPr>
      </w:pPr>
      <w:r w:rsidRPr="001010E4">
        <w:rPr>
          <w:rFonts w:ascii="Times New Roman" w:hAnsi="Times New Roman" w:cs="Times New Roman"/>
          <w:color w:val="000000"/>
          <w:sz w:val="24"/>
          <w:szCs w:val="24"/>
        </w:rPr>
        <w:t>&lt;**&gt; Показатель приведен с учетом планируемой корректировки адресного перечня всех дворовых территорий, нуждающихся в благоустройстве (сформированного исходя из физического состояния, а также с учетом предложений заинтересованных лиц) и подлежащих благоустройству в период действия муниципальной программы по результатам дополнительного отбора.</w:t>
      </w:r>
    </w:p>
    <w:p w:rsidR="00FA07EF" w:rsidRPr="001010E4" w:rsidRDefault="00FA07EF" w:rsidP="00FA07EF">
      <w:pPr>
        <w:pStyle w:val="ConsPlusNormal"/>
        <w:ind w:firstLine="540"/>
        <w:jc w:val="both"/>
        <w:rPr>
          <w:rFonts w:ascii="Times New Roman" w:hAnsi="Times New Roman" w:cs="Times New Roman"/>
          <w:color w:val="000000"/>
          <w:sz w:val="24"/>
          <w:szCs w:val="24"/>
        </w:rPr>
      </w:pPr>
    </w:p>
    <w:p w:rsidR="00FA07EF" w:rsidRPr="001010E4" w:rsidRDefault="00FA07EF" w:rsidP="00FA07EF">
      <w:pPr>
        <w:pStyle w:val="ConsPlusNormal"/>
        <w:ind w:firstLine="540"/>
        <w:jc w:val="both"/>
        <w:rPr>
          <w:rFonts w:ascii="Times New Roman" w:hAnsi="Times New Roman" w:cs="Times New Roman"/>
          <w:color w:val="000000"/>
          <w:sz w:val="24"/>
          <w:szCs w:val="24"/>
        </w:rPr>
      </w:pPr>
      <w:r w:rsidRPr="001010E4">
        <w:rPr>
          <w:rFonts w:ascii="Times New Roman" w:hAnsi="Times New Roman" w:cs="Times New Roman"/>
          <w:color w:val="000000"/>
          <w:sz w:val="24"/>
          <w:szCs w:val="24"/>
        </w:rPr>
        <w:t>Имеются риски недостижения показателей подпрограммы:</w:t>
      </w:r>
    </w:p>
    <w:p w:rsidR="00FA07EF" w:rsidRPr="001010E4" w:rsidRDefault="00FA07EF" w:rsidP="00FA07EF">
      <w:pPr>
        <w:pStyle w:val="ConsPlusNormal"/>
        <w:ind w:firstLine="540"/>
        <w:jc w:val="both"/>
        <w:rPr>
          <w:rFonts w:ascii="Times New Roman" w:hAnsi="Times New Roman" w:cs="Times New Roman"/>
          <w:color w:val="000000"/>
          <w:sz w:val="24"/>
          <w:szCs w:val="24"/>
        </w:rPr>
      </w:pPr>
      <w:r w:rsidRPr="001010E4">
        <w:rPr>
          <w:rFonts w:ascii="Times New Roman" w:hAnsi="Times New Roman" w:cs="Times New Roman"/>
          <w:color w:val="000000"/>
          <w:sz w:val="24"/>
          <w:szCs w:val="24"/>
        </w:rPr>
        <w:t>- бюджетные, связанные с дефицитом регионального и местного бюджетов и возможностью невыполнения своих обязательств по софинансированию мероприятий региональной (муниципальной) программы;</w:t>
      </w:r>
    </w:p>
    <w:p w:rsidR="00FA07EF" w:rsidRPr="001010E4" w:rsidRDefault="00FA07EF" w:rsidP="00BE2B65">
      <w:pPr>
        <w:pStyle w:val="ConsPlusNormal"/>
        <w:ind w:firstLine="540"/>
        <w:jc w:val="both"/>
        <w:rPr>
          <w:rFonts w:ascii="Times New Roman" w:hAnsi="Times New Roman" w:cs="Times New Roman"/>
          <w:color w:val="000000"/>
          <w:sz w:val="24"/>
          <w:szCs w:val="24"/>
        </w:rPr>
      </w:pPr>
      <w:r w:rsidRPr="001010E4">
        <w:rPr>
          <w:rFonts w:ascii="Times New Roman" w:hAnsi="Times New Roman" w:cs="Times New Roman"/>
          <w:color w:val="000000"/>
          <w:sz w:val="24"/>
          <w:szCs w:val="24"/>
        </w:rP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FA07EF" w:rsidRPr="001010E4" w:rsidRDefault="00771E99" w:rsidP="00771E99">
      <w:pPr>
        <w:ind w:left="360" w:right="-7"/>
        <w:jc w:val="center"/>
        <w:rPr>
          <w:b/>
          <w:color w:val="000000"/>
        </w:rPr>
      </w:pPr>
      <w:r>
        <w:rPr>
          <w:b/>
          <w:color w:val="000000"/>
        </w:rPr>
        <w:lastRenderedPageBreak/>
        <w:t>4.</w:t>
      </w:r>
      <w:r w:rsidR="00FA07EF" w:rsidRPr="001010E4">
        <w:rPr>
          <w:b/>
          <w:color w:val="000000"/>
        </w:rPr>
        <w:t>Мероприятия подпрограммы</w:t>
      </w:r>
    </w:p>
    <w:p w:rsidR="00FA07EF" w:rsidRPr="001010E4" w:rsidRDefault="00FA07EF" w:rsidP="00FA07EF">
      <w:pPr>
        <w:ind w:left="720" w:right="-7"/>
        <w:rPr>
          <w:b/>
          <w:color w:val="000000"/>
          <w:sz w:val="20"/>
          <w:szCs w:val="20"/>
        </w:rPr>
      </w:pPr>
    </w:p>
    <w:p w:rsidR="00BE2B65" w:rsidRDefault="00BE2B65" w:rsidP="00BE2B65">
      <w:pPr>
        <w:autoSpaceDE w:val="0"/>
        <w:autoSpaceDN w:val="0"/>
        <w:adjustRightInd w:val="0"/>
        <w:spacing w:line="240" w:lineRule="atLeast"/>
        <w:ind w:firstLine="540"/>
        <w:jc w:val="both"/>
        <w:rPr>
          <w:lang w:eastAsia="en-US"/>
        </w:rPr>
      </w:pPr>
      <w:r w:rsidRPr="00F94231">
        <w:rPr>
          <w:lang w:eastAsia="en-US"/>
        </w:rPr>
        <w:t>Под территориальным общественным самоуправлением</w:t>
      </w:r>
      <w:r>
        <w:rPr>
          <w:lang w:eastAsia="en-US"/>
        </w:rPr>
        <w:t xml:space="preserve"> (ТОС)</w:t>
      </w:r>
      <w:r w:rsidRPr="00F94231">
        <w:rPr>
          <w:lang w:eastAsia="en-US"/>
        </w:rPr>
        <w:t xml:space="preserve">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E2B65" w:rsidRPr="00F94231" w:rsidRDefault="00BE2B65" w:rsidP="00BE2B65">
      <w:pPr>
        <w:autoSpaceDE w:val="0"/>
        <w:autoSpaceDN w:val="0"/>
        <w:adjustRightInd w:val="0"/>
        <w:spacing w:line="240" w:lineRule="atLeast"/>
        <w:ind w:firstLine="540"/>
        <w:jc w:val="both"/>
        <w:rPr>
          <w:lang w:eastAsia="en-US"/>
        </w:rPr>
      </w:pPr>
      <w:r>
        <w:rPr>
          <w:lang w:eastAsia="en-US"/>
        </w:rPr>
        <w:t>Под проектом благоустройства понимается признанный решением территориального общественного самоуправления приоритетный комплекс предусмотренных правилами благоустройства территории муниципального образования мероприятий по содержанию территории, а также по размещению объектов благоустройства (кроме разработки проектной документации по благоустройству территорий, создания, реконструкции, капитального ремонта объектов благоустройства, относящихся к объектам капитального строительства, приобретения объектов недвижимого имущества),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E2B65" w:rsidRDefault="00BE2B65" w:rsidP="00BE2B65">
      <w:pPr>
        <w:autoSpaceDE w:val="0"/>
        <w:autoSpaceDN w:val="0"/>
        <w:adjustRightInd w:val="0"/>
        <w:spacing w:line="240" w:lineRule="atLeast"/>
        <w:ind w:firstLine="540"/>
        <w:jc w:val="both"/>
        <w:rPr>
          <w:lang w:eastAsia="en-US"/>
        </w:rPr>
      </w:pPr>
      <w:r>
        <w:rPr>
          <w:lang w:eastAsia="en-US"/>
        </w:rPr>
        <w:t>Орган территориального общественного самоуправления предоставляет в администрацию Фурмановского муниципального района:</w:t>
      </w:r>
    </w:p>
    <w:p w:rsidR="00BE2B65" w:rsidRDefault="00BE2B65" w:rsidP="00BE2B65">
      <w:pPr>
        <w:autoSpaceDE w:val="0"/>
        <w:autoSpaceDN w:val="0"/>
        <w:adjustRightInd w:val="0"/>
        <w:spacing w:line="240" w:lineRule="atLeast"/>
        <w:jc w:val="both"/>
        <w:rPr>
          <w:lang w:eastAsia="en-US"/>
        </w:rPr>
      </w:pPr>
      <w:r>
        <w:rPr>
          <w:lang w:eastAsia="en-US"/>
        </w:rPr>
        <w:t>- решение ТОС о приоритетности проекта, готовности его софинансировать и объеме софинансирования, оформленное протоколом, с приложением к нему листа регистрации участвующих в голосовании по указанным вопросам;</w:t>
      </w:r>
    </w:p>
    <w:p w:rsidR="00BE2B65" w:rsidRDefault="00BE2B65" w:rsidP="00BE2B65">
      <w:pPr>
        <w:autoSpaceDE w:val="0"/>
        <w:autoSpaceDN w:val="0"/>
        <w:adjustRightInd w:val="0"/>
        <w:spacing w:line="240" w:lineRule="atLeast"/>
        <w:jc w:val="both"/>
        <w:rPr>
          <w:lang w:eastAsia="en-US"/>
        </w:rPr>
      </w:pPr>
      <w:r>
        <w:rPr>
          <w:lang w:eastAsia="en-US"/>
        </w:rPr>
        <w:t>- документы, подтверждающие стоимость проекта (смета, прайс-лист, коммерческое предложение и т.д.);</w:t>
      </w:r>
    </w:p>
    <w:p w:rsidR="00BE2B65" w:rsidRDefault="00BE2B65" w:rsidP="00BE2B65">
      <w:pPr>
        <w:autoSpaceDE w:val="0"/>
        <w:autoSpaceDN w:val="0"/>
        <w:adjustRightInd w:val="0"/>
        <w:spacing w:line="240" w:lineRule="atLeast"/>
        <w:jc w:val="both"/>
        <w:rPr>
          <w:lang w:eastAsia="en-US"/>
        </w:rPr>
      </w:pPr>
      <w:r>
        <w:rPr>
          <w:lang w:eastAsia="en-US"/>
        </w:rPr>
        <w:t>-документы, подтверждающие софинансирование проекта за счет внебюджетных источников (в случае, если предусмотрено софинансирование проекта за счет внебюджетных источников (кроме ТОС));</w:t>
      </w:r>
    </w:p>
    <w:p w:rsidR="00BE2B65" w:rsidRDefault="00BE2B65" w:rsidP="00BE2B65">
      <w:pPr>
        <w:autoSpaceDE w:val="0"/>
        <w:autoSpaceDN w:val="0"/>
        <w:adjustRightInd w:val="0"/>
        <w:spacing w:line="240" w:lineRule="atLeast"/>
        <w:jc w:val="both"/>
        <w:rPr>
          <w:lang w:eastAsia="en-US"/>
        </w:rPr>
      </w:pPr>
      <w:r>
        <w:rPr>
          <w:lang w:eastAsia="en-US"/>
        </w:rPr>
        <w:t xml:space="preserve">- материалы (документы, фотоматериалы, дизайн-проект), подтверждающие достоверность представляемых в заявочной документации сведений и позволяющие наиболее полно описать проект в целях оценки согласно установленным критериям оценки. Копии документов должны быть заверены в порядке, установленном законодательством Российской Федерации. </w:t>
      </w:r>
    </w:p>
    <w:p w:rsidR="00FA07EF" w:rsidRPr="001010E4" w:rsidRDefault="00BE2B65" w:rsidP="00BE2B65">
      <w:pPr>
        <w:ind w:firstLine="567"/>
        <w:jc w:val="both"/>
        <w:rPr>
          <w:color w:val="000000"/>
        </w:rPr>
      </w:pPr>
      <w:r>
        <w:rPr>
          <w:lang w:eastAsia="en-US"/>
        </w:rPr>
        <w:t xml:space="preserve">С целью организации и проведения общественного обсуждения проекта благоустройства, перечня элементов благоустройства, предлагаемых к размещению на соответствующей территории, администрация Фурмановского муниципального района размещает на официальном сайте администрации Фурмановского муниципального района в информационно-телекоммуникационной сети «Интернет» уведомление о проведении общественного обсуждения. </w:t>
      </w:r>
      <w:r w:rsidRPr="007870A7">
        <w:t xml:space="preserve">Уполномоченное лицо обеспечивает обсуждение, согласование проекта благоустройства </w:t>
      </w:r>
      <w:r>
        <w:t xml:space="preserve">с председателем ТОС </w:t>
      </w:r>
      <w:r w:rsidRPr="007870A7">
        <w:t xml:space="preserve">для дальнейшего </w:t>
      </w:r>
      <w:r w:rsidRPr="001010E4">
        <w:rPr>
          <w:color w:val="000000"/>
        </w:rPr>
        <w:t>утверждения.</w:t>
      </w:r>
      <w:r w:rsidR="00FA07EF" w:rsidRPr="001010E4">
        <w:rPr>
          <w:color w:val="000000"/>
        </w:rPr>
        <w:tab/>
      </w:r>
    </w:p>
    <w:p w:rsidR="00FA07EF" w:rsidRPr="001010E4" w:rsidRDefault="00FA07EF" w:rsidP="000C4980">
      <w:pPr>
        <w:spacing w:line="235" w:lineRule="auto"/>
        <w:ind w:left="708" w:right="71"/>
        <w:jc w:val="center"/>
        <w:rPr>
          <w:b/>
          <w:color w:val="000000"/>
        </w:rPr>
      </w:pPr>
      <w:r w:rsidRPr="001010E4">
        <w:rPr>
          <w:b/>
          <w:color w:val="000000"/>
        </w:rPr>
        <w:t>Образцы элементов благоустройства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7325"/>
      </w:tblGrid>
      <w:tr w:rsidR="00025ABA" w:rsidRPr="001010E4" w:rsidTr="001010E4">
        <w:trPr>
          <w:trHeight w:val="2951"/>
        </w:trPr>
        <w:tc>
          <w:tcPr>
            <w:tcW w:w="2520" w:type="dxa"/>
            <w:tcBorders>
              <w:top w:val="single" w:sz="4" w:space="0" w:color="auto"/>
              <w:left w:val="single" w:sz="4" w:space="0" w:color="auto"/>
              <w:bottom w:val="single" w:sz="4" w:space="0" w:color="auto"/>
              <w:right w:val="single" w:sz="4" w:space="0" w:color="auto"/>
            </w:tcBorders>
          </w:tcPr>
          <w:p w:rsidR="00FA07EF" w:rsidRPr="001010E4" w:rsidRDefault="000C4980" w:rsidP="001010E4">
            <w:pPr>
              <w:spacing w:line="235" w:lineRule="auto"/>
              <w:ind w:left="72" w:right="423"/>
              <w:jc w:val="both"/>
              <w:rPr>
                <w:color w:val="000000"/>
              </w:rPr>
            </w:pPr>
            <w:r w:rsidRPr="001010E4">
              <w:rPr>
                <w:color w:val="000000"/>
              </w:rPr>
              <w:t>Тренажерная беседка</w:t>
            </w: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right="423"/>
              <w:jc w:val="both"/>
              <w:rPr>
                <w:color w:val="000000"/>
              </w:rPr>
            </w:pPr>
          </w:p>
          <w:p w:rsidR="00FA07EF" w:rsidRPr="001010E4" w:rsidRDefault="00FA07EF" w:rsidP="001010E4">
            <w:pPr>
              <w:spacing w:line="235" w:lineRule="auto"/>
              <w:ind w:left="708" w:right="-117"/>
              <w:jc w:val="both"/>
              <w:rPr>
                <w:color w:val="000000"/>
              </w:rPr>
            </w:pPr>
          </w:p>
        </w:tc>
        <w:tc>
          <w:tcPr>
            <w:tcW w:w="6660"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tabs>
                <w:tab w:val="left" w:pos="6372"/>
              </w:tabs>
              <w:spacing w:line="235" w:lineRule="auto"/>
              <w:ind w:left="-108" w:right="972" w:firstLine="180"/>
              <w:jc w:val="center"/>
              <w:rPr>
                <w:color w:val="000000"/>
                <w:sz w:val="16"/>
                <w:szCs w:val="16"/>
              </w:rPr>
            </w:pPr>
          </w:p>
          <w:p w:rsidR="000C4980" w:rsidRPr="001010E4" w:rsidRDefault="00B05626" w:rsidP="001010E4">
            <w:pPr>
              <w:tabs>
                <w:tab w:val="left" w:pos="6372"/>
              </w:tabs>
              <w:spacing w:line="235" w:lineRule="auto"/>
              <w:ind w:left="-108" w:right="972" w:firstLine="180"/>
              <w:jc w:val="center"/>
              <w:rPr>
                <w:color w:val="000000"/>
              </w:rPr>
            </w:pPr>
            <w:r>
              <w:rPr>
                <w:noProof/>
                <w:color w:val="000000"/>
              </w:rPr>
              <w:drawing>
                <wp:inline distT="0" distB="0" distL="0" distR="0">
                  <wp:extent cx="4201795" cy="2458085"/>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1795" cy="2458085"/>
                          </a:xfrm>
                          <a:prstGeom prst="rect">
                            <a:avLst/>
                          </a:prstGeom>
                          <a:noFill/>
                        </pic:spPr>
                      </pic:pic>
                    </a:graphicData>
                  </a:graphic>
                </wp:inline>
              </w:drawing>
            </w:r>
          </w:p>
        </w:tc>
      </w:tr>
      <w:tr w:rsidR="00025ABA" w:rsidRPr="001010E4" w:rsidTr="00BE2B65">
        <w:trPr>
          <w:trHeight w:val="4810"/>
        </w:trPr>
        <w:tc>
          <w:tcPr>
            <w:tcW w:w="2520" w:type="dxa"/>
            <w:tcBorders>
              <w:top w:val="single" w:sz="4" w:space="0" w:color="auto"/>
              <w:left w:val="single" w:sz="4" w:space="0" w:color="auto"/>
              <w:bottom w:val="single" w:sz="4" w:space="0" w:color="auto"/>
              <w:right w:val="single" w:sz="4" w:space="0" w:color="auto"/>
            </w:tcBorders>
          </w:tcPr>
          <w:p w:rsidR="00FA07EF" w:rsidRPr="001010E4" w:rsidRDefault="000C4980" w:rsidP="001010E4">
            <w:pPr>
              <w:spacing w:line="235" w:lineRule="auto"/>
              <w:ind w:left="72" w:right="423"/>
              <w:jc w:val="both"/>
              <w:rPr>
                <w:color w:val="000000"/>
              </w:rPr>
            </w:pPr>
            <w:r w:rsidRPr="001010E4">
              <w:rPr>
                <w:color w:val="000000"/>
              </w:rPr>
              <w:lastRenderedPageBreak/>
              <w:t>Игровой комплекс с качелями</w:t>
            </w: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right="423"/>
              <w:jc w:val="both"/>
              <w:rPr>
                <w:color w:val="000000"/>
              </w:rPr>
            </w:pPr>
          </w:p>
        </w:tc>
        <w:tc>
          <w:tcPr>
            <w:tcW w:w="6660" w:type="dxa"/>
            <w:tcBorders>
              <w:top w:val="single" w:sz="4" w:space="0" w:color="auto"/>
              <w:left w:val="single" w:sz="4" w:space="0" w:color="auto"/>
              <w:bottom w:val="single" w:sz="4" w:space="0" w:color="auto"/>
              <w:right w:val="single" w:sz="4" w:space="0" w:color="auto"/>
            </w:tcBorders>
          </w:tcPr>
          <w:p w:rsidR="00FA07EF" w:rsidRPr="001010E4" w:rsidRDefault="00B05626" w:rsidP="001010E4">
            <w:pPr>
              <w:spacing w:line="235" w:lineRule="auto"/>
              <w:ind w:left="-23" w:firstLine="23"/>
              <w:jc w:val="center"/>
              <w:rPr>
                <w:color w:val="000000"/>
              </w:rPr>
            </w:pPr>
            <w:r>
              <w:rPr>
                <w:noProof/>
                <w:color w:val="000000"/>
              </w:rPr>
              <w:drawing>
                <wp:inline distT="0" distB="0" distL="0" distR="0">
                  <wp:extent cx="4000500" cy="2952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0" cy="2952750"/>
                          </a:xfrm>
                          <a:prstGeom prst="rect">
                            <a:avLst/>
                          </a:prstGeom>
                          <a:noFill/>
                        </pic:spPr>
                      </pic:pic>
                    </a:graphicData>
                  </a:graphic>
                </wp:inline>
              </w:drawing>
            </w:r>
          </w:p>
        </w:tc>
      </w:tr>
    </w:tbl>
    <w:p w:rsidR="00FA07EF" w:rsidRPr="001010E4" w:rsidRDefault="00FA07EF" w:rsidP="00FA07EF">
      <w:pPr>
        <w:spacing w:line="238" w:lineRule="auto"/>
        <w:ind w:left="708"/>
        <w:jc w:val="both"/>
        <w:rPr>
          <w:color w:val="000000"/>
        </w:rPr>
      </w:pPr>
    </w:p>
    <w:p w:rsidR="00FA07EF" w:rsidRPr="001010E4" w:rsidRDefault="00FA07EF" w:rsidP="00FA07EF">
      <w:pPr>
        <w:spacing w:line="238" w:lineRule="auto"/>
        <w:jc w:val="both"/>
        <w:rPr>
          <w:b/>
          <w:color w:val="000000"/>
        </w:rPr>
      </w:pPr>
    </w:p>
    <w:p w:rsidR="00FA07EF" w:rsidRPr="001010E4" w:rsidRDefault="00FA07EF" w:rsidP="00FA07EF">
      <w:pPr>
        <w:spacing w:after="120" w:line="238" w:lineRule="auto"/>
        <w:jc w:val="center"/>
        <w:rPr>
          <w:b/>
          <w:color w:val="000000"/>
        </w:rPr>
      </w:pPr>
      <w:r w:rsidRPr="001010E4">
        <w:rPr>
          <w:b/>
          <w:color w:val="000000"/>
        </w:rPr>
        <w:t xml:space="preserve">Ориентировочная нормативная стоимость (единичные расценки) на элементы благоустройства </w:t>
      </w:r>
    </w:p>
    <w:tbl>
      <w:tblPr>
        <w:tblW w:w="9180" w:type="dxa"/>
        <w:tblInd w:w="10" w:type="dxa"/>
        <w:tblLayout w:type="fixed"/>
        <w:tblCellMar>
          <w:left w:w="0" w:type="dxa"/>
          <w:right w:w="0" w:type="dxa"/>
        </w:tblCellMar>
        <w:tblLook w:val="0000" w:firstRow="0" w:lastRow="0" w:firstColumn="0" w:lastColumn="0" w:noHBand="0" w:noVBand="0"/>
      </w:tblPr>
      <w:tblGrid>
        <w:gridCol w:w="4500"/>
        <w:gridCol w:w="1312"/>
        <w:gridCol w:w="3368"/>
      </w:tblGrid>
      <w:tr w:rsidR="00025ABA" w:rsidRPr="001010E4" w:rsidTr="001010E4">
        <w:trPr>
          <w:trHeight w:val="663"/>
        </w:trPr>
        <w:tc>
          <w:tcPr>
            <w:tcW w:w="4500" w:type="dxa"/>
            <w:tcBorders>
              <w:top w:val="single" w:sz="8" w:space="0" w:color="auto"/>
              <w:left w:val="single" w:sz="8" w:space="0" w:color="auto"/>
              <w:bottom w:val="single" w:sz="4" w:space="0" w:color="auto"/>
              <w:right w:val="single" w:sz="8" w:space="0" w:color="auto"/>
            </w:tcBorders>
            <w:vAlign w:val="center"/>
          </w:tcPr>
          <w:p w:rsidR="00FA07EF" w:rsidRPr="001010E4" w:rsidRDefault="00FA07EF" w:rsidP="001010E4">
            <w:pPr>
              <w:pStyle w:val="ae"/>
              <w:spacing w:after="0" w:line="240" w:lineRule="auto"/>
              <w:rPr>
                <w:rStyle w:val="af0"/>
                <w:rFonts w:ascii="Times New Roman" w:hAnsi="Times New Roman"/>
                <w:b/>
                <w:i w:val="0"/>
                <w:iCs w:val="0"/>
                <w:color w:val="000000"/>
                <w:lang w:val="ru-RU"/>
              </w:rPr>
            </w:pPr>
            <w:r w:rsidRPr="001010E4">
              <w:rPr>
                <w:rStyle w:val="af0"/>
                <w:rFonts w:ascii="Times New Roman" w:hAnsi="Times New Roman"/>
                <w:b/>
                <w:i w:val="0"/>
                <w:iCs w:val="0"/>
                <w:color w:val="000000"/>
                <w:lang w:val="ru-RU"/>
              </w:rPr>
              <w:t>Вид работ</w:t>
            </w:r>
          </w:p>
        </w:tc>
        <w:tc>
          <w:tcPr>
            <w:tcW w:w="1312" w:type="dxa"/>
            <w:tcBorders>
              <w:top w:val="single" w:sz="8" w:space="0" w:color="auto"/>
              <w:left w:val="nil"/>
              <w:bottom w:val="single" w:sz="4" w:space="0" w:color="auto"/>
              <w:right w:val="single" w:sz="8" w:space="0" w:color="auto"/>
            </w:tcBorders>
            <w:vAlign w:val="center"/>
          </w:tcPr>
          <w:p w:rsidR="00FA07EF" w:rsidRPr="001010E4" w:rsidRDefault="00FA07EF" w:rsidP="001010E4">
            <w:pPr>
              <w:pStyle w:val="ae"/>
              <w:spacing w:after="0" w:line="240" w:lineRule="auto"/>
              <w:rPr>
                <w:rStyle w:val="af0"/>
                <w:rFonts w:ascii="Times New Roman" w:hAnsi="Times New Roman"/>
                <w:b/>
                <w:i w:val="0"/>
                <w:iCs w:val="0"/>
                <w:color w:val="000000"/>
                <w:lang w:val="ru-RU"/>
              </w:rPr>
            </w:pPr>
            <w:r w:rsidRPr="001010E4">
              <w:rPr>
                <w:rStyle w:val="af0"/>
                <w:rFonts w:ascii="Times New Roman" w:hAnsi="Times New Roman"/>
                <w:b/>
                <w:i w:val="0"/>
                <w:iCs w:val="0"/>
                <w:color w:val="000000"/>
                <w:lang w:val="ru-RU"/>
              </w:rPr>
              <w:t>Единица</w:t>
            </w:r>
          </w:p>
          <w:p w:rsidR="00FA07EF" w:rsidRPr="001010E4" w:rsidRDefault="00FA07EF" w:rsidP="001010E4">
            <w:pPr>
              <w:pStyle w:val="ae"/>
              <w:spacing w:after="0" w:line="240" w:lineRule="auto"/>
              <w:rPr>
                <w:rStyle w:val="af0"/>
                <w:rFonts w:ascii="Times New Roman" w:hAnsi="Times New Roman"/>
                <w:b/>
                <w:i w:val="0"/>
                <w:iCs w:val="0"/>
                <w:color w:val="000000"/>
                <w:lang w:val="ru-RU"/>
              </w:rPr>
            </w:pPr>
            <w:r w:rsidRPr="001010E4">
              <w:rPr>
                <w:rStyle w:val="af0"/>
                <w:rFonts w:ascii="Times New Roman" w:hAnsi="Times New Roman"/>
                <w:b/>
                <w:i w:val="0"/>
                <w:iCs w:val="0"/>
                <w:color w:val="000000"/>
                <w:lang w:val="ru-RU"/>
              </w:rPr>
              <w:t>измерения</w:t>
            </w:r>
          </w:p>
        </w:tc>
        <w:tc>
          <w:tcPr>
            <w:tcW w:w="3368" w:type="dxa"/>
            <w:tcBorders>
              <w:top w:val="single" w:sz="8" w:space="0" w:color="auto"/>
              <w:left w:val="nil"/>
              <w:bottom w:val="single" w:sz="4" w:space="0" w:color="auto"/>
              <w:right w:val="single" w:sz="8" w:space="0" w:color="auto"/>
            </w:tcBorders>
            <w:vAlign w:val="center"/>
          </w:tcPr>
          <w:p w:rsidR="00FA07EF" w:rsidRPr="001010E4" w:rsidRDefault="00FA07EF" w:rsidP="001010E4">
            <w:pPr>
              <w:pStyle w:val="ae"/>
              <w:spacing w:after="0" w:line="240" w:lineRule="auto"/>
              <w:rPr>
                <w:rStyle w:val="af0"/>
                <w:rFonts w:ascii="Times New Roman" w:hAnsi="Times New Roman"/>
                <w:b/>
                <w:i w:val="0"/>
                <w:iCs w:val="0"/>
                <w:color w:val="000000"/>
                <w:lang w:val="ru-RU"/>
              </w:rPr>
            </w:pPr>
            <w:r w:rsidRPr="001010E4">
              <w:rPr>
                <w:rStyle w:val="af0"/>
                <w:rFonts w:ascii="Times New Roman" w:hAnsi="Times New Roman"/>
                <w:b/>
                <w:i w:val="0"/>
                <w:iCs w:val="0"/>
                <w:color w:val="000000"/>
                <w:lang w:val="ru-RU"/>
              </w:rPr>
              <w:t>Единичная расценка, руб.</w:t>
            </w:r>
          </w:p>
        </w:tc>
      </w:tr>
      <w:tr w:rsidR="00025ABA" w:rsidRPr="001010E4" w:rsidTr="00BE2B65">
        <w:trPr>
          <w:trHeight w:val="490"/>
        </w:trPr>
        <w:tc>
          <w:tcPr>
            <w:tcW w:w="4500" w:type="dxa"/>
            <w:tcBorders>
              <w:top w:val="single" w:sz="8" w:space="0" w:color="auto"/>
              <w:left w:val="single" w:sz="8" w:space="0" w:color="auto"/>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Тренажерная беседка на 10 тренажеров</w:t>
            </w:r>
          </w:p>
        </w:tc>
        <w:tc>
          <w:tcPr>
            <w:tcW w:w="1312"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1 шт.</w:t>
            </w:r>
          </w:p>
        </w:tc>
        <w:tc>
          <w:tcPr>
            <w:tcW w:w="3368"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375000</w:t>
            </w:r>
          </w:p>
        </w:tc>
      </w:tr>
      <w:tr w:rsidR="00025ABA" w:rsidRPr="001010E4" w:rsidTr="00BE2B65">
        <w:trPr>
          <w:trHeight w:val="411"/>
        </w:trPr>
        <w:tc>
          <w:tcPr>
            <w:tcW w:w="4500" w:type="dxa"/>
            <w:tcBorders>
              <w:top w:val="single" w:sz="8" w:space="0" w:color="auto"/>
              <w:left w:val="single" w:sz="8" w:space="0" w:color="auto"/>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Основание асфальт</w:t>
            </w:r>
          </w:p>
        </w:tc>
        <w:tc>
          <w:tcPr>
            <w:tcW w:w="1312"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1 кв. м</w:t>
            </w:r>
          </w:p>
        </w:tc>
        <w:tc>
          <w:tcPr>
            <w:tcW w:w="3368"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1700</w:t>
            </w:r>
          </w:p>
        </w:tc>
      </w:tr>
      <w:tr w:rsidR="00025ABA" w:rsidRPr="001010E4" w:rsidTr="00BE2B65">
        <w:trPr>
          <w:trHeight w:val="403"/>
        </w:trPr>
        <w:tc>
          <w:tcPr>
            <w:tcW w:w="4500" w:type="dxa"/>
            <w:tcBorders>
              <w:top w:val="single" w:sz="8" w:space="0" w:color="auto"/>
              <w:left w:val="single" w:sz="8" w:space="0" w:color="auto"/>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Бордюр</w:t>
            </w:r>
          </w:p>
        </w:tc>
        <w:tc>
          <w:tcPr>
            <w:tcW w:w="1312"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шт.</w:t>
            </w:r>
          </w:p>
        </w:tc>
        <w:tc>
          <w:tcPr>
            <w:tcW w:w="3368"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1000</w:t>
            </w:r>
          </w:p>
        </w:tc>
      </w:tr>
      <w:tr w:rsidR="00025ABA" w:rsidRPr="001010E4" w:rsidTr="00BE2B65">
        <w:trPr>
          <w:trHeight w:val="408"/>
        </w:trPr>
        <w:tc>
          <w:tcPr>
            <w:tcW w:w="4500" w:type="dxa"/>
            <w:tcBorders>
              <w:top w:val="single" w:sz="8" w:space="0" w:color="auto"/>
              <w:left w:val="single" w:sz="8" w:space="0" w:color="auto"/>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Доставка и установка</w:t>
            </w:r>
          </w:p>
        </w:tc>
        <w:tc>
          <w:tcPr>
            <w:tcW w:w="1312"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w:t>
            </w:r>
          </w:p>
        </w:tc>
        <w:tc>
          <w:tcPr>
            <w:tcW w:w="3368"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15400</w:t>
            </w:r>
          </w:p>
        </w:tc>
      </w:tr>
      <w:tr w:rsidR="00025ABA" w:rsidRPr="001010E4" w:rsidTr="00BE2B65">
        <w:trPr>
          <w:trHeight w:val="401"/>
        </w:trPr>
        <w:tc>
          <w:tcPr>
            <w:tcW w:w="4500" w:type="dxa"/>
            <w:tcBorders>
              <w:top w:val="single" w:sz="8" w:space="0" w:color="auto"/>
              <w:left w:val="single" w:sz="8" w:space="0" w:color="auto"/>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Игровой комплекс</w:t>
            </w:r>
          </w:p>
        </w:tc>
        <w:tc>
          <w:tcPr>
            <w:tcW w:w="1312"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1 шт.</w:t>
            </w:r>
          </w:p>
        </w:tc>
        <w:tc>
          <w:tcPr>
            <w:tcW w:w="3368"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398000</w:t>
            </w:r>
          </w:p>
        </w:tc>
      </w:tr>
      <w:tr w:rsidR="00025ABA" w:rsidRPr="001010E4" w:rsidTr="00BE2B65">
        <w:trPr>
          <w:trHeight w:val="407"/>
        </w:trPr>
        <w:tc>
          <w:tcPr>
            <w:tcW w:w="4500" w:type="dxa"/>
            <w:tcBorders>
              <w:top w:val="single" w:sz="8" w:space="0" w:color="auto"/>
              <w:left w:val="single" w:sz="8" w:space="0" w:color="auto"/>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Качели одинарные</w:t>
            </w:r>
          </w:p>
        </w:tc>
        <w:tc>
          <w:tcPr>
            <w:tcW w:w="1312"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1 шт.</w:t>
            </w:r>
          </w:p>
        </w:tc>
        <w:tc>
          <w:tcPr>
            <w:tcW w:w="3368"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16710</w:t>
            </w:r>
          </w:p>
        </w:tc>
      </w:tr>
      <w:tr w:rsidR="00025ABA" w:rsidRPr="001010E4" w:rsidTr="00BE2B65">
        <w:trPr>
          <w:trHeight w:val="412"/>
        </w:trPr>
        <w:tc>
          <w:tcPr>
            <w:tcW w:w="4500" w:type="dxa"/>
            <w:tcBorders>
              <w:top w:val="single" w:sz="8" w:space="0" w:color="auto"/>
              <w:left w:val="single" w:sz="8" w:space="0" w:color="auto"/>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Подсыпка песка</w:t>
            </w:r>
          </w:p>
        </w:tc>
        <w:tc>
          <w:tcPr>
            <w:tcW w:w="1312"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w:t>
            </w:r>
          </w:p>
        </w:tc>
        <w:tc>
          <w:tcPr>
            <w:tcW w:w="3368"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25290</w:t>
            </w:r>
          </w:p>
        </w:tc>
      </w:tr>
      <w:tr w:rsidR="00025ABA" w:rsidRPr="001010E4" w:rsidTr="00BE2B65">
        <w:trPr>
          <w:trHeight w:val="404"/>
        </w:trPr>
        <w:tc>
          <w:tcPr>
            <w:tcW w:w="4500" w:type="dxa"/>
            <w:tcBorders>
              <w:top w:val="single" w:sz="8" w:space="0" w:color="auto"/>
              <w:left w:val="single" w:sz="8" w:space="0" w:color="auto"/>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Установка, монтаж</w:t>
            </w:r>
          </w:p>
        </w:tc>
        <w:tc>
          <w:tcPr>
            <w:tcW w:w="1312"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w:t>
            </w:r>
          </w:p>
        </w:tc>
        <w:tc>
          <w:tcPr>
            <w:tcW w:w="3368"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60000</w:t>
            </w:r>
          </w:p>
        </w:tc>
      </w:tr>
    </w:tbl>
    <w:p w:rsidR="00FA07EF" w:rsidRPr="001010E4" w:rsidRDefault="00FA07EF" w:rsidP="00FA07EF">
      <w:pPr>
        <w:rPr>
          <w:b/>
          <w:bCs/>
          <w:color w:val="000000"/>
        </w:rPr>
      </w:pPr>
    </w:p>
    <w:p w:rsidR="00FA07EF" w:rsidRPr="001010E4" w:rsidRDefault="00FA07EF" w:rsidP="00FA07EF">
      <w:pPr>
        <w:pStyle w:val="ConsPlusTitle"/>
        <w:jc w:val="center"/>
        <w:rPr>
          <w:rFonts w:ascii="Times New Roman" w:hAnsi="Times New Roman" w:cs="Times New Roman"/>
          <w:color w:val="000000"/>
          <w:sz w:val="24"/>
          <w:szCs w:val="24"/>
        </w:rPr>
      </w:pPr>
      <w:r w:rsidRPr="001010E4">
        <w:rPr>
          <w:rFonts w:ascii="Times New Roman" w:hAnsi="Times New Roman" w:cs="Times New Roman"/>
          <w:color w:val="000000"/>
          <w:sz w:val="24"/>
          <w:szCs w:val="24"/>
        </w:rPr>
        <w:t>Адресный перечень территорий</w:t>
      </w:r>
      <w:r w:rsidR="00025ABA" w:rsidRPr="001010E4">
        <w:rPr>
          <w:rFonts w:ascii="Times New Roman" w:hAnsi="Times New Roman" w:cs="Times New Roman"/>
          <w:color w:val="000000"/>
          <w:sz w:val="24"/>
          <w:szCs w:val="24"/>
        </w:rPr>
        <w:t xml:space="preserve"> в рамках поддержки местных инициатив, подлежащих благоустройству в 20__году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025ABA" w:rsidRPr="001010E4" w:rsidTr="001010E4">
        <w:tblPrEx>
          <w:tblCellMar>
            <w:top w:w="0" w:type="dxa"/>
            <w:bottom w:w="0" w:type="dxa"/>
          </w:tblCellMar>
        </w:tblPrEx>
        <w:trPr>
          <w:trHeight w:val="720"/>
        </w:trPr>
        <w:tc>
          <w:tcPr>
            <w:tcW w:w="720" w:type="dxa"/>
            <w:vAlign w:val="center"/>
          </w:tcPr>
          <w:p w:rsidR="00FA07EF" w:rsidRPr="001010E4" w:rsidRDefault="00FA07EF" w:rsidP="001010E4">
            <w:pPr>
              <w:tabs>
                <w:tab w:val="left" w:pos="0"/>
              </w:tabs>
              <w:jc w:val="center"/>
              <w:rPr>
                <w:b/>
                <w:color w:val="000000"/>
              </w:rPr>
            </w:pPr>
            <w:r w:rsidRPr="001010E4">
              <w:rPr>
                <w:b/>
                <w:color w:val="000000"/>
              </w:rPr>
              <w:t>№ п/п</w:t>
            </w:r>
          </w:p>
        </w:tc>
        <w:tc>
          <w:tcPr>
            <w:tcW w:w="8460" w:type="dxa"/>
            <w:vAlign w:val="center"/>
          </w:tcPr>
          <w:p w:rsidR="00FA07EF" w:rsidRPr="001010E4" w:rsidRDefault="00FA07EF" w:rsidP="00025ABA">
            <w:pPr>
              <w:tabs>
                <w:tab w:val="left" w:pos="0"/>
              </w:tabs>
              <w:jc w:val="center"/>
              <w:rPr>
                <w:b/>
                <w:color w:val="000000"/>
              </w:rPr>
            </w:pPr>
            <w:r w:rsidRPr="001010E4">
              <w:rPr>
                <w:b/>
                <w:color w:val="000000"/>
              </w:rPr>
              <w:t>Адрес территории</w:t>
            </w:r>
          </w:p>
        </w:tc>
      </w:tr>
      <w:tr w:rsidR="00FA07EF" w:rsidRPr="001010E4" w:rsidTr="001010E4">
        <w:tblPrEx>
          <w:tblCellMar>
            <w:top w:w="0" w:type="dxa"/>
            <w:bottom w:w="0" w:type="dxa"/>
          </w:tblCellMar>
        </w:tblPrEx>
        <w:trPr>
          <w:trHeight w:val="347"/>
        </w:trPr>
        <w:tc>
          <w:tcPr>
            <w:tcW w:w="720" w:type="dxa"/>
            <w:vAlign w:val="center"/>
          </w:tcPr>
          <w:p w:rsidR="00FA07EF" w:rsidRPr="001010E4" w:rsidRDefault="00FA07EF" w:rsidP="001010E4">
            <w:pPr>
              <w:tabs>
                <w:tab w:val="left" w:pos="0"/>
              </w:tabs>
              <w:jc w:val="center"/>
              <w:rPr>
                <w:color w:val="000000"/>
              </w:rPr>
            </w:pPr>
          </w:p>
        </w:tc>
        <w:tc>
          <w:tcPr>
            <w:tcW w:w="8460" w:type="dxa"/>
          </w:tcPr>
          <w:p w:rsidR="00FA07EF" w:rsidRPr="001010E4" w:rsidRDefault="00FA07EF" w:rsidP="001010E4">
            <w:pPr>
              <w:rPr>
                <w:iCs/>
                <w:color w:val="000000"/>
              </w:rPr>
            </w:pPr>
          </w:p>
        </w:tc>
      </w:tr>
      <w:tr w:rsidR="00025ABA" w:rsidRPr="001010E4" w:rsidTr="001010E4">
        <w:tblPrEx>
          <w:tblCellMar>
            <w:top w:w="0" w:type="dxa"/>
            <w:bottom w:w="0" w:type="dxa"/>
          </w:tblCellMar>
        </w:tblPrEx>
        <w:trPr>
          <w:trHeight w:val="280"/>
        </w:trPr>
        <w:tc>
          <w:tcPr>
            <w:tcW w:w="720" w:type="dxa"/>
            <w:vAlign w:val="center"/>
          </w:tcPr>
          <w:p w:rsidR="00FA07EF" w:rsidRPr="001010E4" w:rsidRDefault="00FA07EF" w:rsidP="00025ABA">
            <w:pPr>
              <w:tabs>
                <w:tab w:val="left" w:pos="0"/>
              </w:tabs>
              <w:rPr>
                <w:color w:val="000000"/>
              </w:rPr>
            </w:pPr>
          </w:p>
        </w:tc>
        <w:tc>
          <w:tcPr>
            <w:tcW w:w="8460" w:type="dxa"/>
          </w:tcPr>
          <w:p w:rsidR="00FA07EF" w:rsidRPr="001010E4" w:rsidRDefault="00FA07EF" w:rsidP="00025ABA">
            <w:pPr>
              <w:rPr>
                <w:iCs/>
                <w:color w:val="000000"/>
              </w:rPr>
            </w:pPr>
          </w:p>
        </w:tc>
      </w:tr>
    </w:tbl>
    <w:p w:rsidR="00025ABA" w:rsidRDefault="00025ABA" w:rsidP="00025ABA">
      <w:pPr>
        <w:tabs>
          <w:tab w:val="left" w:pos="0"/>
        </w:tabs>
        <w:jc w:val="center"/>
        <w:rPr>
          <w:b/>
        </w:rPr>
      </w:pPr>
    </w:p>
    <w:p w:rsidR="00025ABA" w:rsidRPr="0042118A" w:rsidRDefault="00025ABA" w:rsidP="00025ABA">
      <w:pPr>
        <w:tabs>
          <w:tab w:val="left" w:pos="0"/>
        </w:tabs>
        <w:jc w:val="center"/>
        <w:rPr>
          <w:b/>
          <w:bCs/>
        </w:rPr>
      </w:pPr>
      <w:r w:rsidRPr="0042118A">
        <w:rPr>
          <w:b/>
        </w:rPr>
        <w:t xml:space="preserve">Порядок основных мероприятий по благоустройству территорий, </w:t>
      </w:r>
      <w:r w:rsidRPr="0042118A">
        <w:rPr>
          <w:b/>
          <w:bCs/>
        </w:rPr>
        <w:t>в рамках поддержки местных инициатив, подлежащие благоустройству в 20</w:t>
      </w:r>
      <w:r>
        <w:rPr>
          <w:b/>
          <w:bCs/>
        </w:rPr>
        <w:t>__</w:t>
      </w:r>
      <w:r w:rsidRPr="0042118A">
        <w:rPr>
          <w:b/>
          <w:bCs/>
        </w:rPr>
        <w:t xml:space="preserve"> году</w:t>
      </w:r>
    </w:p>
    <w:p w:rsidR="00025ABA" w:rsidRPr="0042118A" w:rsidRDefault="00025ABA" w:rsidP="00025ABA">
      <w:pPr>
        <w:jc w:val="center"/>
        <w:rPr>
          <w:b/>
        </w:rPr>
      </w:pPr>
    </w:p>
    <w:p w:rsidR="00025ABA" w:rsidRPr="0042118A" w:rsidRDefault="00025ABA" w:rsidP="00025ABA">
      <w:r w:rsidRPr="0042118A">
        <w:t>1.</w:t>
      </w:r>
      <w:r w:rsidRPr="0042118A">
        <w:rPr>
          <w:b/>
        </w:rPr>
        <w:t xml:space="preserve"> </w:t>
      </w:r>
      <w:r w:rsidRPr="0042118A">
        <w:t>Обследование состояния придомовых и общественных территорий, с целью выбора места расположения объекта.</w:t>
      </w:r>
    </w:p>
    <w:p w:rsidR="00025ABA" w:rsidRPr="0042118A" w:rsidRDefault="00025ABA" w:rsidP="00025ABA">
      <w:r w:rsidRPr="0042118A">
        <w:t>2. Подготовка дизайн-проекта и сметных расчетов по установке объекта.</w:t>
      </w:r>
    </w:p>
    <w:p w:rsidR="00FA07EF" w:rsidRPr="00307AC0" w:rsidRDefault="00025ABA" w:rsidP="00307AC0">
      <w:r w:rsidRPr="0042118A">
        <w:t>3. Общественное обсуждение и утверждение объекта.</w:t>
      </w:r>
    </w:p>
    <w:p w:rsidR="00025ABA" w:rsidRPr="001010E4" w:rsidRDefault="00025ABA" w:rsidP="00FA07EF">
      <w:pPr>
        <w:spacing w:line="234" w:lineRule="auto"/>
        <w:jc w:val="center"/>
        <w:rPr>
          <w:b/>
          <w:bCs/>
          <w:color w:val="000000"/>
        </w:rPr>
      </w:pPr>
    </w:p>
    <w:p w:rsidR="00307AC0" w:rsidRDefault="00307AC0" w:rsidP="00FA07EF">
      <w:pPr>
        <w:spacing w:line="234" w:lineRule="auto"/>
        <w:jc w:val="center"/>
        <w:rPr>
          <w:b/>
          <w:bCs/>
          <w:color w:val="000000"/>
        </w:rPr>
      </w:pPr>
    </w:p>
    <w:p w:rsidR="00FA07EF" w:rsidRPr="002F62F5" w:rsidRDefault="00B557A3" w:rsidP="00FA07EF">
      <w:pPr>
        <w:spacing w:line="234" w:lineRule="auto"/>
        <w:jc w:val="center"/>
        <w:rPr>
          <w:b/>
          <w:bCs/>
          <w:color w:val="000000"/>
        </w:rPr>
      </w:pPr>
      <w:r>
        <w:rPr>
          <w:b/>
          <w:bCs/>
          <w:color w:val="000000"/>
        </w:rPr>
        <w:lastRenderedPageBreak/>
        <w:t xml:space="preserve">5. </w:t>
      </w:r>
      <w:r w:rsidR="00FA07EF" w:rsidRPr="001010E4">
        <w:rPr>
          <w:b/>
          <w:bCs/>
          <w:color w:val="000000"/>
        </w:rPr>
        <w:t xml:space="preserve">Ресурсное обеспечение </w:t>
      </w:r>
      <w:r w:rsidR="00FA07EF" w:rsidRPr="002F62F5">
        <w:rPr>
          <w:b/>
          <w:bCs/>
          <w:color w:val="000000"/>
        </w:rPr>
        <w:t>подпрограммы</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34"/>
        <w:gridCol w:w="1134"/>
        <w:gridCol w:w="1134"/>
        <w:gridCol w:w="1275"/>
        <w:gridCol w:w="1276"/>
        <w:gridCol w:w="1134"/>
        <w:gridCol w:w="1073"/>
      </w:tblGrid>
      <w:tr w:rsidR="00771E99" w:rsidRPr="00221209" w:rsidTr="00D46421">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suppressAutoHyphens/>
              <w:jc w:val="center"/>
              <w:rPr>
                <w:color w:val="000000"/>
                <w:sz w:val="20"/>
                <w:szCs w:val="20"/>
              </w:rPr>
            </w:pPr>
            <w:r w:rsidRPr="00221209">
              <w:rPr>
                <w:color w:val="000000"/>
                <w:sz w:val="20"/>
                <w:szCs w:val="20"/>
              </w:rPr>
              <w:t>№ п/п</w:t>
            </w:r>
          </w:p>
        </w:tc>
        <w:tc>
          <w:tcPr>
            <w:tcW w:w="2334"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ind w:left="72"/>
              <w:jc w:val="center"/>
              <w:rPr>
                <w:color w:val="000000"/>
                <w:sz w:val="20"/>
                <w:szCs w:val="20"/>
              </w:rPr>
            </w:pPr>
            <w:r w:rsidRPr="00221209">
              <w:rPr>
                <w:color w:val="000000"/>
                <w:sz w:val="20"/>
                <w:szCs w:val="20"/>
              </w:rPr>
              <w:t>Наименование мероприятия, источник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108"/>
              </w:tabs>
              <w:ind w:left="-108" w:right="-108"/>
              <w:jc w:val="center"/>
              <w:rPr>
                <w:color w:val="000000"/>
                <w:sz w:val="20"/>
                <w:szCs w:val="20"/>
              </w:rPr>
            </w:pPr>
            <w:r w:rsidRPr="00221209">
              <w:rPr>
                <w:color w:val="000000"/>
                <w:sz w:val="20"/>
                <w:szCs w:val="20"/>
              </w:rPr>
              <w:t>Исполнитель</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r w:rsidRPr="00221209">
              <w:rPr>
                <w:color w:val="000000"/>
                <w:sz w:val="20"/>
                <w:szCs w:val="20"/>
              </w:rPr>
              <w:t>2020 год, 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r w:rsidRPr="00221209">
              <w:rPr>
                <w:color w:val="000000"/>
                <w:sz w:val="20"/>
                <w:szCs w:val="20"/>
              </w:rPr>
              <w:t>2021 год, тыс.</w:t>
            </w:r>
            <w:r>
              <w:rPr>
                <w:color w:val="000000"/>
                <w:sz w:val="20"/>
                <w:szCs w:val="20"/>
              </w:rPr>
              <w:t xml:space="preserve"> </w:t>
            </w:r>
            <w:r w:rsidRPr="00221209">
              <w:rPr>
                <w:color w:val="000000"/>
                <w:sz w:val="20"/>
                <w:szCs w:val="20"/>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r w:rsidRPr="00221209">
              <w:rPr>
                <w:color w:val="000000"/>
                <w:sz w:val="20"/>
                <w:szCs w:val="20"/>
              </w:rPr>
              <w:t>2022 год,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r w:rsidRPr="00221209">
              <w:rPr>
                <w:color w:val="000000"/>
                <w:sz w:val="20"/>
                <w:szCs w:val="20"/>
              </w:rPr>
              <w:t>2023 год, тыс. руб.</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r w:rsidRPr="00221209">
              <w:rPr>
                <w:color w:val="000000"/>
                <w:sz w:val="20"/>
                <w:szCs w:val="20"/>
              </w:rPr>
              <w:t>2024 год, тыс. руб.</w:t>
            </w:r>
          </w:p>
        </w:tc>
      </w:tr>
      <w:tr w:rsidR="00771E99" w:rsidRPr="00221209" w:rsidTr="00307AC0">
        <w:trPr>
          <w:trHeight w:val="403"/>
        </w:trPr>
        <w:tc>
          <w:tcPr>
            <w:tcW w:w="4008" w:type="dxa"/>
            <w:gridSpan w:val="3"/>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r w:rsidRPr="00221209">
              <w:rPr>
                <w:color w:val="000000"/>
                <w:sz w:val="22"/>
                <w:szCs w:val="22"/>
              </w:rPr>
              <w:t>Подпрограмма, 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ind w:left="72" w:hanging="72"/>
              <w:jc w:val="center"/>
              <w:rPr>
                <w:color w:val="000000"/>
                <w:sz w:val="20"/>
                <w:szCs w:val="20"/>
              </w:rPr>
            </w:pPr>
            <w:r w:rsidRPr="00221209">
              <w:rPr>
                <w:color w:val="000000"/>
                <w:sz w:val="20"/>
                <w:szCs w:val="20"/>
              </w:rPr>
              <w:t>0,0</w:t>
            </w:r>
            <w:r>
              <w:rPr>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108"/>
              </w:tabs>
              <w:ind w:left="-108"/>
              <w:jc w:val="center"/>
              <w:rPr>
                <w:color w:val="000000"/>
                <w:sz w:val="20"/>
                <w:szCs w:val="20"/>
              </w:rPr>
            </w:pPr>
            <w:r w:rsidRPr="00221209">
              <w:rPr>
                <w:color w:val="000000"/>
                <w:sz w:val="20"/>
                <w:szCs w:val="20"/>
              </w:rPr>
              <w:t>0,0</w:t>
            </w: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221209" w:rsidTr="00D46421">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suppressAutoHyphens/>
              <w:jc w:val="center"/>
              <w:rPr>
                <w:color w:val="000000"/>
                <w:sz w:val="20"/>
                <w:szCs w:val="20"/>
              </w:rPr>
            </w:pPr>
          </w:p>
        </w:tc>
        <w:tc>
          <w:tcPr>
            <w:tcW w:w="3468" w:type="dxa"/>
            <w:gridSpan w:val="2"/>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rPr>
                <w:color w:val="000000"/>
                <w:sz w:val="20"/>
                <w:szCs w:val="20"/>
              </w:rPr>
            </w:pPr>
            <w:r w:rsidRPr="00221209">
              <w:rPr>
                <w:color w:val="000000"/>
                <w:sz w:val="22"/>
                <w:szCs w:val="22"/>
              </w:rPr>
              <w:t>Бюджет Фурмановского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r w:rsidRPr="00221209">
              <w:rPr>
                <w:color w:val="000000"/>
                <w:sz w:val="20"/>
                <w:szCs w:val="20"/>
              </w:rPr>
              <w:t>0,0</w:t>
            </w:r>
            <w:r>
              <w:rPr>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108"/>
              </w:tabs>
              <w:ind w:left="36" w:hanging="144"/>
              <w:jc w:val="center"/>
              <w:rPr>
                <w:color w:val="000000"/>
                <w:sz w:val="20"/>
                <w:szCs w:val="20"/>
              </w:rPr>
            </w:pPr>
            <w:r w:rsidRPr="00221209">
              <w:rPr>
                <w:color w:val="000000"/>
                <w:sz w:val="20"/>
                <w:szCs w:val="20"/>
              </w:rPr>
              <w:t>0,0</w:t>
            </w: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221209" w:rsidTr="00307AC0">
        <w:trPr>
          <w:trHeight w:val="305"/>
        </w:trPr>
        <w:tc>
          <w:tcPr>
            <w:tcW w:w="540"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suppressAutoHyphens/>
              <w:jc w:val="center"/>
              <w:rPr>
                <w:color w:val="000000"/>
                <w:sz w:val="20"/>
                <w:szCs w:val="20"/>
              </w:rPr>
            </w:pPr>
          </w:p>
        </w:tc>
        <w:tc>
          <w:tcPr>
            <w:tcW w:w="3468" w:type="dxa"/>
            <w:gridSpan w:val="2"/>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rPr>
                <w:color w:val="000000"/>
                <w:sz w:val="20"/>
                <w:szCs w:val="20"/>
              </w:rPr>
            </w:pPr>
            <w:r w:rsidRPr="00221209">
              <w:rPr>
                <w:color w:val="000000"/>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221209" w:rsidTr="00307AC0">
        <w:trPr>
          <w:trHeight w:val="313"/>
        </w:trPr>
        <w:tc>
          <w:tcPr>
            <w:tcW w:w="540"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suppressAutoHyphens/>
              <w:jc w:val="center"/>
              <w:rPr>
                <w:color w:val="000000"/>
                <w:sz w:val="20"/>
                <w:szCs w:val="20"/>
              </w:rPr>
            </w:pPr>
          </w:p>
        </w:tc>
        <w:tc>
          <w:tcPr>
            <w:tcW w:w="3468" w:type="dxa"/>
            <w:gridSpan w:val="2"/>
            <w:tcBorders>
              <w:top w:val="single" w:sz="4" w:space="0" w:color="auto"/>
              <w:left w:val="single" w:sz="4" w:space="0" w:color="auto"/>
              <w:bottom w:val="single" w:sz="4" w:space="0" w:color="auto"/>
              <w:right w:val="single" w:sz="4" w:space="0" w:color="auto"/>
            </w:tcBorders>
            <w:vAlign w:val="center"/>
          </w:tcPr>
          <w:p w:rsidR="00771E99" w:rsidRPr="00221209" w:rsidRDefault="00771E99" w:rsidP="00D46421">
            <w:pPr>
              <w:tabs>
                <w:tab w:val="left" w:pos="0"/>
              </w:tabs>
              <w:rPr>
                <w:color w:val="000000"/>
                <w:sz w:val="20"/>
                <w:szCs w:val="20"/>
              </w:rPr>
            </w:pPr>
            <w:r w:rsidRPr="00221209">
              <w:rPr>
                <w:color w:val="00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221209" w:rsidTr="00D46421">
        <w:trPr>
          <w:trHeight w:val="540"/>
        </w:trPr>
        <w:tc>
          <w:tcPr>
            <w:tcW w:w="540" w:type="dxa"/>
            <w:vMerge w:val="restart"/>
            <w:tcBorders>
              <w:top w:val="single" w:sz="4" w:space="0" w:color="auto"/>
              <w:left w:val="single" w:sz="4" w:space="0" w:color="auto"/>
              <w:right w:val="single" w:sz="4" w:space="0" w:color="auto"/>
            </w:tcBorders>
            <w:vAlign w:val="center"/>
          </w:tcPr>
          <w:p w:rsidR="00771E99" w:rsidRPr="00221209" w:rsidRDefault="00771E99" w:rsidP="00D46421">
            <w:pPr>
              <w:suppressAutoHyphens/>
              <w:jc w:val="center"/>
              <w:rPr>
                <w:color w:val="000000"/>
                <w:sz w:val="20"/>
                <w:szCs w:val="20"/>
              </w:rPr>
            </w:pPr>
            <w:r>
              <w:rPr>
                <w:color w:val="000000"/>
                <w:sz w:val="20"/>
                <w:szCs w:val="20"/>
              </w:rPr>
              <w:t>1.</w:t>
            </w:r>
          </w:p>
        </w:tc>
        <w:tc>
          <w:tcPr>
            <w:tcW w:w="2334" w:type="dxa"/>
            <w:tcBorders>
              <w:top w:val="single" w:sz="4" w:space="0" w:color="auto"/>
              <w:left w:val="single" w:sz="4" w:space="0" w:color="auto"/>
              <w:bottom w:val="single" w:sz="4" w:space="0" w:color="auto"/>
              <w:right w:val="single" w:sz="4" w:space="0" w:color="auto"/>
            </w:tcBorders>
            <w:vAlign w:val="center"/>
          </w:tcPr>
          <w:p w:rsidR="00771E99" w:rsidRPr="00221209" w:rsidRDefault="00771E99" w:rsidP="00771E99">
            <w:pPr>
              <w:tabs>
                <w:tab w:val="left" w:pos="0"/>
              </w:tabs>
              <w:ind w:left="72"/>
              <w:rPr>
                <w:color w:val="000000"/>
                <w:sz w:val="20"/>
                <w:szCs w:val="20"/>
              </w:rPr>
            </w:pPr>
            <w:r>
              <w:rPr>
                <w:color w:val="000000"/>
                <w:sz w:val="22"/>
                <w:szCs w:val="22"/>
              </w:rPr>
              <w:t xml:space="preserve">Основное мероприятие «Формирование современной </w:t>
            </w:r>
            <w:r w:rsidR="00A074A2">
              <w:rPr>
                <w:color w:val="000000"/>
                <w:sz w:val="22"/>
                <w:szCs w:val="22"/>
              </w:rPr>
              <w:t>городской среды</w:t>
            </w:r>
            <w:r>
              <w:rPr>
                <w:color w:val="000000"/>
                <w:sz w:val="22"/>
                <w:szCs w:val="22"/>
              </w:rPr>
              <w:t>»</w:t>
            </w:r>
            <w:r w:rsidR="00A074A2">
              <w:rPr>
                <w:color w:val="000000"/>
                <w:sz w:val="22"/>
                <w:szCs w:val="22"/>
              </w:rPr>
              <w:t xml:space="preserve"> проекта «Формирование комфортной городской среды»</w:t>
            </w:r>
          </w:p>
        </w:tc>
        <w:tc>
          <w:tcPr>
            <w:tcW w:w="1134" w:type="dxa"/>
            <w:vMerge w:val="restart"/>
            <w:tcBorders>
              <w:top w:val="single" w:sz="4" w:space="0" w:color="auto"/>
              <w:left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r w:rsidRPr="000F47D1">
              <w:rPr>
                <w:color w:val="000000"/>
                <w:sz w:val="22"/>
                <w:szCs w:val="22"/>
              </w:rPr>
              <w:t>Отдел ЖКХ и благоустройства</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221209" w:rsidTr="00D46421">
        <w:trPr>
          <w:trHeight w:val="540"/>
        </w:trPr>
        <w:tc>
          <w:tcPr>
            <w:tcW w:w="540" w:type="dxa"/>
            <w:vMerge/>
            <w:tcBorders>
              <w:left w:val="single" w:sz="4" w:space="0" w:color="auto"/>
              <w:right w:val="single" w:sz="4" w:space="0" w:color="auto"/>
            </w:tcBorders>
            <w:vAlign w:val="center"/>
          </w:tcPr>
          <w:p w:rsidR="00771E99" w:rsidRPr="00221209" w:rsidRDefault="00771E99" w:rsidP="00D46421">
            <w:pPr>
              <w:suppressAutoHyphens/>
              <w:jc w:val="center"/>
              <w:rPr>
                <w:color w:val="000000"/>
                <w:sz w:val="20"/>
                <w:szCs w:val="20"/>
              </w:rPr>
            </w:pPr>
          </w:p>
        </w:tc>
        <w:tc>
          <w:tcPr>
            <w:tcW w:w="2334" w:type="dxa"/>
            <w:tcBorders>
              <w:top w:val="single" w:sz="4" w:space="0" w:color="auto"/>
              <w:left w:val="single" w:sz="4" w:space="0" w:color="auto"/>
              <w:bottom w:val="single" w:sz="4" w:space="0" w:color="auto"/>
              <w:right w:val="single" w:sz="4" w:space="0" w:color="auto"/>
            </w:tcBorders>
            <w:vAlign w:val="center"/>
          </w:tcPr>
          <w:p w:rsidR="00771E99" w:rsidRPr="00EA2501" w:rsidRDefault="00771E99" w:rsidP="00D46421">
            <w:r w:rsidRPr="00EA2501">
              <w:t>Бюджет Фурмановского городского поселения</w:t>
            </w:r>
          </w:p>
        </w:tc>
        <w:tc>
          <w:tcPr>
            <w:tcW w:w="1134" w:type="dxa"/>
            <w:vMerge/>
            <w:tcBorders>
              <w:left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221209" w:rsidTr="00307AC0">
        <w:trPr>
          <w:trHeight w:val="341"/>
        </w:trPr>
        <w:tc>
          <w:tcPr>
            <w:tcW w:w="540" w:type="dxa"/>
            <w:vMerge/>
            <w:tcBorders>
              <w:left w:val="single" w:sz="4" w:space="0" w:color="auto"/>
              <w:right w:val="single" w:sz="4" w:space="0" w:color="auto"/>
            </w:tcBorders>
            <w:vAlign w:val="center"/>
          </w:tcPr>
          <w:p w:rsidR="00771E99" w:rsidRPr="00221209" w:rsidRDefault="00771E99" w:rsidP="00D46421">
            <w:pPr>
              <w:suppressAutoHyphens/>
              <w:jc w:val="center"/>
              <w:rPr>
                <w:color w:val="000000"/>
                <w:sz w:val="20"/>
                <w:szCs w:val="20"/>
              </w:rPr>
            </w:pPr>
          </w:p>
        </w:tc>
        <w:tc>
          <w:tcPr>
            <w:tcW w:w="2334" w:type="dxa"/>
            <w:tcBorders>
              <w:top w:val="single" w:sz="4" w:space="0" w:color="auto"/>
              <w:left w:val="single" w:sz="4" w:space="0" w:color="auto"/>
              <w:bottom w:val="single" w:sz="4" w:space="0" w:color="auto"/>
              <w:right w:val="single" w:sz="4" w:space="0" w:color="auto"/>
            </w:tcBorders>
            <w:vAlign w:val="center"/>
          </w:tcPr>
          <w:p w:rsidR="00771E99" w:rsidRPr="00EA2501" w:rsidRDefault="00771E99" w:rsidP="00D46421">
            <w:r w:rsidRPr="00EA2501">
              <w:t>Областной бюджет</w:t>
            </w:r>
          </w:p>
        </w:tc>
        <w:tc>
          <w:tcPr>
            <w:tcW w:w="1134" w:type="dxa"/>
            <w:vMerge/>
            <w:tcBorders>
              <w:left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221209" w:rsidTr="00D46421">
        <w:trPr>
          <w:trHeight w:val="540"/>
        </w:trPr>
        <w:tc>
          <w:tcPr>
            <w:tcW w:w="540" w:type="dxa"/>
            <w:vMerge/>
            <w:tcBorders>
              <w:left w:val="single" w:sz="4" w:space="0" w:color="auto"/>
              <w:bottom w:val="single" w:sz="4" w:space="0" w:color="auto"/>
              <w:right w:val="single" w:sz="4" w:space="0" w:color="auto"/>
            </w:tcBorders>
            <w:vAlign w:val="center"/>
          </w:tcPr>
          <w:p w:rsidR="00771E99" w:rsidRPr="00221209" w:rsidRDefault="00771E99" w:rsidP="00D46421">
            <w:pPr>
              <w:suppressAutoHyphens/>
              <w:jc w:val="center"/>
              <w:rPr>
                <w:color w:val="000000"/>
                <w:sz w:val="20"/>
                <w:szCs w:val="20"/>
              </w:rPr>
            </w:pPr>
          </w:p>
        </w:tc>
        <w:tc>
          <w:tcPr>
            <w:tcW w:w="2334" w:type="dxa"/>
            <w:tcBorders>
              <w:top w:val="single" w:sz="4" w:space="0" w:color="auto"/>
              <w:left w:val="single" w:sz="4" w:space="0" w:color="auto"/>
              <w:bottom w:val="single" w:sz="4" w:space="0" w:color="auto"/>
              <w:right w:val="single" w:sz="4" w:space="0" w:color="auto"/>
            </w:tcBorders>
            <w:vAlign w:val="center"/>
          </w:tcPr>
          <w:p w:rsidR="00771E99" w:rsidRDefault="00771E99" w:rsidP="00D46421">
            <w:r w:rsidRPr="00EA2501">
              <w:t>Федеральный бюджет</w:t>
            </w:r>
          </w:p>
        </w:tc>
        <w:tc>
          <w:tcPr>
            <w:tcW w:w="1134" w:type="dxa"/>
            <w:vMerge/>
            <w:tcBorders>
              <w:left w:val="single" w:sz="4" w:space="0" w:color="auto"/>
              <w:bottom w:val="single" w:sz="4" w:space="0" w:color="auto"/>
              <w:right w:val="single" w:sz="4" w:space="0" w:color="auto"/>
            </w:tcBorders>
            <w:vAlign w:val="center"/>
          </w:tcPr>
          <w:p w:rsidR="00771E99" w:rsidRPr="00221209" w:rsidRDefault="00771E99" w:rsidP="00D46421">
            <w:pPr>
              <w:tabs>
                <w:tab w:val="left" w:pos="0"/>
              </w:tabs>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0F47D1" w:rsidTr="00D46421">
        <w:trPr>
          <w:trHeight w:val="540"/>
        </w:trPr>
        <w:tc>
          <w:tcPr>
            <w:tcW w:w="540" w:type="dxa"/>
            <w:vMerge w:val="restart"/>
            <w:tcBorders>
              <w:left w:val="single" w:sz="4" w:space="0" w:color="auto"/>
              <w:right w:val="single" w:sz="4" w:space="0" w:color="auto"/>
            </w:tcBorders>
            <w:vAlign w:val="center"/>
          </w:tcPr>
          <w:p w:rsidR="00771E99" w:rsidRPr="000F47D1" w:rsidRDefault="00771E99" w:rsidP="00B557A3">
            <w:pPr>
              <w:suppressAutoHyphens/>
              <w:ind w:right="-174"/>
              <w:jc w:val="center"/>
              <w:rPr>
                <w:color w:val="000000"/>
                <w:sz w:val="22"/>
                <w:szCs w:val="22"/>
              </w:rPr>
            </w:pPr>
            <w:r>
              <w:rPr>
                <w:color w:val="000000"/>
                <w:sz w:val="22"/>
                <w:szCs w:val="22"/>
              </w:rPr>
              <w:t>1.1.</w:t>
            </w:r>
          </w:p>
        </w:tc>
        <w:tc>
          <w:tcPr>
            <w:tcW w:w="2334" w:type="dxa"/>
            <w:tcBorders>
              <w:top w:val="single" w:sz="4" w:space="0" w:color="auto"/>
              <w:left w:val="single" w:sz="4" w:space="0" w:color="auto"/>
              <w:bottom w:val="single" w:sz="4" w:space="0" w:color="auto"/>
              <w:right w:val="single" w:sz="4" w:space="0" w:color="auto"/>
            </w:tcBorders>
            <w:vAlign w:val="center"/>
          </w:tcPr>
          <w:p w:rsidR="00771E99" w:rsidRPr="000F47D1" w:rsidRDefault="00B557A3" w:rsidP="00A074A2">
            <w:pPr>
              <w:tabs>
                <w:tab w:val="left" w:pos="-184"/>
              </w:tabs>
              <w:ind w:left="-42"/>
              <w:rPr>
                <w:color w:val="000000"/>
                <w:sz w:val="22"/>
                <w:szCs w:val="22"/>
              </w:rPr>
            </w:pPr>
            <w:r>
              <w:rPr>
                <w:color w:val="000000"/>
                <w:sz w:val="22"/>
                <w:szCs w:val="22"/>
              </w:rPr>
              <w:t>Организация</w:t>
            </w:r>
            <w:r w:rsidR="00A074A2">
              <w:rPr>
                <w:color w:val="000000"/>
                <w:sz w:val="22"/>
                <w:szCs w:val="22"/>
              </w:rPr>
              <w:t xml:space="preserve"> благоустройства территорий в рамках поддержки местных инициатив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71E99" w:rsidRPr="000F47D1" w:rsidRDefault="00771E99" w:rsidP="00D46421">
            <w:pPr>
              <w:tabs>
                <w:tab w:val="left" w:pos="0"/>
              </w:tabs>
              <w:jc w:val="center"/>
              <w:rPr>
                <w:color w:val="000000"/>
                <w:sz w:val="22"/>
                <w:szCs w:val="22"/>
              </w:rPr>
            </w:pPr>
            <w:r w:rsidRPr="000F47D1">
              <w:rPr>
                <w:color w:val="000000"/>
                <w:sz w:val="22"/>
                <w:szCs w:val="22"/>
              </w:rPr>
              <w:t>Отдел ЖКХ и благоустройства</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0F47D1" w:rsidTr="00D46421">
        <w:trPr>
          <w:trHeight w:val="540"/>
        </w:trPr>
        <w:tc>
          <w:tcPr>
            <w:tcW w:w="540" w:type="dxa"/>
            <w:vMerge/>
            <w:tcBorders>
              <w:left w:val="single" w:sz="4" w:space="0" w:color="auto"/>
              <w:right w:val="single" w:sz="4" w:space="0" w:color="auto"/>
            </w:tcBorders>
            <w:vAlign w:val="center"/>
          </w:tcPr>
          <w:p w:rsidR="00771E99" w:rsidRPr="000F47D1" w:rsidRDefault="00771E99" w:rsidP="00D46421">
            <w:pPr>
              <w:suppressAutoHyphens/>
              <w:jc w:val="center"/>
              <w:rPr>
                <w:color w:val="000000"/>
                <w:sz w:val="22"/>
                <w:szCs w:val="22"/>
              </w:rPr>
            </w:pPr>
          </w:p>
        </w:tc>
        <w:tc>
          <w:tcPr>
            <w:tcW w:w="2334" w:type="dxa"/>
            <w:tcBorders>
              <w:top w:val="single" w:sz="4" w:space="0" w:color="auto"/>
              <w:left w:val="single" w:sz="4" w:space="0" w:color="auto"/>
              <w:bottom w:val="single" w:sz="4" w:space="0" w:color="auto"/>
              <w:right w:val="single" w:sz="4" w:space="0" w:color="auto"/>
            </w:tcBorders>
            <w:vAlign w:val="center"/>
          </w:tcPr>
          <w:p w:rsidR="00771E99" w:rsidRPr="000F47D1" w:rsidRDefault="00771E99" w:rsidP="00D46421">
            <w:pPr>
              <w:tabs>
                <w:tab w:val="left" w:pos="-42"/>
              </w:tabs>
              <w:rPr>
                <w:color w:val="000000"/>
                <w:sz w:val="22"/>
                <w:szCs w:val="22"/>
              </w:rPr>
            </w:pPr>
            <w:r w:rsidRPr="000F47D1">
              <w:rPr>
                <w:color w:val="000000"/>
                <w:sz w:val="22"/>
                <w:szCs w:val="22"/>
              </w:rPr>
              <w:t>Бюджет Фурмановского городского поселения</w:t>
            </w:r>
          </w:p>
        </w:tc>
        <w:tc>
          <w:tcPr>
            <w:tcW w:w="1134" w:type="dxa"/>
            <w:vMerge/>
            <w:tcBorders>
              <w:top w:val="single" w:sz="4" w:space="0" w:color="auto"/>
              <w:left w:val="single" w:sz="4" w:space="0" w:color="auto"/>
              <w:bottom w:val="single" w:sz="4" w:space="0" w:color="auto"/>
              <w:right w:val="single" w:sz="4" w:space="0" w:color="auto"/>
            </w:tcBorders>
            <w:vAlign w:val="center"/>
          </w:tcPr>
          <w:p w:rsidR="00771E99" w:rsidRPr="000F47D1" w:rsidRDefault="00771E99" w:rsidP="00D46421">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0F47D1" w:rsidTr="00307AC0">
        <w:trPr>
          <w:trHeight w:val="389"/>
        </w:trPr>
        <w:tc>
          <w:tcPr>
            <w:tcW w:w="540" w:type="dxa"/>
            <w:vMerge/>
            <w:tcBorders>
              <w:left w:val="single" w:sz="4" w:space="0" w:color="auto"/>
              <w:right w:val="single" w:sz="4" w:space="0" w:color="auto"/>
            </w:tcBorders>
            <w:vAlign w:val="center"/>
          </w:tcPr>
          <w:p w:rsidR="00771E99" w:rsidRPr="000F47D1" w:rsidRDefault="00771E99" w:rsidP="00D46421">
            <w:pPr>
              <w:suppressAutoHyphens/>
              <w:jc w:val="center"/>
              <w:rPr>
                <w:color w:val="000000"/>
                <w:sz w:val="22"/>
                <w:szCs w:val="22"/>
              </w:rPr>
            </w:pPr>
          </w:p>
        </w:tc>
        <w:tc>
          <w:tcPr>
            <w:tcW w:w="2334" w:type="dxa"/>
            <w:tcBorders>
              <w:top w:val="single" w:sz="4" w:space="0" w:color="auto"/>
              <w:left w:val="single" w:sz="4" w:space="0" w:color="auto"/>
              <w:bottom w:val="single" w:sz="4" w:space="0" w:color="auto"/>
              <w:right w:val="single" w:sz="4" w:space="0" w:color="auto"/>
            </w:tcBorders>
            <w:vAlign w:val="center"/>
          </w:tcPr>
          <w:p w:rsidR="00771E99" w:rsidRPr="000F47D1" w:rsidRDefault="00771E99" w:rsidP="00D46421">
            <w:pPr>
              <w:tabs>
                <w:tab w:val="left" w:pos="0"/>
              </w:tabs>
              <w:ind w:left="72"/>
              <w:rPr>
                <w:color w:val="000000"/>
                <w:sz w:val="22"/>
                <w:szCs w:val="22"/>
              </w:rPr>
            </w:pPr>
            <w:r w:rsidRPr="000F47D1">
              <w:rPr>
                <w:color w:val="000000"/>
                <w:sz w:val="22"/>
                <w:szCs w:val="22"/>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71E99" w:rsidRPr="000F47D1" w:rsidRDefault="00771E99" w:rsidP="00D46421">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r w:rsidR="00771E99" w:rsidRPr="000F47D1" w:rsidTr="00D46421">
        <w:trPr>
          <w:trHeight w:val="540"/>
        </w:trPr>
        <w:tc>
          <w:tcPr>
            <w:tcW w:w="540" w:type="dxa"/>
            <w:vMerge/>
            <w:tcBorders>
              <w:left w:val="single" w:sz="4" w:space="0" w:color="auto"/>
              <w:bottom w:val="single" w:sz="4" w:space="0" w:color="auto"/>
              <w:right w:val="single" w:sz="4" w:space="0" w:color="auto"/>
            </w:tcBorders>
            <w:vAlign w:val="center"/>
          </w:tcPr>
          <w:p w:rsidR="00771E99" w:rsidRPr="000F47D1" w:rsidRDefault="00771E99" w:rsidP="00D46421">
            <w:pPr>
              <w:suppressAutoHyphens/>
              <w:jc w:val="center"/>
              <w:rPr>
                <w:color w:val="000000"/>
                <w:sz w:val="22"/>
                <w:szCs w:val="22"/>
              </w:rPr>
            </w:pPr>
          </w:p>
        </w:tc>
        <w:tc>
          <w:tcPr>
            <w:tcW w:w="2334" w:type="dxa"/>
            <w:tcBorders>
              <w:top w:val="single" w:sz="4" w:space="0" w:color="auto"/>
              <w:left w:val="single" w:sz="4" w:space="0" w:color="auto"/>
              <w:bottom w:val="single" w:sz="4" w:space="0" w:color="auto"/>
              <w:right w:val="single" w:sz="4" w:space="0" w:color="auto"/>
            </w:tcBorders>
            <w:vAlign w:val="center"/>
          </w:tcPr>
          <w:p w:rsidR="00771E99" w:rsidRPr="000F47D1" w:rsidRDefault="00771E99" w:rsidP="00D46421">
            <w:pPr>
              <w:tabs>
                <w:tab w:val="left" w:pos="0"/>
              </w:tabs>
              <w:ind w:left="72"/>
              <w:rPr>
                <w:color w:val="000000"/>
                <w:sz w:val="22"/>
                <w:szCs w:val="22"/>
              </w:rPr>
            </w:pPr>
            <w:r w:rsidRPr="000F47D1">
              <w:rPr>
                <w:color w:val="000000"/>
                <w:sz w:val="22"/>
                <w:szCs w:val="22"/>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71E99" w:rsidRPr="000F47D1" w:rsidRDefault="00771E99" w:rsidP="00D46421">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71E99" w:rsidRPr="00740CFE" w:rsidRDefault="00771E99" w:rsidP="00D46421">
            <w:pPr>
              <w:jc w:val="center"/>
              <w:rPr>
                <w:sz w:val="20"/>
                <w:szCs w:val="20"/>
              </w:rPr>
            </w:pPr>
            <w:r w:rsidRPr="00740CFE">
              <w:rPr>
                <w:sz w:val="20"/>
                <w:szCs w:val="20"/>
              </w:rPr>
              <w:t>0,00</w:t>
            </w:r>
          </w:p>
        </w:tc>
      </w:tr>
    </w:tbl>
    <w:p w:rsidR="00FA07EF" w:rsidRPr="001010E4" w:rsidRDefault="00FA07EF" w:rsidP="00FA07EF">
      <w:pPr>
        <w:spacing w:line="234" w:lineRule="auto"/>
        <w:ind w:left="720"/>
        <w:jc w:val="both"/>
        <w:rPr>
          <w:color w:val="000000"/>
        </w:rPr>
      </w:pPr>
    </w:p>
    <w:p w:rsidR="00FA07EF" w:rsidRPr="001010E4" w:rsidRDefault="00FA07EF" w:rsidP="00FA07EF">
      <w:pPr>
        <w:rPr>
          <w:color w:val="000000"/>
        </w:rPr>
      </w:pPr>
      <w:r w:rsidRPr="001010E4">
        <w:rPr>
          <w:color w:val="000000"/>
        </w:rPr>
        <w:t>Примечание:</w:t>
      </w:r>
    </w:p>
    <w:p w:rsidR="00FA07EF" w:rsidRPr="00582718" w:rsidRDefault="00FA07EF" w:rsidP="00582718">
      <w:pPr>
        <w:pStyle w:val="ConsPlusNormal"/>
        <w:jc w:val="both"/>
        <w:rPr>
          <w:rFonts w:ascii="Times New Roman" w:hAnsi="Times New Roman" w:cs="Times New Roman"/>
          <w:color w:val="000000"/>
          <w:sz w:val="24"/>
          <w:szCs w:val="24"/>
        </w:rPr>
      </w:pPr>
      <w:r w:rsidRPr="001010E4">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sectPr w:rsidR="00FA07EF" w:rsidRPr="00582718" w:rsidSect="00BE2B65">
      <w:pgSz w:w="11906" w:h="16838" w:code="9"/>
      <w:pgMar w:top="993" w:right="1276" w:bottom="568" w:left="1559" w:header="709"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4B" w:rsidRDefault="00AC4C4B" w:rsidP="00651620">
      <w:r>
        <w:separator/>
      </w:r>
    </w:p>
  </w:endnote>
  <w:endnote w:type="continuationSeparator" w:id="0">
    <w:p w:rsidR="00AC4C4B" w:rsidRDefault="00AC4C4B" w:rsidP="0065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4B" w:rsidRDefault="00AC4C4B" w:rsidP="00651620">
      <w:r>
        <w:separator/>
      </w:r>
    </w:p>
  </w:footnote>
  <w:footnote w:type="continuationSeparator" w:id="0">
    <w:p w:rsidR="00AC4C4B" w:rsidRDefault="00AC4C4B" w:rsidP="00651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FFFFFFFF"/>
    <w:lvl w:ilvl="0" w:tplc="E5DA7C5C">
      <w:start w:val="1"/>
      <w:numFmt w:val="bullet"/>
      <w:lvlText w:val="и"/>
      <w:lvlJc w:val="left"/>
    </w:lvl>
    <w:lvl w:ilvl="1" w:tplc="77349854">
      <w:start w:val="4"/>
      <w:numFmt w:val="decimal"/>
      <w:lvlText w:val="%2."/>
      <w:lvlJc w:val="left"/>
    </w:lvl>
    <w:lvl w:ilvl="2" w:tplc="5C3E247A">
      <w:numFmt w:val="decimal"/>
      <w:lvlText w:val=""/>
      <w:lvlJc w:val="left"/>
    </w:lvl>
    <w:lvl w:ilvl="3" w:tplc="ACBAF1FC">
      <w:numFmt w:val="decimal"/>
      <w:lvlText w:val=""/>
      <w:lvlJc w:val="left"/>
    </w:lvl>
    <w:lvl w:ilvl="4" w:tplc="FB404C7C">
      <w:numFmt w:val="decimal"/>
      <w:lvlText w:val=""/>
      <w:lvlJc w:val="left"/>
    </w:lvl>
    <w:lvl w:ilvl="5" w:tplc="93ACA312">
      <w:numFmt w:val="decimal"/>
      <w:lvlText w:val=""/>
      <w:lvlJc w:val="left"/>
    </w:lvl>
    <w:lvl w:ilvl="6" w:tplc="6B622BF6">
      <w:numFmt w:val="decimal"/>
      <w:lvlText w:val=""/>
      <w:lvlJc w:val="left"/>
    </w:lvl>
    <w:lvl w:ilvl="7" w:tplc="ED2EA20C">
      <w:numFmt w:val="decimal"/>
      <w:lvlText w:val=""/>
      <w:lvlJc w:val="left"/>
    </w:lvl>
    <w:lvl w:ilvl="8" w:tplc="2B58253E">
      <w:numFmt w:val="decimal"/>
      <w:lvlText w:val=""/>
      <w:lvlJc w:val="left"/>
    </w:lvl>
  </w:abstractNum>
  <w:abstractNum w:abstractNumId="1">
    <w:nsid w:val="00001547"/>
    <w:multiLevelType w:val="hybridMultilevel"/>
    <w:tmpl w:val="FFFFFFFF"/>
    <w:lvl w:ilvl="0" w:tplc="F3AA476E">
      <w:start w:val="1"/>
      <w:numFmt w:val="bullet"/>
      <w:lvlText w:val="в"/>
      <w:lvlJc w:val="left"/>
    </w:lvl>
    <w:lvl w:ilvl="1" w:tplc="B6486BD0">
      <w:start w:val="1"/>
      <w:numFmt w:val="decimal"/>
      <w:lvlText w:val="%2."/>
      <w:lvlJc w:val="left"/>
    </w:lvl>
    <w:lvl w:ilvl="2" w:tplc="74B6F57A">
      <w:start w:val="1"/>
      <w:numFmt w:val="decimal"/>
      <w:lvlText w:val="%3"/>
      <w:lvlJc w:val="left"/>
    </w:lvl>
    <w:lvl w:ilvl="3" w:tplc="0E6CC6D4">
      <w:numFmt w:val="decimal"/>
      <w:lvlText w:val=""/>
      <w:lvlJc w:val="left"/>
    </w:lvl>
    <w:lvl w:ilvl="4" w:tplc="263AFDB0">
      <w:numFmt w:val="decimal"/>
      <w:lvlText w:val=""/>
      <w:lvlJc w:val="left"/>
    </w:lvl>
    <w:lvl w:ilvl="5" w:tplc="0E96E8BC">
      <w:numFmt w:val="decimal"/>
      <w:lvlText w:val=""/>
      <w:lvlJc w:val="left"/>
    </w:lvl>
    <w:lvl w:ilvl="6" w:tplc="33187770">
      <w:numFmt w:val="decimal"/>
      <w:lvlText w:val=""/>
      <w:lvlJc w:val="left"/>
    </w:lvl>
    <w:lvl w:ilvl="7" w:tplc="9912F198">
      <w:numFmt w:val="decimal"/>
      <w:lvlText w:val=""/>
      <w:lvlJc w:val="left"/>
    </w:lvl>
    <w:lvl w:ilvl="8" w:tplc="F4FC2332">
      <w:numFmt w:val="decimal"/>
      <w:lvlText w:val=""/>
      <w:lvlJc w:val="left"/>
    </w:lvl>
  </w:abstractNum>
  <w:abstractNum w:abstractNumId="2">
    <w:nsid w:val="000026A6"/>
    <w:multiLevelType w:val="hybridMultilevel"/>
    <w:tmpl w:val="760E9CC8"/>
    <w:lvl w:ilvl="0" w:tplc="C4CE990A">
      <w:start w:val="1"/>
      <w:numFmt w:val="bullet"/>
      <w:lvlText w:val="в"/>
      <w:lvlJc w:val="left"/>
    </w:lvl>
    <w:lvl w:ilvl="1" w:tplc="AF90C42E">
      <w:start w:val="10"/>
      <w:numFmt w:val="decimal"/>
      <w:lvlText w:val="%2."/>
      <w:lvlJc w:val="left"/>
    </w:lvl>
    <w:lvl w:ilvl="2" w:tplc="B6CC2BBC">
      <w:numFmt w:val="decimal"/>
      <w:lvlText w:val=""/>
      <w:lvlJc w:val="left"/>
    </w:lvl>
    <w:lvl w:ilvl="3" w:tplc="2BAE40DE">
      <w:numFmt w:val="decimal"/>
      <w:lvlText w:val=""/>
      <w:lvlJc w:val="left"/>
    </w:lvl>
    <w:lvl w:ilvl="4" w:tplc="F6E656AC">
      <w:numFmt w:val="decimal"/>
      <w:lvlText w:val=""/>
      <w:lvlJc w:val="left"/>
    </w:lvl>
    <w:lvl w:ilvl="5" w:tplc="5FFA4DDC">
      <w:numFmt w:val="decimal"/>
      <w:lvlText w:val=""/>
      <w:lvlJc w:val="left"/>
    </w:lvl>
    <w:lvl w:ilvl="6" w:tplc="665EBDE2">
      <w:numFmt w:val="decimal"/>
      <w:lvlText w:val=""/>
      <w:lvlJc w:val="left"/>
    </w:lvl>
    <w:lvl w:ilvl="7" w:tplc="1D360D2C">
      <w:numFmt w:val="decimal"/>
      <w:lvlText w:val=""/>
      <w:lvlJc w:val="left"/>
    </w:lvl>
    <w:lvl w:ilvl="8" w:tplc="B7860F7E">
      <w:numFmt w:val="decimal"/>
      <w:lvlText w:val=""/>
      <w:lvlJc w:val="left"/>
    </w:lvl>
  </w:abstractNum>
  <w:abstractNum w:abstractNumId="3">
    <w:nsid w:val="00002D12"/>
    <w:multiLevelType w:val="hybridMultilevel"/>
    <w:tmpl w:val="FFFFFFFF"/>
    <w:lvl w:ilvl="0" w:tplc="2ACC44F0">
      <w:start w:val="1"/>
      <w:numFmt w:val="bullet"/>
      <w:lvlText w:val="в"/>
      <w:lvlJc w:val="left"/>
    </w:lvl>
    <w:lvl w:ilvl="1" w:tplc="F8CAEBE2">
      <w:start w:val="1"/>
      <w:numFmt w:val="decimal"/>
      <w:lvlText w:val="3.%2."/>
      <w:lvlJc w:val="left"/>
    </w:lvl>
    <w:lvl w:ilvl="2" w:tplc="D9402CE2">
      <w:start w:val="1"/>
      <w:numFmt w:val="decimal"/>
      <w:lvlText w:val="%3"/>
      <w:lvlJc w:val="left"/>
    </w:lvl>
    <w:lvl w:ilvl="3" w:tplc="3A16D326">
      <w:numFmt w:val="decimal"/>
      <w:lvlText w:val=""/>
      <w:lvlJc w:val="left"/>
    </w:lvl>
    <w:lvl w:ilvl="4" w:tplc="E5DA9A5E">
      <w:numFmt w:val="decimal"/>
      <w:lvlText w:val=""/>
      <w:lvlJc w:val="left"/>
    </w:lvl>
    <w:lvl w:ilvl="5" w:tplc="73F296E4">
      <w:numFmt w:val="decimal"/>
      <w:lvlText w:val=""/>
      <w:lvlJc w:val="left"/>
    </w:lvl>
    <w:lvl w:ilvl="6" w:tplc="4B7EAF7C">
      <w:numFmt w:val="decimal"/>
      <w:lvlText w:val=""/>
      <w:lvlJc w:val="left"/>
    </w:lvl>
    <w:lvl w:ilvl="7" w:tplc="CC80081E">
      <w:numFmt w:val="decimal"/>
      <w:lvlText w:val=""/>
      <w:lvlJc w:val="left"/>
    </w:lvl>
    <w:lvl w:ilvl="8" w:tplc="E08ABF42">
      <w:numFmt w:val="decimal"/>
      <w:lvlText w:val=""/>
      <w:lvlJc w:val="left"/>
    </w:lvl>
  </w:abstractNum>
  <w:abstractNum w:abstractNumId="4">
    <w:nsid w:val="000039B3"/>
    <w:multiLevelType w:val="hybridMultilevel"/>
    <w:tmpl w:val="FFFFFFFF"/>
    <w:lvl w:ilvl="0" w:tplc="0DB438D6">
      <w:start w:val="1"/>
      <w:numFmt w:val="bullet"/>
      <w:lvlText w:val="в"/>
      <w:lvlJc w:val="left"/>
    </w:lvl>
    <w:lvl w:ilvl="1" w:tplc="EC12F24A">
      <w:start w:val="2"/>
      <w:numFmt w:val="decimal"/>
      <w:lvlText w:val="2.%2."/>
      <w:lvlJc w:val="left"/>
    </w:lvl>
    <w:lvl w:ilvl="2" w:tplc="9368755C">
      <w:start w:val="3"/>
      <w:numFmt w:val="decimal"/>
      <w:lvlText w:val="%3."/>
      <w:lvlJc w:val="left"/>
    </w:lvl>
    <w:lvl w:ilvl="3" w:tplc="D460FB84">
      <w:numFmt w:val="decimal"/>
      <w:lvlText w:val=""/>
      <w:lvlJc w:val="left"/>
    </w:lvl>
    <w:lvl w:ilvl="4" w:tplc="7A06D6C4">
      <w:numFmt w:val="decimal"/>
      <w:lvlText w:val=""/>
      <w:lvlJc w:val="left"/>
    </w:lvl>
    <w:lvl w:ilvl="5" w:tplc="AA1C5FE0">
      <w:numFmt w:val="decimal"/>
      <w:lvlText w:val=""/>
      <w:lvlJc w:val="left"/>
    </w:lvl>
    <w:lvl w:ilvl="6" w:tplc="97169D32">
      <w:numFmt w:val="decimal"/>
      <w:lvlText w:val=""/>
      <w:lvlJc w:val="left"/>
    </w:lvl>
    <w:lvl w:ilvl="7" w:tplc="F1DE723A">
      <w:numFmt w:val="decimal"/>
      <w:lvlText w:val=""/>
      <w:lvlJc w:val="left"/>
    </w:lvl>
    <w:lvl w:ilvl="8" w:tplc="74EE3BB0">
      <w:numFmt w:val="decimal"/>
      <w:lvlText w:val=""/>
      <w:lvlJc w:val="left"/>
    </w:lvl>
  </w:abstractNum>
  <w:abstractNum w:abstractNumId="5">
    <w:nsid w:val="00004509"/>
    <w:multiLevelType w:val="hybridMultilevel"/>
    <w:tmpl w:val="FFFFFFFF"/>
    <w:lvl w:ilvl="0" w:tplc="152EF9A8">
      <w:start w:val="1"/>
      <w:numFmt w:val="decimal"/>
      <w:lvlText w:val="%1."/>
      <w:lvlJc w:val="left"/>
    </w:lvl>
    <w:lvl w:ilvl="1" w:tplc="4524E078">
      <w:numFmt w:val="decimal"/>
      <w:lvlText w:val=""/>
      <w:lvlJc w:val="left"/>
    </w:lvl>
    <w:lvl w:ilvl="2" w:tplc="17E87C48">
      <w:numFmt w:val="decimal"/>
      <w:lvlText w:val=""/>
      <w:lvlJc w:val="left"/>
    </w:lvl>
    <w:lvl w:ilvl="3" w:tplc="31D63E06">
      <w:numFmt w:val="decimal"/>
      <w:lvlText w:val=""/>
      <w:lvlJc w:val="left"/>
    </w:lvl>
    <w:lvl w:ilvl="4" w:tplc="DDA6E9F2">
      <w:numFmt w:val="decimal"/>
      <w:lvlText w:val=""/>
      <w:lvlJc w:val="left"/>
    </w:lvl>
    <w:lvl w:ilvl="5" w:tplc="949C9F44">
      <w:numFmt w:val="decimal"/>
      <w:lvlText w:val=""/>
      <w:lvlJc w:val="left"/>
    </w:lvl>
    <w:lvl w:ilvl="6" w:tplc="6E24F2F4">
      <w:numFmt w:val="decimal"/>
      <w:lvlText w:val=""/>
      <w:lvlJc w:val="left"/>
    </w:lvl>
    <w:lvl w:ilvl="7" w:tplc="378E9EF2">
      <w:numFmt w:val="decimal"/>
      <w:lvlText w:val=""/>
      <w:lvlJc w:val="left"/>
    </w:lvl>
    <w:lvl w:ilvl="8" w:tplc="47BC59F0">
      <w:numFmt w:val="decimal"/>
      <w:lvlText w:val=""/>
      <w:lvlJc w:val="left"/>
    </w:lvl>
  </w:abstractNum>
  <w:abstractNum w:abstractNumId="6">
    <w:nsid w:val="000054DE"/>
    <w:multiLevelType w:val="hybridMultilevel"/>
    <w:tmpl w:val="FFFFFFFF"/>
    <w:lvl w:ilvl="0" w:tplc="B5A4EC92">
      <w:start w:val="1"/>
      <w:numFmt w:val="bullet"/>
      <w:lvlText w:val="в"/>
      <w:lvlJc w:val="left"/>
    </w:lvl>
    <w:lvl w:ilvl="1" w:tplc="1AE4182A">
      <w:start w:val="1"/>
      <w:numFmt w:val="decimal"/>
      <w:lvlText w:val="2.%2."/>
      <w:lvlJc w:val="left"/>
    </w:lvl>
    <w:lvl w:ilvl="2" w:tplc="4DAAD99C">
      <w:start w:val="1"/>
      <w:numFmt w:val="decimal"/>
      <w:lvlText w:val="%3"/>
      <w:lvlJc w:val="left"/>
    </w:lvl>
    <w:lvl w:ilvl="3" w:tplc="E116C656">
      <w:numFmt w:val="decimal"/>
      <w:lvlText w:val=""/>
      <w:lvlJc w:val="left"/>
    </w:lvl>
    <w:lvl w:ilvl="4" w:tplc="85F442B4">
      <w:numFmt w:val="decimal"/>
      <w:lvlText w:val=""/>
      <w:lvlJc w:val="left"/>
    </w:lvl>
    <w:lvl w:ilvl="5" w:tplc="82F69868">
      <w:numFmt w:val="decimal"/>
      <w:lvlText w:val=""/>
      <w:lvlJc w:val="left"/>
    </w:lvl>
    <w:lvl w:ilvl="6" w:tplc="7CFE79FC">
      <w:numFmt w:val="decimal"/>
      <w:lvlText w:val=""/>
      <w:lvlJc w:val="left"/>
    </w:lvl>
    <w:lvl w:ilvl="7" w:tplc="2F46EBF2">
      <w:numFmt w:val="decimal"/>
      <w:lvlText w:val=""/>
      <w:lvlJc w:val="left"/>
    </w:lvl>
    <w:lvl w:ilvl="8" w:tplc="52D40E76">
      <w:numFmt w:val="decimal"/>
      <w:lvlText w:val=""/>
      <w:lvlJc w:val="left"/>
    </w:lvl>
  </w:abstractNum>
  <w:abstractNum w:abstractNumId="7">
    <w:nsid w:val="00005D03"/>
    <w:multiLevelType w:val="hybridMultilevel"/>
    <w:tmpl w:val="FFFFFFFF"/>
    <w:lvl w:ilvl="0" w:tplc="82FA13CE">
      <w:start w:val="1"/>
      <w:numFmt w:val="bullet"/>
      <w:lvlText w:val="В"/>
      <w:lvlJc w:val="left"/>
    </w:lvl>
    <w:lvl w:ilvl="1" w:tplc="3776F76A">
      <w:start w:val="1"/>
      <w:numFmt w:val="bullet"/>
      <w:lvlText w:val="к"/>
      <w:lvlJc w:val="left"/>
    </w:lvl>
    <w:lvl w:ilvl="2" w:tplc="581A3D64">
      <w:numFmt w:val="decimal"/>
      <w:lvlText w:val=""/>
      <w:lvlJc w:val="left"/>
    </w:lvl>
    <w:lvl w:ilvl="3" w:tplc="6FEE7E08">
      <w:numFmt w:val="decimal"/>
      <w:lvlText w:val=""/>
      <w:lvlJc w:val="left"/>
    </w:lvl>
    <w:lvl w:ilvl="4" w:tplc="6C72D78E">
      <w:numFmt w:val="decimal"/>
      <w:lvlText w:val=""/>
      <w:lvlJc w:val="left"/>
    </w:lvl>
    <w:lvl w:ilvl="5" w:tplc="F5846E7C">
      <w:numFmt w:val="decimal"/>
      <w:lvlText w:val=""/>
      <w:lvlJc w:val="left"/>
    </w:lvl>
    <w:lvl w:ilvl="6" w:tplc="1D94F958">
      <w:numFmt w:val="decimal"/>
      <w:lvlText w:val=""/>
      <w:lvlJc w:val="left"/>
    </w:lvl>
    <w:lvl w:ilvl="7" w:tplc="2E0AB522">
      <w:numFmt w:val="decimal"/>
      <w:lvlText w:val=""/>
      <w:lvlJc w:val="left"/>
    </w:lvl>
    <w:lvl w:ilvl="8" w:tplc="8D64CF72">
      <w:numFmt w:val="decimal"/>
      <w:lvlText w:val=""/>
      <w:lvlJc w:val="left"/>
    </w:lvl>
  </w:abstractNum>
  <w:abstractNum w:abstractNumId="8">
    <w:nsid w:val="00006443"/>
    <w:multiLevelType w:val="hybridMultilevel"/>
    <w:tmpl w:val="8A08FC4C"/>
    <w:lvl w:ilvl="0" w:tplc="12D25A90">
      <w:start w:val="1"/>
      <w:numFmt w:val="bullet"/>
      <w:lvlText w:val="в"/>
      <w:lvlJc w:val="left"/>
    </w:lvl>
    <w:lvl w:ilvl="1" w:tplc="97EE244E">
      <w:start w:val="7"/>
      <w:numFmt w:val="decimal"/>
      <w:lvlText w:val="%2."/>
      <w:lvlJc w:val="left"/>
    </w:lvl>
    <w:lvl w:ilvl="2" w:tplc="118A282A">
      <w:numFmt w:val="decimal"/>
      <w:lvlText w:val=""/>
      <w:lvlJc w:val="left"/>
    </w:lvl>
    <w:lvl w:ilvl="3" w:tplc="5C1E8704">
      <w:numFmt w:val="decimal"/>
      <w:lvlText w:val=""/>
      <w:lvlJc w:val="left"/>
    </w:lvl>
    <w:lvl w:ilvl="4" w:tplc="421697DC">
      <w:numFmt w:val="decimal"/>
      <w:lvlText w:val=""/>
      <w:lvlJc w:val="left"/>
    </w:lvl>
    <w:lvl w:ilvl="5" w:tplc="707492F0">
      <w:numFmt w:val="decimal"/>
      <w:lvlText w:val=""/>
      <w:lvlJc w:val="left"/>
    </w:lvl>
    <w:lvl w:ilvl="6" w:tplc="A8DCA4A0">
      <w:numFmt w:val="decimal"/>
      <w:lvlText w:val=""/>
      <w:lvlJc w:val="left"/>
    </w:lvl>
    <w:lvl w:ilvl="7" w:tplc="172652C4">
      <w:numFmt w:val="decimal"/>
      <w:lvlText w:val=""/>
      <w:lvlJc w:val="left"/>
    </w:lvl>
    <w:lvl w:ilvl="8" w:tplc="AF38872C">
      <w:numFmt w:val="decimal"/>
      <w:lvlText w:val=""/>
      <w:lvlJc w:val="left"/>
    </w:lvl>
  </w:abstractNum>
  <w:abstractNum w:abstractNumId="9">
    <w:nsid w:val="0000767D"/>
    <w:multiLevelType w:val="hybridMultilevel"/>
    <w:tmpl w:val="FFFFFFFF"/>
    <w:lvl w:ilvl="0" w:tplc="71FA26CE">
      <w:start w:val="1"/>
      <w:numFmt w:val="bullet"/>
      <w:lvlText w:val="в"/>
      <w:lvlJc w:val="left"/>
    </w:lvl>
    <w:lvl w:ilvl="1" w:tplc="18049896">
      <w:numFmt w:val="decimal"/>
      <w:lvlText w:val=""/>
      <w:lvlJc w:val="left"/>
    </w:lvl>
    <w:lvl w:ilvl="2" w:tplc="5740C4B2">
      <w:numFmt w:val="decimal"/>
      <w:lvlText w:val=""/>
      <w:lvlJc w:val="left"/>
    </w:lvl>
    <w:lvl w:ilvl="3" w:tplc="5CCA4924">
      <w:numFmt w:val="decimal"/>
      <w:lvlText w:val=""/>
      <w:lvlJc w:val="left"/>
    </w:lvl>
    <w:lvl w:ilvl="4" w:tplc="425085A8">
      <w:numFmt w:val="decimal"/>
      <w:lvlText w:val=""/>
      <w:lvlJc w:val="left"/>
    </w:lvl>
    <w:lvl w:ilvl="5" w:tplc="E3F83250">
      <w:numFmt w:val="decimal"/>
      <w:lvlText w:val=""/>
      <w:lvlJc w:val="left"/>
    </w:lvl>
    <w:lvl w:ilvl="6" w:tplc="A3A47350">
      <w:numFmt w:val="decimal"/>
      <w:lvlText w:val=""/>
      <w:lvlJc w:val="left"/>
    </w:lvl>
    <w:lvl w:ilvl="7" w:tplc="4D0A02AE">
      <w:numFmt w:val="decimal"/>
      <w:lvlText w:val=""/>
      <w:lvlJc w:val="left"/>
    </w:lvl>
    <w:lvl w:ilvl="8" w:tplc="1F66FE7A">
      <w:numFmt w:val="decimal"/>
      <w:lvlText w:val=""/>
      <w:lvlJc w:val="left"/>
    </w:lvl>
  </w:abstractNum>
  <w:abstractNum w:abstractNumId="10">
    <w:nsid w:val="00007A5A"/>
    <w:multiLevelType w:val="hybridMultilevel"/>
    <w:tmpl w:val="A838F1EC"/>
    <w:lvl w:ilvl="0" w:tplc="B17669E2">
      <w:start w:val="1"/>
      <w:numFmt w:val="bullet"/>
      <w:lvlText w:val="а"/>
      <w:lvlJc w:val="left"/>
    </w:lvl>
    <w:lvl w:ilvl="1" w:tplc="679897F0">
      <w:start w:val="1"/>
      <w:numFmt w:val="bullet"/>
      <w:lvlText w:val="В"/>
      <w:lvlJc w:val="left"/>
    </w:lvl>
    <w:lvl w:ilvl="2" w:tplc="64D6029A">
      <w:numFmt w:val="decimal"/>
      <w:lvlText w:val=""/>
      <w:lvlJc w:val="left"/>
      <w:rPr>
        <w:rFonts w:cs="Times New Roman"/>
      </w:rPr>
    </w:lvl>
    <w:lvl w:ilvl="3" w:tplc="2D244E16">
      <w:numFmt w:val="decimal"/>
      <w:lvlText w:val=""/>
      <w:lvlJc w:val="left"/>
      <w:rPr>
        <w:rFonts w:cs="Times New Roman"/>
      </w:rPr>
    </w:lvl>
    <w:lvl w:ilvl="4" w:tplc="23468E02">
      <w:numFmt w:val="decimal"/>
      <w:lvlText w:val=""/>
      <w:lvlJc w:val="left"/>
      <w:rPr>
        <w:rFonts w:cs="Times New Roman"/>
      </w:rPr>
    </w:lvl>
    <w:lvl w:ilvl="5" w:tplc="52502E10">
      <w:numFmt w:val="decimal"/>
      <w:lvlText w:val=""/>
      <w:lvlJc w:val="left"/>
      <w:rPr>
        <w:rFonts w:cs="Times New Roman"/>
      </w:rPr>
    </w:lvl>
    <w:lvl w:ilvl="6" w:tplc="A4807548">
      <w:numFmt w:val="decimal"/>
      <w:lvlText w:val=""/>
      <w:lvlJc w:val="left"/>
      <w:rPr>
        <w:rFonts w:cs="Times New Roman"/>
      </w:rPr>
    </w:lvl>
    <w:lvl w:ilvl="7" w:tplc="E5DE3702">
      <w:numFmt w:val="decimal"/>
      <w:lvlText w:val=""/>
      <w:lvlJc w:val="left"/>
      <w:rPr>
        <w:rFonts w:cs="Times New Roman"/>
      </w:rPr>
    </w:lvl>
    <w:lvl w:ilvl="8" w:tplc="BFFCD9EC">
      <w:numFmt w:val="decimal"/>
      <w:lvlText w:val=""/>
      <w:lvlJc w:val="left"/>
      <w:rPr>
        <w:rFonts w:cs="Times New Roman"/>
      </w:rPr>
    </w:lvl>
  </w:abstractNum>
  <w:abstractNum w:abstractNumId="11">
    <w:nsid w:val="0012548B"/>
    <w:multiLevelType w:val="hybridMultilevel"/>
    <w:tmpl w:val="C9045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C90B97"/>
    <w:multiLevelType w:val="multilevel"/>
    <w:tmpl w:val="810884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65E4475"/>
    <w:multiLevelType w:val="multilevel"/>
    <w:tmpl w:val="D6168F94"/>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70235AF"/>
    <w:multiLevelType w:val="hybridMultilevel"/>
    <w:tmpl w:val="33C69558"/>
    <w:lvl w:ilvl="0" w:tplc="0419000F">
      <w:start w:val="1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CB2B29"/>
    <w:multiLevelType w:val="hybridMultilevel"/>
    <w:tmpl w:val="976EDC8C"/>
    <w:lvl w:ilvl="0" w:tplc="CC1E19A0">
      <w:start w:val="3"/>
      <w:numFmt w:val="decimal"/>
      <w:lvlText w:val="%1."/>
      <w:lvlJc w:val="left"/>
      <w:pPr>
        <w:ind w:left="899" w:hanging="360"/>
      </w:pPr>
      <w:rPr>
        <w:rFonts w:hint="default"/>
        <w:color w:val="00000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338E139E"/>
    <w:multiLevelType w:val="multilevel"/>
    <w:tmpl w:val="839452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nsid w:val="67323819"/>
    <w:multiLevelType w:val="hybridMultilevel"/>
    <w:tmpl w:val="839A2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3D3C8A"/>
    <w:multiLevelType w:val="multilevel"/>
    <w:tmpl w:val="93CC772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49C6543"/>
    <w:multiLevelType w:val="multilevel"/>
    <w:tmpl w:val="163EC7FC"/>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C2D0E02"/>
    <w:multiLevelType w:val="hybridMultilevel"/>
    <w:tmpl w:val="29FC2C7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1"/>
  </w:num>
  <w:num w:numId="4">
    <w:abstractNumId w:val="20"/>
  </w:num>
  <w:num w:numId="5">
    <w:abstractNumId w:val="17"/>
  </w:num>
  <w:num w:numId="6">
    <w:abstractNumId w:val="13"/>
  </w:num>
  <w:num w:numId="7">
    <w:abstractNumId w:val="12"/>
  </w:num>
  <w:num w:numId="8">
    <w:abstractNumId w:val="1"/>
  </w:num>
  <w:num w:numId="9">
    <w:abstractNumId w:val="6"/>
  </w:num>
  <w:num w:numId="10">
    <w:abstractNumId w:val="4"/>
  </w:num>
  <w:num w:numId="11">
    <w:abstractNumId w:val="3"/>
  </w:num>
  <w:num w:numId="12">
    <w:abstractNumId w:val="0"/>
  </w:num>
  <w:num w:numId="13">
    <w:abstractNumId w:val="8"/>
  </w:num>
  <w:num w:numId="14">
    <w:abstractNumId w:val="2"/>
  </w:num>
  <w:num w:numId="15">
    <w:abstractNumId w:val="7"/>
  </w:num>
  <w:num w:numId="16">
    <w:abstractNumId w:val="9"/>
  </w:num>
  <w:num w:numId="17">
    <w:abstractNumId w:val="5"/>
  </w:num>
  <w:num w:numId="18">
    <w:abstractNumId w:val="18"/>
  </w:num>
  <w:num w:numId="19">
    <w:abstractNumId w:val="16"/>
  </w:num>
  <w:num w:numId="20">
    <w:abstractNumId w:val="14"/>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6E"/>
    <w:rsid w:val="00000ED1"/>
    <w:rsid w:val="0000752B"/>
    <w:rsid w:val="00010B7B"/>
    <w:rsid w:val="00010CFD"/>
    <w:rsid w:val="000130DE"/>
    <w:rsid w:val="0001591B"/>
    <w:rsid w:val="000162E5"/>
    <w:rsid w:val="00020650"/>
    <w:rsid w:val="0002070B"/>
    <w:rsid w:val="00021C5A"/>
    <w:rsid w:val="00022140"/>
    <w:rsid w:val="000221FB"/>
    <w:rsid w:val="0002459C"/>
    <w:rsid w:val="00025ABA"/>
    <w:rsid w:val="00032C73"/>
    <w:rsid w:val="000330AB"/>
    <w:rsid w:val="000349D8"/>
    <w:rsid w:val="00040EEB"/>
    <w:rsid w:val="00041F9D"/>
    <w:rsid w:val="0004298A"/>
    <w:rsid w:val="00042EC1"/>
    <w:rsid w:val="00043255"/>
    <w:rsid w:val="00044B22"/>
    <w:rsid w:val="00045F0C"/>
    <w:rsid w:val="000461D4"/>
    <w:rsid w:val="00046EC7"/>
    <w:rsid w:val="00047738"/>
    <w:rsid w:val="00052B8D"/>
    <w:rsid w:val="00052FC1"/>
    <w:rsid w:val="00055DBA"/>
    <w:rsid w:val="00061301"/>
    <w:rsid w:val="00061A28"/>
    <w:rsid w:val="00062951"/>
    <w:rsid w:val="00063BEB"/>
    <w:rsid w:val="00067C69"/>
    <w:rsid w:val="000732BD"/>
    <w:rsid w:val="00074357"/>
    <w:rsid w:val="0008046F"/>
    <w:rsid w:val="00082256"/>
    <w:rsid w:val="0008367F"/>
    <w:rsid w:val="000867DC"/>
    <w:rsid w:val="00090E87"/>
    <w:rsid w:val="00094358"/>
    <w:rsid w:val="00094DFD"/>
    <w:rsid w:val="00094E0F"/>
    <w:rsid w:val="000967A6"/>
    <w:rsid w:val="000A0BA1"/>
    <w:rsid w:val="000A12A4"/>
    <w:rsid w:val="000A4A03"/>
    <w:rsid w:val="000A5546"/>
    <w:rsid w:val="000B5DC9"/>
    <w:rsid w:val="000B5DF8"/>
    <w:rsid w:val="000C30B7"/>
    <w:rsid w:val="000C3604"/>
    <w:rsid w:val="000C4980"/>
    <w:rsid w:val="000C4D5A"/>
    <w:rsid w:val="000C7C63"/>
    <w:rsid w:val="000D23CB"/>
    <w:rsid w:val="000D25BE"/>
    <w:rsid w:val="000D3135"/>
    <w:rsid w:val="000D3A82"/>
    <w:rsid w:val="000D6D38"/>
    <w:rsid w:val="000E025D"/>
    <w:rsid w:val="000E05F5"/>
    <w:rsid w:val="000E0D1D"/>
    <w:rsid w:val="000E6A80"/>
    <w:rsid w:val="000F2C81"/>
    <w:rsid w:val="000F3B8A"/>
    <w:rsid w:val="000F413D"/>
    <w:rsid w:val="000F47D1"/>
    <w:rsid w:val="000F4BAC"/>
    <w:rsid w:val="001010E4"/>
    <w:rsid w:val="001024B4"/>
    <w:rsid w:val="00103C18"/>
    <w:rsid w:val="00107E69"/>
    <w:rsid w:val="00110D3E"/>
    <w:rsid w:val="00114F3A"/>
    <w:rsid w:val="0011544A"/>
    <w:rsid w:val="00117265"/>
    <w:rsid w:val="00121E73"/>
    <w:rsid w:val="0012310F"/>
    <w:rsid w:val="001307FF"/>
    <w:rsid w:val="00131AC9"/>
    <w:rsid w:val="0013460D"/>
    <w:rsid w:val="00134A27"/>
    <w:rsid w:val="0014350F"/>
    <w:rsid w:val="00144AA1"/>
    <w:rsid w:val="0014740B"/>
    <w:rsid w:val="00150018"/>
    <w:rsid w:val="00151652"/>
    <w:rsid w:val="001524E0"/>
    <w:rsid w:val="00153819"/>
    <w:rsid w:val="00153FA8"/>
    <w:rsid w:val="00155439"/>
    <w:rsid w:val="00161D02"/>
    <w:rsid w:val="00166AF7"/>
    <w:rsid w:val="00171A86"/>
    <w:rsid w:val="00172B1E"/>
    <w:rsid w:val="00172F0D"/>
    <w:rsid w:val="00173AFB"/>
    <w:rsid w:val="00181FD7"/>
    <w:rsid w:val="0018251A"/>
    <w:rsid w:val="00184218"/>
    <w:rsid w:val="00185FFA"/>
    <w:rsid w:val="00186BD8"/>
    <w:rsid w:val="00187366"/>
    <w:rsid w:val="001911FA"/>
    <w:rsid w:val="001932D4"/>
    <w:rsid w:val="00193895"/>
    <w:rsid w:val="001956AF"/>
    <w:rsid w:val="001A1DF0"/>
    <w:rsid w:val="001A5AC6"/>
    <w:rsid w:val="001A66F6"/>
    <w:rsid w:val="001A77FE"/>
    <w:rsid w:val="001A7871"/>
    <w:rsid w:val="001A7F79"/>
    <w:rsid w:val="001B259A"/>
    <w:rsid w:val="001B434B"/>
    <w:rsid w:val="001C0DD9"/>
    <w:rsid w:val="001C3C10"/>
    <w:rsid w:val="001C3F06"/>
    <w:rsid w:val="001C40AE"/>
    <w:rsid w:val="001C40B0"/>
    <w:rsid w:val="001C4BFA"/>
    <w:rsid w:val="001C6FB4"/>
    <w:rsid w:val="001C7023"/>
    <w:rsid w:val="001D0313"/>
    <w:rsid w:val="001D7ADC"/>
    <w:rsid w:val="001E006D"/>
    <w:rsid w:val="001E20D3"/>
    <w:rsid w:val="001E2FF5"/>
    <w:rsid w:val="001E3E28"/>
    <w:rsid w:val="001E49FC"/>
    <w:rsid w:val="001E4B11"/>
    <w:rsid w:val="001E4C91"/>
    <w:rsid w:val="001E6A24"/>
    <w:rsid w:val="001F073D"/>
    <w:rsid w:val="001F115B"/>
    <w:rsid w:val="001F279D"/>
    <w:rsid w:val="001F3A50"/>
    <w:rsid w:val="001F4FC7"/>
    <w:rsid w:val="001F7096"/>
    <w:rsid w:val="001F7CE9"/>
    <w:rsid w:val="00200F38"/>
    <w:rsid w:val="0020300A"/>
    <w:rsid w:val="00207CFB"/>
    <w:rsid w:val="002122F5"/>
    <w:rsid w:val="002123C2"/>
    <w:rsid w:val="002137F1"/>
    <w:rsid w:val="00216680"/>
    <w:rsid w:val="00217694"/>
    <w:rsid w:val="00217763"/>
    <w:rsid w:val="00220C6F"/>
    <w:rsid w:val="00221209"/>
    <w:rsid w:val="00223A48"/>
    <w:rsid w:val="00223A77"/>
    <w:rsid w:val="002243D2"/>
    <w:rsid w:val="002277E2"/>
    <w:rsid w:val="00230678"/>
    <w:rsid w:val="0023068E"/>
    <w:rsid w:val="0023096A"/>
    <w:rsid w:val="00233A1D"/>
    <w:rsid w:val="00233A71"/>
    <w:rsid w:val="00234CBC"/>
    <w:rsid w:val="00235AD9"/>
    <w:rsid w:val="00235D93"/>
    <w:rsid w:val="0023616A"/>
    <w:rsid w:val="0023767F"/>
    <w:rsid w:val="002434DB"/>
    <w:rsid w:val="00244CD2"/>
    <w:rsid w:val="00244F0F"/>
    <w:rsid w:val="0024675D"/>
    <w:rsid w:val="00246854"/>
    <w:rsid w:val="00247C07"/>
    <w:rsid w:val="00251EE0"/>
    <w:rsid w:val="0025201B"/>
    <w:rsid w:val="002523E2"/>
    <w:rsid w:val="00254142"/>
    <w:rsid w:val="00254588"/>
    <w:rsid w:val="00260B00"/>
    <w:rsid w:val="0027105D"/>
    <w:rsid w:val="0027109D"/>
    <w:rsid w:val="002726F2"/>
    <w:rsid w:val="0027330F"/>
    <w:rsid w:val="002757DF"/>
    <w:rsid w:val="00275FAA"/>
    <w:rsid w:val="00277CDD"/>
    <w:rsid w:val="00280F3C"/>
    <w:rsid w:val="002832BB"/>
    <w:rsid w:val="00287225"/>
    <w:rsid w:val="00290041"/>
    <w:rsid w:val="002948DF"/>
    <w:rsid w:val="002955E3"/>
    <w:rsid w:val="0029564F"/>
    <w:rsid w:val="0029685F"/>
    <w:rsid w:val="00297831"/>
    <w:rsid w:val="00297DF5"/>
    <w:rsid w:val="002A571E"/>
    <w:rsid w:val="002A5DF6"/>
    <w:rsid w:val="002B602E"/>
    <w:rsid w:val="002B69A2"/>
    <w:rsid w:val="002B75A6"/>
    <w:rsid w:val="002C1461"/>
    <w:rsid w:val="002C1D04"/>
    <w:rsid w:val="002C65BC"/>
    <w:rsid w:val="002D457A"/>
    <w:rsid w:val="002E0697"/>
    <w:rsid w:val="002E3323"/>
    <w:rsid w:val="002F2595"/>
    <w:rsid w:val="002F5A44"/>
    <w:rsid w:val="002F62F5"/>
    <w:rsid w:val="002F7F3D"/>
    <w:rsid w:val="00301650"/>
    <w:rsid w:val="0030338A"/>
    <w:rsid w:val="00304896"/>
    <w:rsid w:val="00305F6B"/>
    <w:rsid w:val="00306FE7"/>
    <w:rsid w:val="00307AC0"/>
    <w:rsid w:val="0031011A"/>
    <w:rsid w:val="00314AF3"/>
    <w:rsid w:val="003155EB"/>
    <w:rsid w:val="0031758A"/>
    <w:rsid w:val="00320A96"/>
    <w:rsid w:val="00321050"/>
    <w:rsid w:val="0032314E"/>
    <w:rsid w:val="00324AA1"/>
    <w:rsid w:val="0033135F"/>
    <w:rsid w:val="00336587"/>
    <w:rsid w:val="00337AA5"/>
    <w:rsid w:val="0034160E"/>
    <w:rsid w:val="00347492"/>
    <w:rsid w:val="00350140"/>
    <w:rsid w:val="0035370B"/>
    <w:rsid w:val="00353A0C"/>
    <w:rsid w:val="00357BA1"/>
    <w:rsid w:val="00366036"/>
    <w:rsid w:val="003701D3"/>
    <w:rsid w:val="00370240"/>
    <w:rsid w:val="00370D5E"/>
    <w:rsid w:val="00373517"/>
    <w:rsid w:val="003743E8"/>
    <w:rsid w:val="0037794F"/>
    <w:rsid w:val="003805B6"/>
    <w:rsid w:val="00384296"/>
    <w:rsid w:val="0038538D"/>
    <w:rsid w:val="003901C2"/>
    <w:rsid w:val="00390417"/>
    <w:rsid w:val="003922C6"/>
    <w:rsid w:val="003A2AE4"/>
    <w:rsid w:val="003A2C72"/>
    <w:rsid w:val="003A4975"/>
    <w:rsid w:val="003A4CD8"/>
    <w:rsid w:val="003A57FE"/>
    <w:rsid w:val="003B1A21"/>
    <w:rsid w:val="003B4B6F"/>
    <w:rsid w:val="003B4E1E"/>
    <w:rsid w:val="003B57A9"/>
    <w:rsid w:val="003B5B25"/>
    <w:rsid w:val="003C34FC"/>
    <w:rsid w:val="003C3C08"/>
    <w:rsid w:val="003C6FF2"/>
    <w:rsid w:val="003D10D2"/>
    <w:rsid w:val="003D1739"/>
    <w:rsid w:val="003D34A4"/>
    <w:rsid w:val="003E0815"/>
    <w:rsid w:val="003E185D"/>
    <w:rsid w:val="003E21B3"/>
    <w:rsid w:val="003E3387"/>
    <w:rsid w:val="003E6458"/>
    <w:rsid w:val="003E6E42"/>
    <w:rsid w:val="003E7073"/>
    <w:rsid w:val="003F0488"/>
    <w:rsid w:val="003F2173"/>
    <w:rsid w:val="003F3D86"/>
    <w:rsid w:val="003F5638"/>
    <w:rsid w:val="003F57CD"/>
    <w:rsid w:val="003F58BD"/>
    <w:rsid w:val="003F6FE8"/>
    <w:rsid w:val="003F7978"/>
    <w:rsid w:val="0040373B"/>
    <w:rsid w:val="00404017"/>
    <w:rsid w:val="00405DFB"/>
    <w:rsid w:val="004067A4"/>
    <w:rsid w:val="004128F1"/>
    <w:rsid w:val="00412DAB"/>
    <w:rsid w:val="00414360"/>
    <w:rsid w:val="0042074D"/>
    <w:rsid w:val="0042429C"/>
    <w:rsid w:val="004258DA"/>
    <w:rsid w:val="0043198F"/>
    <w:rsid w:val="004325C8"/>
    <w:rsid w:val="00436513"/>
    <w:rsid w:val="00441F50"/>
    <w:rsid w:val="004432DA"/>
    <w:rsid w:val="00443DC9"/>
    <w:rsid w:val="00443EF5"/>
    <w:rsid w:val="00445B1D"/>
    <w:rsid w:val="0044756D"/>
    <w:rsid w:val="004522FE"/>
    <w:rsid w:val="004544FB"/>
    <w:rsid w:val="004568F7"/>
    <w:rsid w:val="00462C5A"/>
    <w:rsid w:val="00463CB1"/>
    <w:rsid w:val="004701E6"/>
    <w:rsid w:val="00473B9A"/>
    <w:rsid w:val="00475EA6"/>
    <w:rsid w:val="0048668A"/>
    <w:rsid w:val="00487FCB"/>
    <w:rsid w:val="00490138"/>
    <w:rsid w:val="00490421"/>
    <w:rsid w:val="00490E9F"/>
    <w:rsid w:val="00494085"/>
    <w:rsid w:val="00494D10"/>
    <w:rsid w:val="0049695A"/>
    <w:rsid w:val="004A1440"/>
    <w:rsid w:val="004A1550"/>
    <w:rsid w:val="004A17EF"/>
    <w:rsid w:val="004A1BEF"/>
    <w:rsid w:val="004A2200"/>
    <w:rsid w:val="004A2D2D"/>
    <w:rsid w:val="004A43A5"/>
    <w:rsid w:val="004A4995"/>
    <w:rsid w:val="004A4E51"/>
    <w:rsid w:val="004A566D"/>
    <w:rsid w:val="004A5E57"/>
    <w:rsid w:val="004A79AD"/>
    <w:rsid w:val="004B010E"/>
    <w:rsid w:val="004B13E3"/>
    <w:rsid w:val="004B204F"/>
    <w:rsid w:val="004B2C97"/>
    <w:rsid w:val="004B5EFF"/>
    <w:rsid w:val="004B6B3D"/>
    <w:rsid w:val="004C0ADD"/>
    <w:rsid w:val="004C0D6D"/>
    <w:rsid w:val="004C1980"/>
    <w:rsid w:val="004C340F"/>
    <w:rsid w:val="004C47C3"/>
    <w:rsid w:val="004C5408"/>
    <w:rsid w:val="004C638F"/>
    <w:rsid w:val="004D3EDE"/>
    <w:rsid w:val="004D495E"/>
    <w:rsid w:val="004D596C"/>
    <w:rsid w:val="004D5B31"/>
    <w:rsid w:val="004E03BB"/>
    <w:rsid w:val="004E13F5"/>
    <w:rsid w:val="004E3C9D"/>
    <w:rsid w:val="004F0E78"/>
    <w:rsid w:val="004F229D"/>
    <w:rsid w:val="004F3836"/>
    <w:rsid w:val="004F42D0"/>
    <w:rsid w:val="004F438C"/>
    <w:rsid w:val="004F6492"/>
    <w:rsid w:val="004F79EE"/>
    <w:rsid w:val="00500EA4"/>
    <w:rsid w:val="0050571C"/>
    <w:rsid w:val="00505930"/>
    <w:rsid w:val="0051137F"/>
    <w:rsid w:val="00511962"/>
    <w:rsid w:val="00511CB5"/>
    <w:rsid w:val="00513ABF"/>
    <w:rsid w:val="005159B6"/>
    <w:rsid w:val="00522BBC"/>
    <w:rsid w:val="00524514"/>
    <w:rsid w:val="00525BBC"/>
    <w:rsid w:val="00526C4F"/>
    <w:rsid w:val="00526F4D"/>
    <w:rsid w:val="00527333"/>
    <w:rsid w:val="00530832"/>
    <w:rsid w:val="0053160B"/>
    <w:rsid w:val="005327A6"/>
    <w:rsid w:val="00532C17"/>
    <w:rsid w:val="00534567"/>
    <w:rsid w:val="00535963"/>
    <w:rsid w:val="00535B0D"/>
    <w:rsid w:val="00536B34"/>
    <w:rsid w:val="00536E64"/>
    <w:rsid w:val="00537031"/>
    <w:rsid w:val="0053737F"/>
    <w:rsid w:val="00541B5E"/>
    <w:rsid w:val="005426B3"/>
    <w:rsid w:val="00542BF5"/>
    <w:rsid w:val="00544A59"/>
    <w:rsid w:val="00545533"/>
    <w:rsid w:val="0054640E"/>
    <w:rsid w:val="00546633"/>
    <w:rsid w:val="005518A5"/>
    <w:rsid w:val="0055326B"/>
    <w:rsid w:val="005540CB"/>
    <w:rsid w:val="005605E2"/>
    <w:rsid w:val="00561670"/>
    <w:rsid w:val="005635B0"/>
    <w:rsid w:val="005656D4"/>
    <w:rsid w:val="0057208A"/>
    <w:rsid w:val="005731D5"/>
    <w:rsid w:val="00574DF5"/>
    <w:rsid w:val="005776F8"/>
    <w:rsid w:val="00581EB1"/>
    <w:rsid w:val="00582718"/>
    <w:rsid w:val="00583BC6"/>
    <w:rsid w:val="00586317"/>
    <w:rsid w:val="00587EC3"/>
    <w:rsid w:val="00590877"/>
    <w:rsid w:val="005925E5"/>
    <w:rsid w:val="00596337"/>
    <w:rsid w:val="00596557"/>
    <w:rsid w:val="00596B11"/>
    <w:rsid w:val="005A2271"/>
    <w:rsid w:val="005A3CCD"/>
    <w:rsid w:val="005A56A9"/>
    <w:rsid w:val="005A64EF"/>
    <w:rsid w:val="005A6654"/>
    <w:rsid w:val="005B5E21"/>
    <w:rsid w:val="005B6395"/>
    <w:rsid w:val="005B71CF"/>
    <w:rsid w:val="005C14DF"/>
    <w:rsid w:val="005D2F57"/>
    <w:rsid w:val="005D2FD0"/>
    <w:rsid w:val="005D33B2"/>
    <w:rsid w:val="005D4388"/>
    <w:rsid w:val="005E3293"/>
    <w:rsid w:val="005E3CFD"/>
    <w:rsid w:val="005E62A7"/>
    <w:rsid w:val="005E68B2"/>
    <w:rsid w:val="005F192D"/>
    <w:rsid w:val="005F1EA5"/>
    <w:rsid w:val="005F2966"/>
    <w:rsid w:val="005F2B27"/>
    <w:rsid w:val="005F2E65"/>
    <w:rsid w:val="005F325F"/>
    <w:rsid w:val="005F57C5"/>
    <w:rsid w:val="005F5E40"/>
    <w:rsid w:val="005F6EAB"/>
    <w:rsid w:val="005F741F"/>
    <w:rsid w:val="006030A7"/>
    <w:rsid w:val="00603B13"/>
    <w:rsid w:val="006044BC"/>
    <w:rsid w:val="0060511B"/>
    <w:rsid w:val="00610519"/>
    <w:rsid w:val="00610CDC"/>
    <w:rsid w:val="006134E2"/>
    <w:rsid w:val="0061388C"/>
    <w:rsid w:val="00614D9B"/>
    <w:rsid w:val="00620403"/>
    <w:rsid w:val="00625257"/>
    <w:rsid w:val="00627473"/>
    <w:rsid w:val="00630A86"/>
    <w:rsid w:val="006334CC"/>
    <w:rsid w:val="00633D7B"/>
    <w:rsid w:val="0063580E"/>
    <w:rsid w:val="006367B3"/>
    <w:rsid w:val="00636DD0"/>
    <w:rsid w:val="00637402"/>
    <w:rsid w:val="00637BD6"/>
    <w:rsid w:val="00637C34"/>
    <w:rsid w:val="00637D25"/>
    <w:rsid w:val="00643A95"/>
    <w:rsid w:val="006469EA"/>
    <w:rsid w:val="00647E9B"/>
    <w:rsid w:val="00651620"/>
    <w:rsid w:val="00655DCF"/>
    <w:rsid w:val="0066024E"/>
    <w:rsid w:val="0066190E"/>
    <w:rsid w:val="00661EFA"/>
    <w:rsid w:val="00662D93"/>
    <w:rsid w:val="00670591"/>
    <w:rsid w:val="00693A5C"/>
    <w:rsid w:val="00697555"/>
    <w:rsid w:val="006A47E3"/>
    <w:rsid w:val="006A67DB"/>
    <w:rsid w:val="006A6879"/>
    <w:rsid w:val="006A6970"/>
    <w:rsid w:val="006A6DCA"/>
    <w:rsid w:val="006A7892"/>
    <w:rsid w:val="006A7DB2"/>
    <w:rsid w:val="006B2AFE"/>
    <w:rsid w:val="006B3577"/>
    <w:rsid w:val="006B4113"/>
    <w:rsid w:val="006B69D6"/>
    <w:rsid w:val="006B7B00"/>
    <w:rsid w:val="006C0535"/>
    <w:rsid w:val="006C1859"/>
    <w:rsid w:val="006C2B78"/>
    <w:rsid w:val="006C7059"/>
    <w:rsid w:val="006D0BF2"/>
    <w:rsid w:val="006D40FF"/>
    <w:rsid w:val="006D4F74"/>
    <w:rsid w:val="006D6F83"/>
    <w:rsid w:val="006E3D16"/>
    <w:rsid w:val="006E513E"/>
    <w:rsid w:val="006F0AA2"/>
    <w:rsid w:val="006F20E4"/>
    <w:rsid w:val="006F5ADC"/>
    <w:rsid w:val="006F78B2"/>
    <w:rsid w:val="00700A43"/>
    <w:rsid w:val="00702170"/>
    <w:rsid w:val="0070499E"/>
    <w:rsid w:val="0070703C"/>
    <w:rsid w:val="00707783"/>
    <w:rsid w:val="00724936"/>
    <w:rsid w:val="007259FB"/>
    <w:rsid w:val="00725EB3"/>
    <w:rsid w:val="00726AC2"/>
    <w:rsid w:val="00731318"/>
    <w:rsid w:val="0073288D"/>
    <w:rsid w:val="00732AA6"/>
    <w:rsid w:val="00734926"/>
    <w:rsid w:val="00735D51"/>
    <w:rsid w:val="00740C52"/>
    <w:rsid w:val="00740CFE"/>
    <w:rsid w:val="007426AA"/>
    <w:rsid w:val="007426B9"/>
    <w:rsid w:val="0074271B"/>
    <w:rsid w:val="00744514"/>
    <w:rsid w:val="00745D1C"/>
    <w:rsid w:val="00750C35"/>
    <w:rsid w:val="00752C79"/>
    <w:rsid w:val="00754A24"/>
    <w:rsid w:val="007567B2"/>
    <w:rsid w:val="00761647"/>
    <w:rsid w:val="007626EF"/>
    <w:rsid w:val="007630B8"/>
    <w:rsid w:val="00763B83"/>
    <w:rsid w:val="007652B4"/>
    <w:rsid w:val="00766F6A"/>
    <w:rsid w:val="00766F73"/>
    <w:rsid w:val="00767AF7"/>
    <w:rsid w:val="007717C6"/>
    <w:rsid w:val="00771C2F"/>
    <w:rsid w:val="00771E99"/>
    <w:rsid w:val="0078012B"/>
    <w:rsid w:val="00782292"/>
    <w:rsid w:val="00782956"/>
    <w:rsid w:val="00783082"/>
    <w:rsid w:val="007844E6"/>
    <w:rsid w:val="00785B9F"/>
    <w:rsid w:val="00790C36"/>
    <w:rsid w:val="007954B8"/>
    <w:rsid w:val="00795DA1"/>
    <w:rsid w:val="00796590"/>
    <w:rsid w:val="00797D60"/>
    <w:rsid w:val="007A05DE"/>
    <w:rsid w:val="007A6B97"/>
    <w:rsid w:val="007B0312"/>
    <w:rsid w:val="007B15CF"/>
    <w:rsid w:val="007B198B"/>
    <w:rsid w:val="007B49D3"/>
    <w:rsid w:val="007B5741"/>
    <w:rsid w:val="007C0681"/>
    <w:rsid w:val="007C4F42"/>
    <w:rsid w:val="007C7C39"/>
    <w:rsid w:val="007C7F6E"/>
    <w:rsid w:val="007D478B"/>
    <w:rsid w:val="007D70CE"/>
    <w:rsid w:val="007E1F6E"/>
    <w:rsid w:val="007E29E3"/>
    <w:rsid w:val="007E3DAD"/>
    <w:rsid w:val="007E473C"/>
    <w:rsid w:val="007E7024"/>
    <w:rsid w:val="007E7E34"/>
    <w:rsid w:val="007F104D"/>
    <w:rsid w:val="007F189C"/>
    <w:rsid w:val="007F5C73"/>
    <w:rsid w:val="007F5F2C"/>
    <w:rsid w:val="008050B0"/>
    <w:rsid w:val="0080549F"/>
    <w:rsid w:val="00815C25"/>
    <w:rsid w:val="00816677"/>
    <w:rsid w:val="0081672F"/>
    <w:rsid w:val="00817CB5"/>
    <w:rsid w:val="008224CE"/>
    <w:rsid w:val="00823EA2"/>
    <w:rsid w:val="00832D94"/>
    <w:rsid w:val="00851243"/>
    <w:rsid w:val="008527F0"/>
    <w:rsid w:val="008532E5"/>
    <w:rsid w:val="0085338E"/>
    <w:rsid w:val="00853E2D"/>
    <w:rsid w:val="0085499D"/>
    <w:rsid w:val="00856607"/>
    <w:rsid w:val="00864E1A"/>
    <w:rsid w:val="00867170"/>
    <w:rsid w:val="00867A5B"/>
    <w:rsid w:val="008739CC"/>
    <w:rsid w:val="008768B1"/>
    <w:rsid w:val="00882C1F"/>
    <w:rsid w:val="00886A72"/>
    <w:rsid w:val="00891F08"/>
    <w:rsid w:val="008930E9"/>
    <w:rsid w:val="00893D88"/>
    <w:rsid w:val="00896C38"/>
    <w:rsid w:val="00896DD8"/>
    <w:rsid w:val="008A1B6B"/>
    <w:rsid w:val="008A1D33"/>
    <w:rsid w:val="008A33BB"/>
    <w:rsid w:val="008A47A1"/>
    <w:rsid w:val="008A7FEA"/>
    <w:rsid w:val="008B17FF"/>
    <w:rsid w:val="008B4428"/>
    <w:rsid w:val="008B4628"/>
    <w:rsid w:val="008B6A85"/>
    <w:rsid w:val="008C3506"/>
    <w:rsid w:val="008C46CE"/>
    <w:rsid w:val="008D06A5"/>
    <w:rsid w:val="008D0A6A"/>
    <w:rsid w:val="008D0E48"/>
    <w:rsid w:val="008D3145"/>
    <w:rsid w:val="008D6216"/>
    <w:rsid w:val="008E1055"/>
    <w:rsid w:val="008E2B88"/>
    <w:rsid w:val="008F02FD"/>
    <w:rsid w:val="008F0727"/>
    <w:rsid w:val="008F4B87"/>
    <w:rsid w:val="008F4F6F"/>
    <w:rsid w:val="008F7333"/>
    <w:rsid w:val="0090536A"/>
    <w:rsid w:val="00905421"/>
    <w:rsid w:val="00910CEA"/>
    <w:rsid w:val="00915C64"/>
    <w:rsid w:val="009172D1"/>
    <w:rsid w:val="0092107D"/>
    <w:rsid w:val="00921604"/>
    <w:rsid w:val="00941815"/>
    <w:rsid w:val="00945256"/>
    <w:rsid w:val="00946390"/>
    <w:rsid w:val="0094762F"/>
    <w:rsid w:val="0094776D"/>
    <w:rsid w:val="0095227A"/>
    <w:rsid w:val="00953E93"/>
    <w:rsid w:val="0095507F"/>
    <w:rsid w:val="00956A21"/>
    <w:rsid w:val="00960AB3"/>
    <w:rsid w:val="0096167E"/>
    <w:rsid w:val="00961F4C"/>
    <w:rsid w:val="0096369A"/>
    <w:rsid w:val="00965177"/>
    <w:rsid w:val="0096526A"/>
    <w:rsid w:val="009729B7"/>
    <w:rsid w:val="00972F45"/>
    <w:rsid w:val="00977519"/>
    <w:rsid w:val="0098046E"/>
    <w:rsid w:val="00981243"/>
    <w:rsid w:val="00981408"/>
    <w:rsid w:val="00982263"/>
    <w:rsid w:val="009833AA"/>
    <w:rsid w:val="00985280"/>
    <w:rsid w:val="00987413"/>
    <w:rsid w:val="00990AA8"/>
    <w:rsid w:val="00992674"/>
    <w:rsid w:val="009931BA"/>
    <w:rsid w:val="00993A49"/>
    <w:rsid w:val="00993C7C"/>
    <w:rsid w:val="00995CEB"/>
    <w:rsid w:val="009A0853"/>
    <w:rsid w:val="009A28A9"/>
    <w:rsid w:val="009A375E"/>
    <w:rsid w:val="009A478A"/>
    <w:rsid w:val="009A6A78"/>
    <w:rsid w:val="009A6C61"/>
    <w:rsid w:val="009A6F1B"/>
    <w:rsid w:val="009C067C"/>
    <w:rsid w:val="009C0F7C"/>
    <w:rsid w:val="009C1ACB"/>
    <w:rsid w:val="009C2937"/>
    <w:rsid w:val="009C2ACF"/>
    <w:rsid w:val="009C4084"/>
    <w:rsid w:val="009C65EC"/>
    <w:rsid w:val="009D2A1B"/>
    <w:rsid w:val="009D3855"/>
    <w:rsid w:val="009D441C"/>
    <w:rsid w:val="009D674D"/>
    <w:rsid w:val="009E1E55"/>
    <w:rsid w:val="009E1FFD"/>
    <w:rsid w:val="009E3D16"/>
    <w:rsid w:val="009E7907"/>
    <w:rsid w:val="009F02D2"/>
    <w:rsid w:val="009F0A80"/>
    <w:rsid w:val="009F1DD9"/>
    <w:rsid w:val="009F250B"/>
    <w:rsid w:val="009F2ABA"/>
    <w:rsid w:val="009F4E76"/>
    <w:rsid w:val="009F6A6C"/>
    <w:rsid w:val="00A04FB5"/>
    <w:rsid w:val="00A057DC"/>
    <w:rsid w:val="00A074A2"/>
    <w:rsid w:val="00A0789B"/>
    <w:rsid w:val="00A11480"/>
    <w:rsid w:val="00A139D7"/>
    <w:rsid w:val="00A1441F"/>
    <w:rsid w:val="00A21E2A"/>
    <w:rsid w:val="00A25200"/>
    <w:rsid w:val="00A27091"/>
    <w:rsid w:val="00A30060"/>
    <w:rsid w:val="00A32E15"/>
    <w:rsid w:val="00A34DA2"/>
    <w:rsid w:val="00A35D00"/>
    <w:rsid w:val="00A35F0F"/>
    <w:rsid w:val="00A42C79"/>
    <w:rsid w:val="00A44796"/>
    <w:rsid w:val="00A46BBA"/>
    <w:rsid w:val="00A47E18"/>
    <w:rsid w:val="00A509F6"/>
    <w:rsid w:val="00A5276D"/>
    <w:rsid w:val="00A5444C"/>
    <w:rsid w:val="00A54BB8"/>
    <w:rsid w:val="00A55F48"/>
    <w:rsid w:val="00A611E3"/>
    <w:rsid w:val="00A6209D"/>
    <w:rsid w:val="00A628CC"/>
    <w:rsid w:val="00A6378D"/>
    <w:rsid w:val="00A63975"/>
    <w:rsid w:val="00A65225"/>
    <w:rsid w:val="00A72DC2"/>
    <w:rsid w:val="00A75D17"/>
    <w:rsid w:val="00A81C8C"/>
    <w:rsid w:val="00A82557"/>
    <w:rsid w:val="00A82CAD"/>
    <w:rsid w:val="00A82FA5"/>
    <w:rsid w:val="00A83272"/>
    <w:rsid w:val="00A8481E"/>
    <w:rsid w:val="00A84CF3"/>
    <w:rsid w:val="00A869CB"/>
    <w:rsid w:val="00A86ABA"/>
    <w:rsid w:val="00A916C9"/>
    <w:rsid w:val="00A918F1"/>
    <w:rsid w:val="00A93809"/>
    <w:rsid w:val="00A93F51"/>
    <w:rsid w:val="00A97E87"/>
    <w:rsid w:val="00AA0728"/>
    <w:rsid w:val="00AA2C2D"/>
    <w:rsid w:val="00AA6056"/>
    <w:rsid w:val="00AB0FBF"/>
    <w:rsid w:val="00AB1128"/>
    <w:rsid w:val="00AB12E7"/>
    <w:rsid w:val="00AB205B"/>
    <w:rsid w:val="00AB6A92"/>
    <w:rsid w:val="00AB7201"/>
    <w:rsid w:val="00AB7DEB"/>
    <w:rsid w:val="00AC169A"/>
    <w:rsid w:val="00AC19DD"/>
    <w:rsid w:val="00AC1AA1"/>
    <w:rsid w:val="00AC250E"/>
    <w:rsid w:val="00AC3641"/>
    <w:rsid w:val="00AC439F"/>
    <w:rsid w:val="00AC4C4B"/>
    <w:rsid w:val="00AC50D0"/>
    <w:rsid w:val="00AC5C96"/>
    <w:rsid w:val="00AC6331"/>
    <w:rsid w:val="00AC7074"/>
    <w:rsid w:val="00AC796D"/>
    <w:rsid w:val="00AD1177"/>
    <w:rsid w:val="00AD41AC"/>
    <w:rsid w:val="00AD4FF2"/>
    <w:rsid w:val="00AD5BB1"/>
    <w:rsid w:val="00AD5F1D"/>
    <w:rsid w:val="00AE039D"/>
    <w:rsid w:val="00AE0E2D"/>
    <w:rsid w:val="00AE1D10"/>
    <w:rsid w:val="00AE2D88"/>
    <w:rsid w:val="00AE3009"/>
    <w:rsid w:val="00AE634F"/>
    <w:rsid w:val="00AE7459"/>
    <w:rsid w:val="00AE79D0"/>
    <w:rsid w:val="00AF125D"/>
    <w:rsid w:val="00AF25B0"/>
    <w:rsid w:val="00AF322F"/>
    <w:rsid w:val="00AF4205"/>
    <w:rsid w:val="00AF46FF"/>
    <w:rsid w:val="00B0049B"/>
    <w:rsid w:val="00B014F2"/>
    <w:rsid w:val="00B03690"/>
    <w:rsid w:val="00B03B87"/>
    <w:rsid w:val="00B05626"/>
    <w:rsid w:val="00B07A1D"/>
    <w:rsid w:val="00B11708"/>
    <w:rsid w:val="00B1633F"/>
    <w:rsid w:val="00B25C6D"/>
    <w:rsid w:val="00B307DD"/>
    <w:rsid w:val="00B31860"/>
    <w:rsid w:val="00B37A10"/>
    <w:rsid w:val="00B42409"/>
    <w:rsid w:val="00B435C9"/>
    <w:rsid w:val="00B4371B"/>
    <w:rsid w:val="00B44840"/>
    <w:rsid w:val="00B45505"/>
    <w:rsid w:val="00B468D2"/>
    <w:rsid w:val="00B46BDA"/>
    <w:rsid w:val="00B47BF3"/>
    <w:rsid w:val="00B526CF"/>
    <w:rsid w:val="00B541A1"/>
    <w:rsid w:val="00B557A3"/>
    <w:rsid w:val="00B60723"/>
    <w:rsid w:val="00B65665"/>
    <w:rsid w:val="00B66FF7"/>
    <w:rsid w:val="00B727F2"/>
    <w:rsid w:val="00B73EC8"/>
    <w:rsid w:val="00B76993"/>
    <w:rsid w:val="00B8203A"/>
    <w:rsid w:val="00B86CD3"/>
    <w:rsid w:val="00B97A99"/>
    <w:rsid w:val="00BA1757"/>
    <w:rsid w:val="00BA564C"/>
    <w:rsid w:val="00BB2227"/>
    <w:rsid w:val="00BB286A"/>
    <w:rsid w:val="00BB3FCA"/>
    <w:rsid w:val="00BB7929"/>
    <w:rsid w:val="00BC1730"/>
    <w:rsid w:val="00BC1C4F"/>
    <w:rsid w:val="00BC28EF"/>
    <w:rsid w:val="00BC4D83"/>
    <w:rsid w:val="00BC7DD6"/>
    <w:rsid w:val="00BD1185"/>
    <w:rsid w:val="00BD2175"/>
    <w:rsid w:val="00BD2439"/>
    <w:rsid w:val="00BD4A58"/>
    <w:rsid w:val="00BE0C22"/>
    <w:rsid w:val="00BE2B65"/>
    <w:rsid w:val="00BE5441"/>
    <w:rsid w:val="00BE56BC"/>
    <w:rsid w:val="00BF3B05"/>
    <w:rsid w:val="00C01ECF"/>
    <w:rsid w:val="00C0547E"/>
    <w:rsid w:val="00C108B8"/>
    <w:rsid w:val="00C10B65"/>
    <w:rsid w:val="00C138FB"/>
    <w:rsid w:val="00C13A16"/>
    <w:rsid w:val="00C14129"/>
    <w:rsid w:val="00C1557B"/>
    <w:rsid w:val="00C16CDA"/>
    <w:rsid w:val="00C20992"/>
    <w:rsid w:val="00C209E7"/>
    <w:rsid w:val="00C20CFD"/>
    <w:rsid w:val="00C2157A"/>
    <w:rsid w:val="00C2768C"/>
    <w:rsid w:val="00C27945"/>
    <w:rsid w:val="00C27C3A"/>
    <w:rsid w:val="00C35D65"/>
    <w:rsid w:val="00C43645"/>
    <w:rsid w:val="00C510A2"/>
    <w:rsid w:val="00C521C6"/>
    <w:rsid w:val="00C52890"/>
    <w:rsid w:val="00C531BA"/>
    <w:rsid w:val="00C60FB5"/>
    <w:rsid w:val="00C63EB8"/>
    <w:rsid w:val="00C65E24"/>
    <w:rsid w:val="00C704D0"/>
    <w:rsid w:val="00C710C7"/>
    <w:rsid w:val="00C726AD"/>
    <w:rsid w:val="00C75344"/>
    <w:rsid w:val="00C769E7"/>
    <w:rsid w:val="00C77614"/>
    <w:rsid w:val="00C82859"/>
    <w:rsid w:val="00C82FA7"/>
    <w:rsid w:val="00C848F6"/>
    <w:rsid w:val="00C91B14"/>
    <w:rsid w:val="00C922C4"/>
    <w:rsid w:val="00C931D8"/>
    <w:rsid w:val="00C938F5"/>
    <w:rsid w:val="00C94958"/>
    <w:rsid w:val="00C9509A"/>
    <w:rsid w:val="00CA2E1A"/>
    <w:rsid w:val="00CA3358"/>
    <w:rsid w:val="00CA3E70"/>
    <w:rsid w:val="00CA738D"/>
    <w:rsid w:val="00CA7B3D"/>
    <w:rsid w:val="00CB0528"/>
    <w:rsid w:val="00CB13C0"/>
    <w:rsid w:val="00CB2B82"/>
    <w:rsid w:val="00CB7979"/>
    <w:rsid w:val="00CC0EE3"/>
    <w:rsid w:val="00CC2571"/>
    <w:rsid w:val="00CC6EE6"/>
    <w:rsid w:val="00CD1527"/>
    <w:rsid w:val="00CD392E"/>
    <w:rsid w:val="00CD528A"/>
    <w:rsid w:val="00CE2FC5"/>
    <w:rsid w:val="00CE4A59"/>
    <w:rsid w:val="00CE56E8"/>
    <w:rsid w:val="00CF35E4"/>
    <w:rsid w:val="00CF3A45"/>
    <w:rsid w:val="00CF64C0"/>
    <w:rsid w:val="00CF7F64"/>
    <w:rsid w:val="00D025B2"/>
    <w:rsid w:val="00D032AB"/>
    <w:rsid w:val="00D03BC6"/>
    <w:rsid w:val="00D05867"/>
    <w:rsid w:val="00D06C33"/>
    <w:rsid w:val="00D0721E"/>
    <w:rsid w:val="00D07BF3"/>
    <w:rsid w:val="00D11747"/>
    <w:rsid w:val="00D11B44"/>
    <w:rsid w:val="00D12E60"/>
    <w:rsid w:val="00D137A6"/>
    <w:rsid w:val="00D1457F"/>
    <w:rsid w:val="00D15BB6"/>
    <w:rsid w:val="00D16AFD"/>
    <w:rsid w:val="00D1774A"/>
    <w:rsid w:val="00D20F14"/>
    <w:rsid w:val="00D22DF8"/>
    <w:rsid w:val="00D2467D"/>
    <w:rsid w:val="00D26752"/>
    <w:rsid w:val="00D30827"/>
    <w:rsid w:val="00D3168E"/>
    <w:rsid w:val="00D356EF"/>
    <w:rsid w:val="00D40965"/>
    <w:rsid w:val="00D425CF"/>
    <w:rsid w:val="00D42E5A"/>
    <w:rsid w:val="00D4448E"/>
    <w:rsid w:val="00D46421"/>
    <w:rsid w:val="00D46CFA"/>
    <w:rsid w:val="00D479D3"/>
    <w:rsid w:val="00D5662D"/>
    <w:rsid w:val="00D61161"/>
    <w:rsid w:val="00D629D4"/>
    <w:rsid w:val="00D63B21"/>
    <w:rsid w:val="00D64B40"/>
    <w:rsid w:val="00D7024C"/>
    <w:rsid w:val="00D71BD4"/>
    <w:rsid w:val="00D7796A"/>
    <w:rsid w:val="00D77C20"/>
    <w:rsid w:val="00D84480"/>
    <w:rsid w:val="00D900EC"/>
    <w:rsid w:val="00D956DC"/>
    <w:rsid w:val="00D95896"/>
    <w:rsid w:val="00D96336"/>
    <w:rsid w:val="00DA1B64"/>
    <w:rsid w:val="00DA34BE"/>
    <w:rsid w:val="00DB1DC3"/>
    <w:rsid w:val="00DB38A7"/>
    <w:rsid w:val="00DB5043"/>
    <w:rsid w:val="00DB6907"/>
    <w:rsid w:val="00DB7860"/>
    <w:rsid w:val="00DB7B16"/>
    <w:rsid w:val="00DB7CC9"/>
    <w:rsid w:val="00DC0EA4"/>
    <w:rsid w:val="00DC0F40"/>
    <w:rsid w:val="00DC1F43"/>
    <w:rsid w:val="00DC2715"/>
    <w:rsid w:val="00DC29EE"/>
    <w:rsid w:val="00DC3454"/>
    <w:rsid w:val="00DC7C2A"/>
    <w:rsid w:val="00DC7C3D"/>
    <w:rsid w:val="00DD0769"/>
    <w:rsid w:val="00DD0ECA"/>
    <w:rsid w:val="00DD1D9F"/>
    <w:rsid w:val="00DD1F83"/>
    <w:rsid w:val="00DD2850"/>
    <w:rsid w:val="00DD2905"/>
    <w:rsid w:val="00DD41C5"/>
    <w:rsid w:val="00DD4F8D"/>
    <w:rsid w:val="00DE19DA"/>
    <w:rsid w:val="00DE223A"/>
    <w:rsid w:val="00DE2BCD"/>
    <w:rsid w:val="00DE2DA6"/>
    <w:rsid w:val="00DE70C4"/>
    <w:rsid w:val="00DE7F94"/>
    <w:rsid w:val="00DF20E0"/>
    <w:rsid w:val="00E01DAF"/>
    <w:rsid w:val="00E046F9"/>
    <w:rsid w:val="00E06693"/>
    <w:rsid w:val="00E06A64"/>
    <w:rsid w:val="00E13F7C"/>
    <w:rsid w:val="00E145B2"/>
    <w:rsid w:val="00E14AC5"/>
    <w:rsid w:val="00E15269"/>
    <w:rsid w:val="00E15900"/>
    <w:rsid w:val="00E21AF6"/>
    <w:rsid w:val="00E21D4A"/>
    <w:rsid w:val="00E2265F"/>
    <w:rsid w:val="00E2277C"/>
    <w:rsid w:val="00E22BC4"/>
    <w:rsid w:val="00E23953"/>
    <w:rsid w:val="00E30720"/>
    <w:rsid w:val="00E354B2"/>
    <w:rsid w:val="00E36DD3"/>
    <w:rsid w:val="00E51379"/>
    <w:rsid w:val="00E52704"/>
    <w:rsid w:val="00E5313D"/>
    <w:rsid w:val="00E55040"/>
    <w:rsid w:val="00E5557B"/>
    <w:rsid w:val="00E56E9C"/>
    <w:rsid w:val="00E57C7D"/>
    <w:rsid w:val="00E61239"/>
    <w:rsid w:val="00E63439"/>
    <w:rsid w:val="00E636C2"/>
    <w:rsid w:val="00E63BB3"/>
    <w:rsid w:val="00E64C7B"/>
    <w:rsid w:val="00E662C9"/>
    <w:rsid w:val="00E7318C"/>
    <w:rsid w:val="00E73683"/>
    <w:rsid w:val="00E74737"/>
    <w:rsid w:val="00E7473D"/>
    <w:rsid w:val="00E7505C"/>
    <w:rsid w:val="00E75287"/>
    <w:rsid w:val="00E756F7"/>
    <w:rsid w:val="00E76BCE"/>
    <w:rsid w:val="00E7781D"/>
    <w:rsid w:val="00E877EE"/>
    <w:rsid w:val="00E90532"/>
    <w:rsid w:val="00E925F8"/>
    <w:rsid w:val="00E96D68"/>
    <w:rsid w:val="00E97600"/>
    <w:rsid w:val="00E97E1D"/>
    <w:rsid w:val="00EA2855"/>
    <w:rsid w:val="00EA7199"/>
    <w:rsid w:val="00EB4672"/>
    <w:rsid w:val="00EB490E"/>
    <w:rsid w:val="00EB5AF9"/>
    <w:rsid w:val="00EB6802"/>
    <w:rsid w:val="00EB740B"/>
    <w:rsid w:val="00EC12A8"/>
    <w:rsid w:val="00EC21E8"/>
    <w:rsid w:val="00EC404D"/>
    <w:rsid w:val="00EC4A57"/>
    <w:rsid w:val="00EC52DB"/>
    <w:rsid w:val="00EC6667"/>
    <w:rsid w:val="00ED2CE5"/>
    <w:rsid w:val="00ED7BA9"/>
    <w:rsid w:val="00EE33BC"/>
    <w:rsid w:val="00EE3BE7"/>
    <w:rsid w:val="00EF10F1"/>
    <w:rsid w:val="00EF33EE"/>
    <w:rsid w:val="00EF4C7F"/>
    <w:rsid w:val="00EF5FD8"/>
    <w:rsid w:val="00F00615"/>
    <w:rsid w:val="00F00CB7"/>
    <w:rsid w:val="00F01B53"/>
    <w:rsid w:val="00F01CD3"/>
    <w:rsid w:val="00F02AF7"/>
    <w:rsid w:val="00F075E5"/>
    <w:rsid w:val="00F11615"/>
    <w:rsid w:val="00F135C9"/>
    <w:rsid w:val="00F15D1D"/>
    <w:rsid w:val="00F17266"/>
    <w:rsid w:val="00F20532"/>
    <w:rsid w:val="00F350E8"/>
    <w:rsid w:val="00F3608B"/>
    <w:rsid w:val="00F37B10"/>
    <w:rsid w:val="00F478F4"/>
    <w:rsid w:val="00F50AD9"/>
    <w:rsid w:val="00F50B6D"/>
    <w:rsid w:val="00F53954"/>
    <w:rsid w:val="00F5419D"/>
    <w:rsid w:val="00F56CD8"/>
    <w:rsid w:val="00F6261D"/>
    <w:rsid w:val="00F638B3"/>
    <w:rsid w:val="00F65314"/>
    <w:rsid w:val="00F66AE7"/>
    <w:rsid w:val="00F700A9"/>
    <w:rsid w:val="00F71299"/>
    <w:rsid w:val="00F74DC3"/>
    <w:rsid w:val="00F7551E"/>
    <w:rsid w:val="00F75B7E"/>
    <w:rsid w:val="00F767C5"/>
    <w:rsid w:val="00F768E1"/>
    <w:rsid w:val="00F819FE"/>
    <w:rsid w:val="00F82738"/>
    <w:rsid w:val="00F828D7"/>
    <w:rsid w:val="00F84264"/>
    <w:rsid w:val="00F84720"/>
    <w:rsid w:val="00F84E0A"/>
    <w:rsid w:val="00F855F3"/>
    <w:rsid w:val="00F90C0D"/>
    <w:rsid w:val="00F91942"/>
    <w:rsid w:val="00F92617"/>
    <w:rsid w:val="00F957A1"/>
    <w:rsid w:val="00F96FB4"/>
    <w:rsid w:val="00FA019A"/>
    <w:rsid w:val="00FA0350"/>
    <w:rsid w:val="00FA07EF"/>
    <w:rsid w:val="00FA1FD8"/>
    <w:rsid w:val="00FA3B91"/>
    <w:rsid w:val="00FA55B9"/>
    <w:rsid w:val="00FA67C6"/>
    <w:rsid w:val="00FA7626"/>
    <w:rsid w:val="00FA772F"/>
    <w:rsid w:val="00FB45AA"/>
    <w:rsid w:val="00FB533E"/>
    <w:rsid w:val="00FB5346"/>
    <w:rsid w:val="00FB56E2"/>
    <w:rsid w:val="00FB6382"/>
    <w:rsid w:val="00FC2384"/>
    <w:rsid w:val="00FC334B"/>
    <w:rsid w:val="00FC5B0B"/>
    <w:rsid w:val="00FD1C69"/>
    <w:rsid w:val="00FD24F5"/>
    <w:rsid w:val="00FD5BEA"/>
    <w:rsid w:val="00FD66EC"/>
    <w:rsid w:val="00FE0E49"/>
    <w:rsid w:val="00FE24CC"/>
    <w:rsid w:val="00FE2B8D"/>
    <w:rsid w:val="00FE2D5D"/>
    <w:rsid w:val="00FE6095"/>
    <w:rsid w:val="00FF5247"/>
    <w:rsid w:val="00FF63B8"/>
    <w:rsid w:val="00FF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EF"/>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qFormat/>
    <w:rsid w:val="00992674"/>
    <w:pPr>
      <w:keepNext/>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90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A6F1B"/>
    <w:rPr>
      <w:rFonts w:ascii="Tahoma" w:hAnsi="Tahoma" w:cs="Tahoma"/>
      <w:sz w:val="16"/>
      <w:szCs w:val="16"/>
    </w:rPr>
  </w:style>
  <w:style w:type="paragraph" w:customStyle="1" w:styleId="ConsPlusNormal">
    <w:name w:val="ConsPlusNormal"/>
    <w:rsid w:val="00055DBA"/>
    <w:pPr>
      <w:autoSpaceDE w:val="0"/>
      <w:autoSpaceDN w:val="0"/>
      <w:adjustRightInd w:val="0"/>
    </w:pPr>
    <w:rPr>
      <w:rFonts w:ascii="Arial" w:hAnsi="Arial" w:cs="Arial"/>
    </w:rPr>
  </w:style>
  <w:style w:type="paragraph" w:customStyle="1" w:styleId="a5">
    <w:name w:val="Знак"/>
    <w:basedOn w:val="a"/>
    <w:rsid w:val="00E61239"/>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semiHidden/>
    <w:unhideWhenUsed/>
    <w:rsid w:val="00651620"/>
    <w:pPr>
      <w:tabs>
        <w:tab w:val="center" w:pos="4677"/>
        <w:tab w:val="right" w:pos="9355"/>
      </w:tabs>
    </w:pPr>
    <w:rPr>
      <w:lang w:val="x-none" w:eastAsia="x-none"/>
    </w:rPr>
  </w:style>
  <w:style w:type="character" w:customStyle="1" w:styleId="a7">
    <w:name w:val="Верхний колонтитул Знак"/>
    <w:link w:val="a6"/>
    <w:uiPriority w:val="99"/>
    <w:semiHidden/>
    <w:rsid w:val="00651620"/>
    <w:rPr>
      <w:sz w:val="24"/>
      <w:szCs w:val="24"/>
    </w:rPr>
  </w:style>
  <w:style w:type="paragraph" w:styleId="a8">
    <w:name w:val="footer"/>
    <w:basedOn w:val="a"/>
    <w:link w:val="a9"/>
    <w:uiPriority w:val="99"/>
    <w:semiHidden/>
    <w:unhideWhenUsed/>
    <w:rsid w:val="00651620"/>
    <w:pPr>
      <w:tabs>
        <w:tab w:val="center" w:pos="4677"/>
        <w:tab w:val="right" w:pos="9355"/>
      </w:tabs>
    </w:pPr>
    <w:rPr>
      <w:lang w:val="x-none" w:eastAsia="x-none"/>
    </w:rPr>
  </w:style>
  <w:style w:type="character" w:customStyle="1" w:styleId="a9">
    <w:name w:val="Нижний колонтитул Знак"/>
    <w:link w:val="a8"/>
    <w:uiPriority w:val="99"/>
    <w:semiHidden/>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a">
    <w:name w:val="Body Text"/>
    <w:basedOn w:val="a"/>
    <w:rsid w:val="00CB0528"/>
    <w:pPr>
      <w:jc w:val="both"/>
    </w:pPr>
    <w:rPr>
      <w:b/>
      <w:bCs/>
    </w:rPr>
  </w:style>
  <w:style w:type="paragraph" w:styleId="20">
    <w:name w:val="Body Text Indent 2"/>
    <w:basedOn w:val="a"/>
    <w:rsid w:val="0014740B"/>
    <w:pPr>
      <w:spacing w:after="120" w:line="480" w:lineRule="auto"/>
      <w:ind w:left="283"/>
    </w:pPr>
  </w:style>
  <w:style w:type="paragraph" w:styleId="ab">
    <w:name w:val="Normal (Web)"/>
    <w:basedOn w:val="a"/>
    <w:rsid w:val="0078012B"/>
    <w:pPr>
      <w:spacing w:before="100" w:beforeAutospacing="1" w:after="100" w:afterAutospacing="1"/>
    </w:pPr>
  </w:style>
  <w:style w:type="paragraph" w:customStyle="1" w:styleId="ConsPlusNonformat">
    <w:name w:val="ConsPlusNonformat"/>
    <w:uiPriority w:val="99"/>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c">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d">
    <w:name w:val=" 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paragraph" w:styleId="ae">
    <w:name w:val="Subtitle"/>
    <w:basedOn w:val="a"/>
    <w:next w:val="a"/>
    <w:link w:val="af"/>
    <w:qFormat/>
    <w:rsid w:val="005E62A7"/>
    <w:pPr>
      <w:spacing w:after="60" w:line="276" w:lineRule="auto"/>
      <w:jc w:val="center"/>
      <w:outlineLvl w:val="1"/>
    </w:pPr>
    <w:rPr>
      <w:rFonts w:ascii="Cambria" w:hAnsi="Cambria"/>
      <w:lang w:val="x-none" w:eastAsia="en-US"/>
    </w:rPr>
  </w:style>
  <w:style w:type="character" w:customStyle="1" w:styleId="af">
    <w:name w:val="Подзаголовок Знак"/>
    <w:link w:val="ae"/>
    <w:rsid w:val="005E62A7"/>
    <w:rPr>
      <w:rFonts w:ascii="Cambria" w:hAnsi="Cambria"/>
      <w:sz w:val="24"/>
      <w:szCs w:val="24"/>
      <w:lang w:eastAsia="en-US"/>
    </w:rPr>
  </w:style>
  <w:style w:type="character" w:styleId="af0">
    <w:name w:val="Emphasis"/>
    <w:qFormat/>
    <w:rsid w:val="005E62A7"/>
    <w:rPr>
      <w:i/>
      <w:iCs/>
    </w:rPr>
  </w:style>
  <w:style w:type="paragraph" w:customStyle="1" w:styleId="10">
    <w:name w:val="Знак1"/>
    <w:basedOn w:val="a"/>
    <w:rsid w:val="004F438C"/>
    <w:pPr>
      <w:spacing w:before="100" w:beforeAutospacing="1" w:after="100" w:afterAutospacing="1"/>
    </w:pPr>
    <w:rPr>
      <w:rFonts w:ascii="Tahoma" w:hAnsi="Tahoma"/>
      <w:sz w:val="20"/>
      <w:szCs w:val="20"/>
      <w:lang w:val="en-US" w:eastAsia="en-US"/>
    </w:rPr>
  </w:style>
  <w:style w:type="paragraph" w:customStyle="1" w:styleId="21">
    <w:name w:val="Основной текст2"/>
    <w:basedOn w:val="a"/>
    <w:rsid w:val="004F438C"/>
    <w:pPr>
      <w:widowControl w:val="0"/>
      <w:shd w:val="clear" w:color="auto" w:fill="FFFFFF"/>
      <w:spacing w:after="300" w:line="240" w:lineRule="atLeast"/>
      <w:jc w:val="both"/>
    </w:pPr>
    <w:rPr>
      <w:spacing w:val="5"/>
      <w:sz w:val="19"/>
      <w:szCs w:val="19"/>
      <w:lang w:eastAsia="en-US"/>
    </w:rPr>
  </w:style>
  <w:style w:type="paragraph" w:customStyle="1" w:styleId="ListParagraph">
    <w:name w:val="List Paragraph"/>
    <w:basedOn w:val="a"/>
    <w:rsid w:val="00277CD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1962"/>
    <w:pPr>
      <w:spacing w:before="100" w:beforeAutospacing="1" w:after="100" w:afterAutospacing="1"/>
    </w:pPr>
    <w:rPr>
      <w:rFonts w:ascii="Tahoma" w:hAnsi="Tahoma"/>
      <w:sz w:val="20"/>
      <w:szCs w:val="20"/>
      <w:lang w:val="en-US" w:eastAsia="en-US"/>
    </w:rPr>
  </w:style>
  <w:style w:type="character" w:styleId="af1">
    <w:name w:val="Hyperlink"/>
    <w:uiPriority w:val="99"/>
    <w:unhideWhenUsed/>
    <w:rsid w:val="00610C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EF"/>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qFormat/>
    <w:rsid w:val="00992674"/>
    <w:pPr>
      <w:keepNext/>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90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A6F1B"/>
    <w:rPr>
      <w:rFonts w:ascii="Tahoma" w:hAnsi="Tahoma" w:cs="Tahoma"/>
      <w:sz w:val="16"/>
      <w:szCs w:val="16"/>
    </w:rPr>
  </w:style>
  <w:style w:type="paragraph" w:customStyle="1" w:styleId="ConsPlusNormal">
    <w:name w:val="ConsPlusNormal"/>
    <w:rsid w:val="00055DBA"/>
    <w:pPr>
      <w:autoSpaceDE w:val="0"/>
      <w:autoSpaceDN w:val="0"/>
      <w:adjustRightInd w:val="0"/>
    </w:pPr>
    <w:rPr>
      <w:rFonts w:ascii="Arial" w:hAnsi="Arial" w:cs="Arial"/>
    </w:rPr>
  </w:style>
  <w:style w:type="paragraph" w:customStyle="1" w:styleId="a5">
    <w:name w:val="Знак"/>
    <w:basedOn w:val="a"/>
    <w:rsid w:val="00E61239"/>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semiHidden/>
    <w:unhideWhenUsed/>
    <w:rsid w:val="00651620"/>
    <w:pPr>
      <w:tabs>
        <w:tab w:val="center" w:pos="4677"/>
        <w:tab w:val="right" w:pos="9355"/>
      </w:tabs>
    </w:pPr>
    <w:rPr>
      <w:lang w:val="x-none" w:eastAsia="x-none"/>
    </w:rPr>
  </w:style>
  <w:style w:type="character" w:customStyle="1" w:styleId="a7">
    <w:name w:val="Верхний колонтитул Знак"/>
    <w:link w:val="a6"/>
    <w:uiPriority w:val="99"/>
    <w:semiHidden/>
    <w:rsid w:val="00651620"/>
    <w:rPr>
      <w:sz w:val="24"/>
      <w:szCs w:val="24"/>
    </w:rPr>
  </w:style>
  <w:style w:type="paragraph" w:styleId="a8">
    <w:name w:val="footer"/>
    <w:basedOn w:val="a"/>
    <w:link w:val="a9"/>
    <w:uiPriority w:val="99"/>
    <w:semiHidden/>
    <w:unhideWhenUsed/>
    <w:rsid w:val="00651620"/>
    <w:pPr>
      <w:tabs>
        <w:tab w:val="center" w:pos="4677"/>
        <w:tab w:val="right" w:pos="9355"/>
      </w:tabs>
    </w:pPr>
    <w:rPr>
      <w:lang w:val="x-none" w:eastAsia="x-none"/>
    </w:rPr>
  </w:style>
  <w:style w:type="character" w:customStyle="1" w:styleId="a9">
    <w:name w:val="Нижний колонтитул Знак"/>
    <w:link w:val="a8"/>
    <w:uiPriority w:val="99"/>
    <w:semiHidden/>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a">
    <w:name w:val="Body Text"/>
    <w:basedOn w:val="a"/>
    <w:rsid w:val="00CB0528"/>
    <w:pPr>
      <w:jc w:val="both"/>
    </w:pPr>
    <w:rPr>
      <w:b/>
      <w:bCs/>
    </w:rPr>
  </w:style>
  <w:style w:type="paragraph" w:styleId="20">
    <w:name w:val="Body Text Indent 2"/>
    <w:basedOn w:val="a"/>
    <w:rsid w:val="0014740B"/>
    <w:pPr>
      <w:spacing w:after="120" w:line="480" w:lineRule="auto"/>
      <w:ind w:left="283"/>
    </w:pPr>
  </w:style>
  <w:style w:type="paragraph" w:styleId="ab">
    <w:name w:val="Normal (Web)"/>
    <w:basedOn w:val="a"/>
    <w:rsid w:val="0078012B"/>
    <w:pPr>
      <w:spacing w:before="100" w:beforeAutospacing="1" w:after="100" w:afterAutospacing="1"/>
    </w:pPr>
  </w:style>
  <w:style w:type="paragraph" w:customStyle="1" w:styleId="ConsPlusNonformat">
    <w:name w:val="ConsPlusNonformat"/>
    <w:uiPriority w:val="99"/>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c">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d">
    <w:name w:val=" 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paragraph" w:styleId="ae">
    <w:name w:val="Subtitle"/>
    <w:basedOn w:val="a"/>
    <w:next w:val="a"/>
    <w:link w:val="af"/>
    <w:qFormat/>
    <w:rsid w:val="005E62A7"/>
    <w:pPr>
      <w:spacing w:after="60" w:line="276" w:lineRule="auto"/>
      <w:jc w:val="center"/>
      <w:outlineLvl w:val="1"/>
    </w:pPr>
    <w:rPr>
      <w:rFonts w:ascii="Cambria" w:hAnsi="Cambria"/>
      <w:lang w:val="x-none" w:eastAsia="en-US"/>
    </w:rPr>
  </w:style>
  <w:style w:type="character" w:customStyle="1" w:styleId="af">
    <w:name w:val="Подзаголовок Знак"/>
    <w:link w:val="ae"/>
    <w:rsid w:val="005E62A7"/>
    <w:rPr>
      <w:rFonts w:ascii="Cambria" w:hAnsi="Cambria"/>
      <w:sz w:val="24"/>
      <w:szCs w:val="24"/>
      <w:lang w:eastAsia="en-US"/>
    </w:rPr>
  </w:style>
  <w:style w:type="character" w:styleId="af0">
    <w:name w:val="Emphasis"/>
    <w:qFormat/>
    <w:rsid w:val="005E62A7"/>
    <w:rPr>
      <w:i/>
      <w:iCs/>
    </w:rPr>
  </w:style>
  <w:style w:type="paragraph" w:customStyle="1" w:styleId="10">
    <w:name w:val="Знак1"/>
    <w:basedOn w:val="a"/>
    <w:rsid w:val="004F438C"/>
    <w:pPr>
      <w:spacing w:before="100" w:beforeAutospacing="1" w:after="100" w:afterAutospacing="1"/>
    </w:pPr>
    <w:rPr>
      <w:rFonts w:ascii="Tahoma" w:hAnsi="Tahoma"/>
      <w:sz w:val="20"/>
      <w:szCs w:val="20"/>
      <w:lang w:val="en-US" w:eastAsia="en-US"/>
    </w:rPr>
  </w:style>
  <w:style w:type="paragraph" w:customStyle="1" w:styleId="21">
    <w:name w:val="Основной текст2"/>
    <w:basedOn w:val="a"/>
    <w:rsid w:val="004F438C"/>
    <w:pPr>
      <w:widowControl w:val="0"/>
      <w:shd w:val="clear" w:color="auto" w:fill="FFFFFF"/>
      <w:spacing w:after="300" w:line="240" w:lineRule="atLeast"/>
      <w:jc w:val="both"/>
    </w:pPr>
    <w:rPr>
      <w:spacing w:val="5"/>
      <w:sz w:val="19"/>
      <w:szCs w:val="19"/>
      <w:lang w:eastAsia="en-US"/>
    </w:rPr>
  </w:style>
  <w:style w:type="paragraph" w:customStyle="1" w:styleId="ListParagraph">
    <w:name w:val="List Paragraph"/>
    <w:basedOn w:val="a"/>
    <w:rsid w:val="00277CD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1962"/>
    <w:pPr>
      <w:spacing w:before="100" w:beforeAutospacing="1" w:after="100" w:afterAutospacing="1"/>
    </w:pPr>
    <w:rPr>
      <w:rFonts w:ascii="Tahoma" w:hAnsi="Tahoma"/>
      <w:sz w:val="20"/>
      <w:szCs w:val="20"/>
      <w:lang w:val="en-US" w:eastAsia="en-US"/>
    </w:rPr>
  </w:style>
  <w:style w:type="character" w:styleId="af1">
    <w:name w:val="Hyperlink"/>
    <w:uiPriority w:val="99"/>
    <w:unhideWhenUsed/>
    <w:rsid w:val="00610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91A21E0A7B49DBB380A2EDED9D4EC085DE3A019130BC60D74D73F001F9F7F4C41234FC6FEA34FCC1B4BD206362BE3F4B91B057347AA6EA69AE96D3j4M" TargetMode="External"/><Relationship Id="rId5" Type="http://schemas.openxmlformats.org/officeDocument/2006/relationships/settings" Target="settings.xml"/><Relationship Id="rId15" Type="http://schemas.openxmlformats.org/officeDocument/2006/relationships/hyperlink" Target="http://furmanov.su" TargetMode="External"/><Relationship Id="rId10" Type="http://schemas.openxmlformats.org/officeDocument/2006/relationships/hyperlink" Target="http://www.furmanov.s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urmanov.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13E9-365F-4BCF-B28D-B5954D8B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10625</Words>
  <Characters>60567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Administratsia</Company>
  <LinksUpToDate>false</LinksUpToDate>
  <CharactersWithSpaces>71050</CharactersWithSpaces>
  <SharedDoc>false</SharedDoc>
  <HLinks>
    <vt:vector size="30" baseType="variant">
      <vt:variant>
        <vt:i4>6946938</vt:i4>
      </vt:variant>
      <vt:variant>
        <vt:i4>15</vt:i4>
      </vt:variant>
      <vt:variant>
        <vt:i4>0</vt:i4>
      </vt:variant>
      <vt:variant>
        <vt:i4>5</vt:i4>
      </vt:variant>
      <vt:variant>
        <vt:lpwstr>http://furmanov.su/</vt:lpwstr>
      </vt:variant>
      <vt:variant>
        <vt:lpwstr/>
      </vt:variant>
      <vt:variant>
        <vt:i4>6946938</vt:i4>
      </vt:variant>
      <vt:variant>
        <vt:i4>12</vt:i4>
      </vt:variant>
      <vt:variant>
        <vt:i4>0</vt:i4>
      </vt:variant>
      <vt:variant>
        <vt:i4>5</vt:i4>
      </vt:variant>
      <vt:variant>
        <vt:lpwstr>http://furmanov.su/</vt:lpwstr>
      </vt:variant>
      <vt:variant>
        <vt:lpwstr/>
      </vt:variant>
      <vt:variant>
        <vt:i4>852039</vt:i4>
      </vt:variant>
      <vt:variant>
        <vt:i4>6</vt:i4>
      </vt:variant>
      <vt:variant>
        <vt:i4>0</vt:i4>
      </vt:variant>
      <vt:variant>
        <vt:i4>5</vt:i4>
      </vt:variant>
      <vt:variant>
        <vt:lpwstr/>
      </vt:variant>
      <vt:variant>
        <vt:lpwstr>P5788</vt:lpwstr>
      </vt:variant>
      <vt:variant>
        <vt:i4>5111822</vt:i4>
      </vt:variant>
      <vt:variant>
        <vt:i4>3</vt:i4>
      </vt:variant>
      <vt:variant>
        <vt:i4>0</vt:i4>
      </vt:variant>
      <vt:variant>
        <vt:i4>5</vt:i4>
      </vt:variant>
      <vt:variant>
        <vt:lpwstr>consultantplus://offline/ref=A191A21E0A7B49DBB380A2EDED9D4EC085DE3A019130BC60D74D73F001F9F7F4C41234FC6FEA34FCC1B4BD206362BE3F4B91B057347AA6EA69AE96D3j4M</vt:lpwstr>
      </vt:variant>
      <vt:variant>
        <vt:lpwstr/>
      </vt: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2019-09-20T09:35:00Z</cp:lastPrinted>
  <dcterms:created xsi:type="dcterms:W3CDTF">2019-10-21T10:36:00Z</dcterms:created>
  <dcterms:modified xsi:type="dcterms:W3CDTF">2019-10-21T10:36:00Z</dcterms:modified>
</cp:coreProperties>
</file>