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2F" w:rsidRDefault="00E70A2F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Совета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Фурмановского муниципального района за отчетный финансовый год с 1 января 2016 г. по 31 декабря 2016 г.</w:t>
      </w:r>
    </w:p>
    <w:tbl>
      <w:tblPr>
        <w:tblW w:w="14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1866"/>
        <w:gridCol w:w="1140"/>
        <w:gridCol w:w="1298"/>
        <w:gridCol w:w="1276"/>
        <w:gridCol w:w="912"/>
        <w:gridCol w:w="874"/>
        <w:gridCol w:w="1191"/>
        <w:gridCol w:w="1134"/>
        <w:gridCol w:w="869"/>
        <w:gridCol w:w="1210"/>
        <w:gridCol w:w="1206"/>
        <w:gridCol w:w="1423"/>
      </w:tblGrid>
      <w:tr w:rsidR="00E70A2F" w:rsidRPr="005B1F33"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866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60" w:type="dxa"/>
            <w:gridSpan w:val="4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94" w:type="dxa"/>
            <w:gridSpan w:val="3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10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(вид. марка)</w:t>
            </w:r>
          </w:p>
        </w:tc>
        <w:tc>
          <w:tcPr>
            <w:tcW w:w="1206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23" w:type="dxa"/>
            <w:vMerge w:val="restart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0A2F" w:rsidRPr="005B1F33"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0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Mar>
              <w:left w:w="57" w:type="dxa"/>
              <w:right w:w="57" w:type="dxa"/>
            </w:tcMar>
          </w:tcPr>
          <w:p w:rsidR="00E70A2F" w:rsidRPr="005B1F33" w:rsidRDefault="00E70A2F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A2F" w:rsidRPr="005B1F33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Ильинцева Елена Николаевна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Фурмановского муниципального района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603434,63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48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Антошкина Ольга Александровна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686164,28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долевая\(1/3)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E70A2F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2010 г.в.,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2013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3817610,00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49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Зверев Дмитрий Владимирович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УАЗ-315192,2003 г.в.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800-2, 2013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42300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76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91336,16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73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60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Андреянов Максим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202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Вольво ХС90, 2008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724 587,25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1 197,00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Прохоров Олег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2014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1 109 142,47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072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211 378,53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07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35 530,08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04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80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Барабанова Любовь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132 627,12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2 330,0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21074, 2007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239 158,06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852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Голубева Марина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1 243,0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521 830,95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354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Жаренова Галина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725 163,6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6D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8D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412,0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1 652,0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61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Daster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2013 г.в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523 236,10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Канаева Татьяна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Львовна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86EAA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AA">
              <w:rPr>
                <w:rFonts w:ascii="Times New Roman" w:hAnsi="Times New Roman" w:cs="Times New Roman"/>
                <w:sz w:val="18"/>
                <w:szCs w:val="18"/>
              </w:rPr>
              <w:t>431 791,63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70A2F" w:rsidRPr="005B1F33">
        <w:trPr>
          <w:trHeight w:val="681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Курочкин Михаил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E70A2F" w:rsidRPr="000119C8" w:rsidRDefault="00E70A2F" w:rsidP="00991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2 400,0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5 825,0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C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0119C8" w:rsidRDefault="00E70A2F" w:rsidP="0073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Фольксваген Гольф ПЛЮС, 2012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36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3 248,0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BC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599 060,50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714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3248,0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68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3248,0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Лебедева Наталья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266DE9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SID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г.в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536 520,75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70A2F" w:rsidRPr="005B1F33">
        <w:trPr>
          <w:trHeight w:val="1142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3A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182,1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2 260,0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2121, 1993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4922A4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360 000,00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4922A4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984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FB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FB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FB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FB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2 212,0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528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Разина Татьяна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364 111,06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68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0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5B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Хонда Цивик, 2008 г.в.;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Трактор Т-40 М, 1990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506 487,42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(2/3)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(7/12)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3C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гаражом)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Рено Меган, 1999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475 910,57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82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97 037,84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536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(1,2)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221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Саралев Алексей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ХЕНДЕ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Х35, 2011 г.в.;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ГАЗ 27903, 2006 г.в.;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Трактор Т-150К,        1986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663 605,00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03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9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9 600,0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724,0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A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658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Тришкина Надежда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Вадимовна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B1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227 791,83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1425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Цветкова Елена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Руфовна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44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занятия личным подсобным хозяйством</w:t>
            </w: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(11/36)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716,0</w:t>
            </w:r>
          </w:p>
          <w:p w:rsidR="00E70A2F" w:rsidRPr="005B1F33" w:rsidRDefault="00E70A2F" w:rsidP="00693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551 515,71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782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занятия личным подсобным хозяйством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1 791,0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69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, 1998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581 667,34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2377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Чернышев Николай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Капитонович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депутат Совета ФМР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55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7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7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7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55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FUSION, </w:t>
            </w:r>
            <w:r w:rsidRPr="0026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2007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70A2F" w:rsidRPr="005B1F33" w:rsidRDefault="00E70A2F" w:rsidP="0055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396201, 1987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B1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.;</w:t>
            </w:r>
          </w:p>
          <w:p w:rsidR="00E70A2F" w:rsidRPr="005B1F33" w:rsidRDefault="00E70A2F" w:rsidP="0055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ВАЗ -21150, 2004 г.в.;</w:t>
            </w:r>
          </w:p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Снегоход Буран ,     1983 г.в.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390 435,87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0A2F" w:rsidRPr="005B1F33">
        <w:trPr>
          <w:trHeight w:val="526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общая долевая  (1/3)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74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91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</w:tcPr>
          <w:p w:rsidR="00E70A2F" w:rsidRPr="005B1F33" w:rsidRDefault="00E70A2F" w:rsidP="00917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10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>171 337,98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</w:tcPr>
          <w:p w:rsidR="00E70A2F" w:rsidRPr="005B1F33" w:rsidRDefault="00E70A2F" w:rsidP="00C2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70A2F" w:rsidRPr="005B1F33" w:rsidRDefault="00E70A2F" w:rsidP="001732B6">
      <w:pPr>
        <w:spacing w:after="0" w:line="240" w:lineRule="atLeast"/>
        <w:jc w:val="center"/>
        <w:rPr>
          <w:sz w:val="18"/>
          <w:szCs w:val="18"/>
        </w:rPr>
      </w:pPr>
    </w:p>
    <w:sectPr w:rsidR="00E70A2F" w:rsidRPr="005B1F33" w:rsidSect="00443DD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18"/>
    <w:rsid w:val="000119C8"/>
    <w:rsid w:val="00040ED3"/>
    <w:rsid w:val="00044FF9"/>
    <w:rsid w:val="000521DA"/>
    <w:rsid w:val="000560CA"/>
    <w:rsid w:val="00075B06"/>
    <w:rsid w:val="00123042"/>
    <w:rsid w:val="001259D1"/>
    <w:rsid w:val="001732B6"/>
    <w:rsid w:val="001976F2"/>
    <w:rsid w:val="001D4901"/>
    <w:rsid w:val="001F699A"/>
    <w:rsid w:val="002060FD"/>
    <w:rsid w:val="00222B60"/>
    <w:rsid w:val="0022516F"/>
    <w:rsid w:val="00266DE9"/>
    <w:rsid w:val="002E4FD4"/>
    <w:rsid w:val="0033128E"/>
    <w:rsid w:val="00332B94"/>
    <w:rsid w:val="0035354B"/>
    <w:rsid w:val="00365FC9"/>
    <w:rsid w:val="003812FD"/>
    <w:rsid w:val="00383AC6"/>
    <w:rsid w:val="003A5E43"/>
    <w:rsid w:val="003C4075"/>
    <w:rsid w:val="00401155"/>
    <w:rsid w:val="00421C8C"/>
    <w:rsid w:val="00425AA4"/>
    <w:rsid w:val="00443DD2"/>
    <w:rsid w:val="00453666"/>
    <w:rsid w:val="00475B2E"/>
    <w:rsid w:val="004922A4"/>
    <w:rsid w:val="0049692F"/>
    <w:rsid w:val="004A33D8"/>
    <w:rsid w:val="004C7CAB"/>
    <w:rsid w:val="005211D6"/>
    <w:rsid w:val="00521719"/>
    <w:rsid w:val="0055114E"/>
    <w:rsid w:val="00567902"/>
    <w:rsid w:val="00586EAA"/>
    <w:rsid w:val="005870FD"/>
    <w:rsid w:val="005A267F"/>
    <w:rsid w:val="005B1F33"/>
    <w:rsid w:val="005E3493"/>
    <w:rsid w:val="0060550C"/>
    <w:rsid w:val="00610205"/>
    <w:rsid w:val="0061256B"/>
    <w:rsid w:val="006247F7"/>
    <w:rsid w:val="00690D4D"/>
    <w:rsid w:val="0069154D"/>
    <w:rsid w:val="00693366"/>
    <w:rsid w:val="00696F1A"/>
    <w:rsid w:val="006D10FC"/>
    <w:rsid w:val="006E242A"/>
    <w:rsid w:val="00701165"/>
    <w:rsid w:val="007372A8"/>
    <w:rsid w:val="00744DA6"/>
    <w:rsid w:val="007572DC"/>
    <w:rsid w:val="007757A7"/>
    <w:rsid w:val="00796304"/>
    <w:rsid w:val="007A630F"/>
    <w:rsid w:val="007B3E15"/>
    <w:rsid w:val="007C194C"/>
    <w:rsid w:val="007D2A19"/>
    <w:rsid w:val="00806AC3"/>
    <w:rsid w:val="008344AC"/>
    <w:rsid w:val="008603BA"/>
    <w:rsid w:val="008D5455"/>
    <w:rsid w:val="008D7BE2"/>
    <w:rsid w:val="00900605"/>
    <w:rsid w:val="009016F6"/>
    <w:rsid w:val="00902E1B"/>
    <w:rsid w:val="009030AB"/>
    <w:rsid w:val="00906249"/>
    <w:rsid w:val="00911918"/>
    <w:rsid w:val="0091338D"/>
    <w:rsid w:val="00917FF4"/>
    <w:rsid w:val="00924D98"/>
    <w:rsid w:val="009744D3"/>
    <w:rsid w:val="009915BE"/>
    <w:rsid w:val="009C53C9"/>
    <w:rsid w:val="009D509F"/>
    <w:rsid w:val="009F3E41"/>
    <w:rsid w:val="00A246C3"/>
    <w:rsid w:val="00A93DFC"/>
    <w:rsid w:val="00AC5B3E"/>
    <w:rsid w:val="00AD1E7E"/>
    <w:rsid w:val="00AE27AF"/>
    <w:rsid w:val="00AF454A"/>
    <w:rsid w:val="00B05858"/>
    <w:rsid w:val="00B12B7A"/>
    <w:rsid w:val="00B4673A"/>
    <w:rsid w:val="00BC4055"/>
    <w:rsid w:val="00BE34FD"/>
    <w:rsid w:val="00BE474C"/>
    <w:rsid w:val="00BE72B4"/>
    <w:rsid w:val="00BF6536"/>
    <w:rsid w:val="00C148AE"/>
    <w:rsid w:val="00C2773B"/>
    <w:rsid w:val="00C8469A"/>
    <w:rsid w:val="00CA0E4D"/>
    <w:rsid w:val="00D1298A"/>
    <w:rsid w:val="00D1407B"/>
    <w:rsid w:val="00D34987"/>
    <w:rsid w:val="00D43405"/>
    <w:rsid w:val="00D43AB5"/>
    <w:rsid w:val="00D444C0"/>
    <w:rsid w:val="00D55ABB"/>
    <w:rsid w:val="00D961ED"/>
    <w:rsid w:val="00DC704D"/>
    <w:rsid w:val="00DD0E06"/>
    <w:rsid w:val="00E548B4"/>
    <w:rsid w:val="00E70A2F"/>
    <w:rsid w:val="00EC5593"/>
    <w:rsid w:val="00F2606A"/>
    <w:rsid w:val="00F515C5"/>
    <w:rsid w:val="00F64542"/>
    <w:rsid w:val="00F7191D"/>
    <w:rsid w:val="00FA5B32"/>
    <w:rsid w:val="00FA6B56"/>
    <w:rsid w:val="00FA7FF4"/>
    <w:rsid w:val="00FB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9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D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10</Pages>
  <Words>1462</Words>
  <Characters>8339</Characters>
  <Application>Microsoft Office Outlook</Application>
  <DocSecurity>0</DocSecurity>
  <Lines>0</Lines>
  <Paragraphs>0</Paragraphs>
  <ScaleCrop>false</ScaleCrop>
  <Company>Фурмановский районный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2017-05-05T05:55:00Z</cp:lastPrinted>
  <dcterms:created xsi:type="dcterms:W3CDTF">2017-05-04T11:43:00Z</dcterms:created>
  <dcterms:modified xsi:type="dcterms:W3CDTF">2017-05-19T13:00:00Z</dcterms:modified>
</cp:coreProperties>
</file>