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7F" w:rsidRDefault="00D349E3" w:rsidP="00455C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B9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заседаниях комиссий по соблюдению требований к служебному поведению </w:t>
      </w:r>
      <w:r w:rsidR="00B542B9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</w:t>
      </w:r>
      <w:r w:rsidR="00966670">
        <w:rPr>
          <w:rFonts w:ascii="Times New Roman" w:hAnsi="Times New Roman" w:cs="Times New Roman"/>
          <w:b/>
          <w:sz w:val="28"/>
          <w:szCs w:val="28"/>
        </w:rPr>
        <w:t>Фурмановского</w:t>
      </w:r>
      <w:r w:rsidR="00B542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 урегулированию конфликта интересов</w:t>
      </w:r>
      <w:r w:rsidR="00455C7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349E3" w:rsidRPr="00455C7F" w:rsidRDefault="00455C7F" w:rsidP="00455C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6228">
        <w:rPr>
          <w:rFonts w:ascii="Times New Roman" w:hAnsi="Times New Roman" w:cs="Times New Roman"/>
          <w:b/>
          <w:sz w:val="28"/>
          <w:szCs w:val="28"/>
        </w:rPr>
        <w:t>2020</w:t>
      </w:r>
      <w:r w:rsidR="00D349E3" w:rsidRPr="00455C7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B542B9" w:rsidRDefault="00B542B9" w:rsidP="00D349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660"/>
        <w:gridCol w:w="3260"/>
        <w:gridCol w:w="4536"/>
        <w:gridCol w:w="4536"/>
      </w:tblGrid>
      <w:tr w:rsidR="00D349E3" w:rsidTr="004323AB">
        <w:tc>
          <w:tcPr>
            <w:tcW w:w="2660" w:type="dxa"/>
          </w:tcPr>
          <w:p w:rsidR="00D349E3" w:rsidRPr="004323AB" w:rsidRDefault="00D349E3" w:rsidP="00D34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заседания Комиссии</w:t>
            </w:r>
          </w:p>
        </w:tc>
        <w:tc>
          <w:tcPr>
            <w:tcW w:w="3260" w:type="dxa"/>
          </w:tcPr>
          <w:p w:rsidR="00D349E3" w:rsidRPr="004323AB" w:rsidRDefault="00D349E3" w:rsidP="00D34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b/>
                <w:sz w:val="24"/>
                <w:szCs w:val="24"/>
              </w:rPr>
              <w:t>Статус (</w:t>
            </w:r>
            <w:proofErr w:type="gramStart"/>
            <w:r w:rsidRPr="004323A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  <w:proofErr w:type="gramEnd"/>
            <w:r w:rsidRPr="004323AB">
              <w:rPr>
                <w:rFonts w:ascii="Times New Roman" w:hAnsi="Times New Roman" w:cs="Times New Roman"/>
                <w:b/>
                <w:sz w:val="24"/>
                <w:szCs w:val="24"/>
              </w:rPr>
              <w:t>, проведенная)</w:t>
            </w:r>
          </w:p>
        </w:tc>
        <w:tc>
          <w:tcPr>
            <w:tcW w:w="4536" w:type="dxa"/>
          </w:tcPr>
          <w:p w:rsidR="00D349E3" w:rsidRPr="004323AB" w:rsidRDefault="00D349E3" w:rsidP="00B5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для проведения </w:t>
            </w:r>
            <w:r w:rsidR="00B542B9" w:rsidRPr="004323AB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4323AB">
              <w:rPr>
                <w:rFonts w:ascii="Times New Roman" w:hAnsi="Times New Roman" w:cs="Times New Roman"/>
                <w:b/>
                <w:sz w:val="24"/>
                <w:szCs w:val="24"/>
              </w:rPr>
              <w:t>миссии</w:t>
            </w:r>
          </w:p>
        </w:tc>
        <w:tc>
          <w:tcPr>
            <w:tcW w:w="4536" w:type="dxa"/>
          </w:tcPr>
          <w:p w:rsidR="00D349E3" w:rsidRPr="004323AB" w:rsidRDefault="00B542B9" w:rsidP="00D34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3AB">
              <w:rPr>
                <w:rFonts w:ascii="Times New Roman" w:hAnsi="Times New Roman" w:cs="Times New Roman"/>
                <w:b/>
                <w:sz w:val="24"/>
                <w:szCs w:val="24"/>
              </w:rPr>
              <w:t>Принятое Комиссией решение</w:t>
            </w:r>
          </w:p>
        </w:tc>
      </w:tr>
      <w:tr w:rsidR="00966670" w:rsidTr="004323AB">
        <w:tc>
          <w:tcPr>
            <w:tcW w:w="2660" w:type="dxa"/>
          </w:tcPr>
          <w:p w:rsidR="00966670" w:rsidRDefault="00DA6228" w:rsidP="00D3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04.02.2020</w:t>
            </w:r>
            <w:r w:rsidR="0096667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66670" w:rsidRDefault="00966670" w:rsidP="00D3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</w:p>
        </w:tc>
        <w:tc>
          <w:tcPr>
            <w:tcW w:w="4536" w:type="dxa"/>
          </w:tcPr>
          <w:p w:rsidR="00966670" w:rsidRDefault="00C54A23" w:rsidP="00C54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66670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r w:rsidR="00966670" w:rsidRPr="00966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о заключении с</w:t>
            </w:r>
            <w:r w:rsidRPr="00C54A23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гражданином, замещавшим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54A23">
              <w:rPr>
                <w:rFonts w:ascii="Times New Roman" w:hAnsi="Times New Roman" w:cs="Times New Roman"/>
                <w:sz w:val="28"/>
                <w:szCs w:val="28"/>
              </w:rPr>
              <w:t xml:space="preserve"> службы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Фурмановского муниципального района</w:t>
            </w:r>
            <w:r w:rsidRPr="00C54A23">
              <w:rPr>
                <w:rFonts w:ascii="Times New Roman" w:hAnsi="Times New Roman" w:cs="Times New Roman"/>
                <w:sz w:val="28"/>
                <w:szCs w:val="28"/>
              </w:rPr>
              <w:t xml:space="preserve">, трудового договора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C54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унитарном предприятии</w:t>
            </w:r>
            <w:r w:rsidRPr="00C54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4A23" w:rsidRPr="00966670" w:rsidRDefault="00C54A23" w:rsidP="00432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4A23">
              <w:rPr>
                <w:rFonts w:ascii="Times New Roman" w:hAnsi="Times New Roman" w:cs="Times New Roman"/>
                <w:sz w:val="28"/>
                <w:szCs w:val="28"/>
              </w:rPr>
              <w:t xml:space="preserve">. Уведомление организации о заключении с гражданином, замещавшим должность муниципальной службы в администрации Фурмановского муниципального района, трудового договора в </w:t>
            </w:r>
            <w:r w:rsidR="004323AB">
              <w:rPr>
                <w:rFonts w:ascii="Times New Roman" w:hAnsi="Times New Roman" w:cs="Times New Roman"/>
                <w:sz w:val="28"/>
                <w:szCs w:val="28"/>
              </w:rPr>
              <w:t>Обществе с ограниченной ответственностью</w:t>
            </w:r>
            <w:r w:rsidRPr="00C54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966670" w:rsidRPr="00966670" w:rsidRDefault="00DA6228" w:rsidP="00432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228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Гражданам, замещавшим должности </w:t>
            </w:r>
            <w:r w:rsidR="004323AB" w:rsidRPr="004323AB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в администрации Фурмановского муниципального</w:t>
            </w:r>
            <w:bookmarkStart w:id="0" w:name="_GoBack"/>
            <w:bookmarkEnd w:id="0"/>
            <w:r w:rsidR="004323AB" w:rsidRPr="004323A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DA6228">
              <w:rPr>
                <w:rFonts w:ascii="Times New Roman" w:hAnsi="Times New Roman" w:cs="Times New Roman"/>
                <w:sz w:val="28"/>
                <w:szCs w:val="28"/>
              </w:rPr>
              <w:t>, даны согласия на замещение должностей в организациях.</w:t>
            </w:r>
          </w:p>
        </w:tc>
      </w:tr>
    </w:tbl>
    <w:p w:rsidR="00D349E3" w:rsidRPr="00D349E3" w:rsidRDefault="00D349E3" w:rsidP="00D349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49E3" w:rsidRPr="00D349E3" w:rsidSect="00D349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9E3"/>
    <w:rsid w:val="002F1C59"/>
    <w:rsid w:val="004323AB"/>
    <w:rsid w:val="00455C7F"/>
    <w:rsid w:val="007C00FF"/>
    <w:rsid w:val="009140B5"/>
    <w:rsid w:val="00966670"/>
    <w:rsid w:val="00AB0620"/>
    <w:rsid w:val="00B542B9"/>
    <w:rsid w:val="00C54A23"/>
    <w:rsid w:val="00D349E3"/>
    <w:rsid w:val="00DA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9E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D3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B5585-502D-43AA-A4FB-33861EC2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Alexandr</cp:lastModifiedBy>
  <cp:revision>7</cp:revision>
  <dcterms:created xsi:type="dcterms:W3CDTF">2019-10-01T10:50:00Z</dcterms:created>
  <dcterms:modified xsi:type="dcterms:W3CDTF">2020-11-16T13:13:00Z</dcterms:modified>
</cp:coreProperties>
</file>