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673DD4" w:rsidP="00FF5B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673DD4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9C" w:rsidRDefault="007C01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9.7pt;width:45pt;height: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vdiAIAABs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" stroked="f">
                <v:fill opacity="0"/>
                <v:textbox inset="0,0,0,0">
                  <w:txbxContent>
                    <w:p w:rsidR="007C019C" w:rsidRDefault="007C019C"/>
                  </w:txbxContent>
                </v:textbox>
              </v:shape>
            </w:pict>
          </mc:Fallback>
        </mc:AlternateContent>
      </w:r>
    </w:p>
    <w:p w:rsidR="00AB23FC" w:rsidRDefault="00AB23FC" w:rsidP="00AB23FC">
      <w:pPr>
        <w:spacing w:line="360" w:lineRule="auto"/>
        <w:jc w:val="both"/>
        <w:rPr>
          <w:b/>
        </w:rPr>
      </w:pPr>
      <w:r>
        <w:rPr>
          <w:b/>
        </w:rPr>
        <w:t>от 25.02.2014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№ </w:t>
      </w:r>
      <w:r w:rsidR="00673DD4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-81280</wp:posOffset>
                </wp:positionV>
                <wp:extent cx="1000125" cy="342265"/>
                <wp:effectExtent l="8890" t="4445" r="63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FC" w:rsidRDefault="00AB23FC" w:rsidP="00AB23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6.2pt;margin-top:-6.4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" stroked="f">
                <v:fill opacity="0"/>
                <v:textbox inset="0,0,0,0">
                  <w:txbxContent>
                    <w:p w:rsidR="00AB23FC" w:rsidRDefault="00AB23FC" w:rsidP="00AB23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_____________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AB23FC" w:rsidRPr="0016278E" w:rsidRDefault="00AB23FC" w:rsidP="00AB23FC">
      <w:pPr>
        <w:pStyle w:val="ConsPlusTitle"/>
        <w:widowControl/>
        <w:jc w:val="both"/>
      </w:pPr>
      <w:r w:rsidRPr="0016278E">
        <w:t>Об утверждении муниципальной программы Фурмановского муниципального</w:t>
      </w:r>
      <w:r>
        <w:t xml:space="preserve"> </w:t>
      </w:r>
      <w:r w:rsidRPr="0016278E">
        <w:t xml:space="preserve"> района «Развитие малого и среднего предпринимательства в</w:t>
      </w:r>
      <w:r>
        <w:t xml:space="preserve"> </w:t>
      </w:r>
      <w:r w:rsidRPr="0016278E">
        <w:t>Фурмановском муниципальном районе»</w:t>
      </w:r>
    </w:p>
    <w:p w:rsidR="00AB23FC" w:rsidRPr="00CD2489" w:rsidRDefault="00AB23FC" w:rsidP="00AB23FC">
      <w:pPr>
        <w:pStyle w:val="ConsPlusTitle"/>
        <w:widowControl/>
        <w:jc w:val="both"/>
        <w:rPr>
          <w:sz w:val="20"/>
          <w:szCs w:val="20"/>
        </w:rPr>
      </w:pPr>
      <w:r w:rsidRPr="00CD2489">
        <w:rPr>
          <w:sz w:val="20"/>
          <w:szCs w:val="20"/>
        </w:rPr>
        <w:t>(в ред. постановлений от 23.01.2015 №42, от 30.12.2015 №848, от 07.09.2016 №720, от 09.01.2017 № 4, от 31.01.2017 № 92,</w:t>
      </w:r>
      <w:r w:rsidR="009D1135">
        <w:rPr>
          <w:sz w:val="20"/>
          <w:szCs w:val="20"/>
        </w:rPr>
        <w:t xml:space="preserve"> от 24.03.2017 №303,</w:t>
      </w:r>
      <w:r w:rsidRPr="00CD2489">
        <w:rPr>
          <w:sz w:val="20"/>
          <w:szCs w:val="20"/>
        </w:rPr>
        <w:t xml:space="preserve"> от 05.05.2017 №510, от 06.07.2017 №813, от 28.07.2017 №903</w:t>
      </w:r>
      <w:r w:rsidR="007133F4" w:rsidRPr="00CD2489">
        <w:rPr>
          <w:sz w:val="20"/>
          <w:szCs w:val="20"/>
        </w:rPr>
        <w:t>, от 25.01.2018 №55</w:t>
      </w:r>
      <w:r w:rsidR="00695E20" w:rsidRPr="00CD2489">
        <w:rPr>
          <w:sz w:val="20"/>
          <w:szCs w:val="20"/>
        </w:rPr>
        <w:t>, от 16.04.2018 №274</w:t>
      </w:r>
      <w:r w:rsidR="00CD2489" w:rsidRPr="00CD2489">
        <w:rPr>
          <w:sz w:val="20"/>
          <w:szCs w:val="20"/>
        </w:rPr>
        <w:t>, от 27.04.2018 №317</w:t>
      </w:r>
      <w:r w:rsidR="001C655E">
        <w:rPr>
          <w:sz w:val="20"/>
          <w:szCs w:val="20"/>
        </w:rPr>
        <w:t>, от 11.07.2018 №580</w:t>
      </w:r>
      <w:r w:rsidR="00A47FB0">
        <w:rPr>
          <w:sz w:val="20"/>
          <w:szCs w:val="20"/>
        </w:rPr>
        <w:t>, от 07.08.2018 №647</w:t>
      </w:r>
      <w:r w:rsidR="00040770">
        <w:rPr>
          <w:sz w:val="20"/>
          <w:szCs w:val="20"/>
        </w:rPr>
        <w:t>, от 12.09.2018 №734</w:t>
      </w:r>
      <w:r w:rsidRPr="00CD2489">
        <w:rPr>
          <w:sz w:val="20"/>
          <w:szCs w:val="20"/>
        </w:rPr>
        <w:t>)</w:t>
      </w:r>
    </w:p>
    <w:p w:rsidR="0091715E" w:rsidRPr="0081159D" w:rsidRDefault="0091715E" w:rsidP="0091715E">
      <w:pPr>
        <w:autoSpaceDE w:val="0"/>
        <w:autoSpaceDN w:val="0"/>
        <w:adjustRightInd w:val="0"/>
        <w:jc w:val="center"/>
      </w:pPr>
    </w:p>
    <w:p w:rsidR="00425E9C" w:rsidRDefault="00425E9C" w:rsidP="00425E9C">
      <w:pPr>
        <w:autoSpaceDE w:val="0"/>
        <w:autoSpaceDN w:val="0"/>
        <w:adjustRightInd w:val="0"/>
        <w:ind w:firstLine="720"/>
        <w:jc w:val="both"/>
      </w:pPr>
    </w:p>
    <w:p w:rsidR="00425E9C" w:rsidRDefault="00425E9C" w:rsidP="00425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7EF8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Фурмановского муниципального района от 04.09.2013 № 723 «Об утверждении Порядка разработки, реализации и оценки эффективности муниципальных программ Фурмановского муниципального района», </w:t>
      </w:r>
      <w:r w:rsidRPr="00BA24E1">
        <w:rPr>
          <w:sz w:val="28"/>
          <w:szCs w:val="28"/>
        </w:rPr>
        <w:t>в целях создания условий для повышения предпринимательской активности и развития малого и среднего предпринимательства</w:t>
      </w:r>
      <w:r>
        <w:rPr>
          <w:sz w:val="28"/>
          <w:szCs w:val="28"/>
        </w:rPr>
        <w:t xml:space="preserve"> в Фурмановском муниципальном районе администрация Фурмановского муниципального района                   </w:t>
      </w:r>
    </w:p>
    <w:p w:rsidR="00425E9C" w:rsidRPr="00867EF8" w:rsidRDefault="00425E9C" w:rsidP="00425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1BD">
        <w:rPr>
          <w:b/>
          <w:sz w:val="28"/>
          <w:szCs w:val="28"/>
        </w:rPr>
        <w:t>п о с т а н о в л я е т:</w:t>
      </w:r>
    </w:p>
    <w:p w:rsidR="00425E9C" w:rsidRDefault="00425E9C" w:rsidP="00425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7EF8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 xml:space="preserve">Фурмановского муниципального района </w:t>
      </w:r>
      <w:r w:rsidRPr="00867EF8">
        <w:rPr>
          <w:sz w:val="28"/>
          <w:szCs w:val="28"/>
        </w:rPr>
        <w:t>«Развитие малого и среднего предпринимательства в Фурмановском муниципальном районе» (</w:t>
      </w:r>
      <w:r>
        <w:rPr>
          <w:sz w:val="28"/>
          <w:szCs w:val="28"/>
        </w:rPr>
        <w:t>п</w:t>
      </w:r>
      <w:r w:rsidRPr="00867EF8">
        <w:rPr>
          <w:sz w:val="28"/>
          <w:szCs w:val="28"/>
        </w:rPr>
        <w:t>риложение 1).</w:t>
      </w:r>
    </w:p>
    <w:p w:rsidR="00425E9C" w:rsidRPr="00867EF8" w:rsidRDefault="00425E9C" w:rsidP="00425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Фурмановского муниципального района от 01.10.2013 № 785 «Об утверждении муниципальной программы «</w:t>
      </w:r>
      <w:r w:rsidRPr="00867EF8">
        <w:rPr>
          <w:sz w:val="28"/>
          <w:szCs w:val="28"/>
        </w:rPr>
        <w:t>Развитие малого и среднего предпринимательства в Фурмановском муниципальном районе</w:t>
      </w:r>
      <w:r>
        <w:rPr>
          <w:sz w:val="28"/>
          <w:szCs w:val="28"/>
        </w:rPr>
        <w:t xml:space="preserve"> на 2014-2016 годы».</w:t>
      </w:r>
    </w:p>
    <w:p w:rsidR="00425E9C" w:rsidRPr="00867EF8" w:rsidRDefault="00425E9C" w:rsidP="00425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7EF8">
        <w:rPr>
          <w:sz w:val="28"/>
          <w:szCs w:val="28"/>
        </w:rPr>
        <w:t>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425E9C" w:rsidRPr="00867EF8" w:rsidRDefault="00425E9C" w:rsidP="00425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7EF8">
        <w:rPr>
          <w:sz w:val="28"/>
          <w:szCs w:val="28"/>
        </w:rPr>
        <w:lastRenderedPageBreak/>
        <w:t xml:space="preserve">4.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867EF8">
        <w:rPr>
          <w:sz w:val="28"/>
          <w:szCs w:val="28"/>
        </w:rPr>
        <w:t xml:space="preserve">заместителя главы администрации Фурмановского муниципального района </w:t>
      </w:r>
      <w:r>
        <w:rPr>
          <w:sz w:val="28"/>
          <w:szCs w:val="28"/>
        </w:rPr>
        <w:t>О.В. Правдину.</w:t>
      </w:r>
    </w:p>
    <w:p w:rsidR="00425E9C" w:rsidRPr="00867EF8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Pr="00867EF8" w:rsidRDefault="00425E9C" w:rsidP="0042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E9C" w:rsidRPr="00867EF8" w:rsidRDefault="00425E9C" w:rsidP="0042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E9C" w:rsidRDefault="00425E9C" w:rsidP="00425E9C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Pr="00867EF8">
        <w:rPr>
          <w:b/>
          <w:szCs w:val="28"/>
        </w:rPr>
        <w:t>лав</w:t>
      </w:r>
      <w:r>
        <w:rPr>
          <w:b/>
          <w:szCs w:val="28"/>
        </w:rPr>
        <w:t>а</w:t>
      </w:r>
      <w:r w:rsidRPr="00867EF8">
        <w:rPr>
          <w:b/>
          <w:szCs w:val="28"/>
        </w:rPr>
        <w:t xml:space="preserve"> администрации</w:t>
      </w:r>
    </w:p>
    <w:p w:rsidR="00425E9C" w:rsidRPr="00552B66" w:rsidRDefault="00425E9C" w:rsidP="00425E9C">
      <w:pPr>
        <w:pStyle w:val="a3"/>
        <w:rPr>
          <w:b/>
          <w:sz w:val="24"/>
        </w:rPr>
      </w:pPr>
      <w:r>
        <w:rPr>
          <w:b/>
          <w:szCs w:val="28"/>
        </w:rPr>
        <w:t xml:space="preserve">Фурмановского муниципального района  </w:t>
      </w:r>
      <w:r w:rsidRPr="00867EF8">
        <w:rPr>
          <w:b/>
          <w:szCs w:val="28"/>
        </w:rPr>
        <w:t xml:space="preserve">                         Д.И. Ключарев</w:t>
      </w:r>
    </w:p>
    <w:p w:rsidR="00425E9C" w:rsidRPr="009F3B63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E9C" w:rsidRDefault="00425E9C" w:rsidP="00425E9C">
      <w:pPr>
        <w:autoSpaceDE w:val="0"/>
        <w:autoSpaceDN w:val="0"/>
        <w:adjustRightInd w:val="0"/>
        <w:jc w:val="both"/>
      </w:pPr>
      <w:r>
        <w:t>Л.Г. Горбачева</w:t>
      </w:r>
    </w:p>
    <w:p w:rsidR="00425E9C" w:rsidRDefault="00425E9C" w:rsidP="00425E9C">
      <w:pPr>
        <w:autoSpaceDE w:val="0"/>
        <w:autoSpaceDN w:val="0"/>
        <w:adjustRightInd w:val="0"/>
        <w:jc w:val="both"/>
      </w:pPr>
      <w:r>
        <w:t>22762</w:t>
      </w:r>
    </w:p>
    <w:p w:rsidR="00582F90" w:rsidRPr="00A47FB0" w:rsidRDefault="00425E9C" w:rsidP="00425E9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br w:type="page"/>
      </w:r>
      <w:r w:rsidR="00582F90" w:rsidRPr="00A47FB0">
        <w:rPr>
          <w:sz w:val="22"/>
          <w:szCs w:val="22"/>
        </w:rPr>
        <w:lastRenderedPageBreak/>
        <w:t>Прил</w:t>
      </w:r>
      <w:r w:rsidR="00616BF7" w:rsidRPr="00A47FB0">
        <w:rPr>
          <w:sz w:val="22"/>
          <w:szCs w:val="22"/>
        </w:rPr>
        <w:t>ожение</w:t>
      </w:r>
    </w:p>
    <w:p w:rsidR="0091715E" w:rsidRPr="00A47FB0" w:rsidRDefault="00616BF7" w:rsidP="00FE1101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к</w:t>
      </w:r>
      <w:r w:rsidR="00371A43" w:rsidRPr="00A47FB0">
        <w:rPr>
          <w:sz w:val="22"/>
          <w:szCs w:val="22"/>
        </w:rPr>
        <w:t xml:space="preserve"> п</w:t>
      </w:r>
      <w:r w:rsidRPr="00A47FB0">
        <w:rPr>
          <w:sz w:val="22"/>
          <w:szCs w:val="22"/>
        </w:rPr>
        <w:t>остановлению</w:t>
      </w:r>
      <w:r w:rsidR="00582F90" w:rsidRPr="00A47FB0">
        <w:rPr>
          <w:sz w:val="22"/>
          <w:szCs w:val="22"/>
        </w:rPr>
        <w:t xml:space="preserve"> </w:t>
      </w:r>
      <w:r w:rsidR="0091715E" w:rsidRPr="00A47FB0">
        <w:rPr>
          <w:sz w:val="22"/>
          <w:szCs w:val="22"/>
        </w:rPr>
        <w:t>администрации</w:t>
      </w:r>
    </w:p>
    <w:p w:rsidR="0091715E" w:rsidRPr="00A47FB0" w:rsidRDefault="00582F90" w:rsidP="00FE1101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Фурмановского</w:t>
      </w:r>
      <w:r w:rsidR="0091715E" w:rsidRPr="00A47FB0">
        <w:rPr>
          <w:sz w:val="22"/>
          <w:szCs w:val="22"/>
        </w:rPr>
        <w:t xml:space="preserve"> муниципального района</w:t>
      </w:r>
    </w:p>
    <w:p w:rsidR="00BB7396" w:rsidRPr="00A47FB0" w:rsidRDefault="00725FDC" w:rsidP="00FE1101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 xml:space="preserve">от </w:t>
      </w:r>
      <w:r w:rsidR="0049593C" w:rsidRPr="00A47FB0">
        <w:rPr>
          <w:sz w:val="22"/>
          <w:szCs w:val="22"/>
        </w:rPr>
        <w:t xml:space="preserve">  </w:t>
      </w:r>
      <w:r w:rsidR="00913197" w:rsidRPr="00A47FB0">
        <w:rPr>
          <w:sz w:val="22"/>
          <w:szCs w:val="22"/>
        </w:rPr>
        <w:t>25.01.</w:t>
      </w:r>
      <w:r w:rsidRPr="00A47FB0">
        <w:rPr>
          <w:sz w:val="22"/>
          <w:szCs w:val="22"/>
        </w:rPr>
        <w:t>201</w:t>
      </w:r>
      <w:r w:rsidR="000D4B21" w:rsidRPr="00A47FB0">
        <w:rPr>
          <w:sz w:val="22"/>
          <w:szCs w:val="22"/>
        </w:rPr>
        <w:t>8</w:t>
      </w:r>
      <w:r w:rsidRPr="00A47FB0">
        <w:rPr>
          <w:sz w:val="22"/>
          <w:szCs w:val="22"/>
        </w:rPr>
        <w:t xml:space="preserve"> </w:t>
      </w:r>
      <w:r w:rsidR="009E65CA" w:rsidRPr="00A47FB0">
        <w:rPr>
          <w:sz w:val="22"/>
          <w:szCs w:val="22"/>
        </w:rPr>
        <w:t xml:space="preserve"> </w:t>
      </w:r>
      <w:r w:rsidR="00582F90" w:rsidRPr="00A47FB0">
        <w:rPr>
          <w:sz w:val="22"/>
          <w:szCs w:val="22"/>
        </w:rPr>
        <w:t>№</w:t>
      </w:r>
      <w:r w:rsidR="0049593C" w:rsidRPr="00A47FB0">
        <w:rPr>
          <w:sz w:val="22"/>
          <w:szCs w:val="22"/>
        </w:rPr>
        <w:t xml:space="preserve"> </w:t>
      </w:r>
      <w:r w:rsidR="00913197" w:rsidRPr="00A47FB0">
        <w:rPr>
          <w:sz w:val="22"/>
          <w:szCs w:val="22"/>
        </w:rPr>
        <w:t>55</w:t>
      </w:r>
    </w:p>
    <w:p w:rsidR="007133F4" w:rsidRPr="00A47FB0" w:rsidRDefault="007133F4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Приложение №1</w:t>
      </w:r>
    </w:p>
    <w:p w:rsidR="007133F4" w:rsidRPr="00A47FB0" w:rsidRDefault="007133F4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к постановлению администрации</w:t>
      </w:r>
    </w:p>
    <w:p w:rsidR="007133F4" w:rsidRPr="00A47FB0" w:rsidRDefault="007133F4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Фурмановского муниципального района</w:t>
      </w:r>
    </w:p>
    <w:p w:rsidR="007133F4" w:rsidRPr="00A47FB0" w:rsidRDefault="007133F4" w:rsidP="007133F4">
      <w:pPr>
        <w:tabs>
          <w:tab w:val="left" w:pos="4820"/>
        </w:tabs>
        <w:ind w:left="4500"/>
        <w:jc w:val="right"/>
        <w:rPr>
          <w:sz w:val="22"/>
          <w:szCs w:val="22"/>
          <w:u w:val="single"/>
        </w:rPr>
      </w:pPr>
      <w:r w:rsidRPr="00A47FB0">
        <w:rPr>
          <w:sz w:val="22"/>
          <w:szCs w:val="22"/>
        </w:rPr>
        <w:t xml:space="preserve">от </w:t>
      </w:r>
      <w:r w:rsidRPr="00A47FB0">
        <w:rPr>
          <w:sz w:val="22"/>
          <w:szCs w:val="22"/>
          <w:u w:val="single"/>
        </w:rPr>
        <w:t xml:space="preserve">       25.02.      </w:t>
      </w:r>
      <w:r w:rsidRPr="00A47FB0">
        <w:rPr>
          <w:sz w:val="22"/>
          <w:szCs w:val="22"/>
        </w:rPr>
        <w:t xml:space="preserve"> 2014  № </w:t>
      </w:r>
      <w:r w:rsidRPr="00A47FB0">
        <w:rPr>
          <w:sz w:val="22"/>
          <w:szCs w:val="22"/>
          <w:u w:val="single"/>
        </w:rPr>
        <w:t>146</w:t>
      </w:r>
    </w:p>
    <w:p w:rsidR="007133F4" w:rsidRPr="00A47FB0" w:rsidRDefault="007133F4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 xml:space="preserve">(в ред. пост. от 23.01.2015 №42, </w:t>
      </w:r>
    </w:p>
    <w:p w:rsidR="009D1135" w:rsidRPr="00A47FB0" w:rsidRDefault="007133F4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 xml:space="preserve">от 30.12.2015 №848, от 07.09.2016 №720, </w:t>
      </w:r>
    </w:p>
    <w:p w:rsidR="009D1135" w:rsidRPr="00A47FB0" w:rsidRDefault="007133F4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09.01.2017 № 4, от 31.01.2017 № 92,</w:t>
      </w:r>
      <w:r w:rsidR="009D1135" w:rsidRPr="00A47FB0">
        <w:rPr>
          <w:sz w:val="22"/>
          <w:szCs w:val="22"/>
        </w:rPr>
        <w:t xml:space="preserve"> </w:t>
      </w:r>
    </w:p>
    <w:p w:rsidR="009D1135" w:rsidRPr="00A47FB0" w:rsidRDefault="009D1135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24.03.2017 №303,</w:t>
      </w:r>
      <w:r w:rsidR="007133F4" w:rsidRPr="00A47FB0">
        <w:rPr>
          <w:sz w:val="22"/>
          <w:szCs w:val="22"/>
        </w:rPr>
        <w:t xml:space="preserve"> от 05.05.2017 №510,</w:t>
      </w:r>
    </w:p>
    <w:p w:rsidR="009D1135" w:rsidRPr="00A47FB0" w:rsidRDefault="007133F4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 xml:space="preserve"> от 06.07.2017 №813, от 28.07.2017 №903</w:t>
      </w:r>
      <w:r w:rsidR="00695E20" w:rsidRPr="00A47FB0">
        <w:rPr>
          <w:sz w:val="22"/>
          <w:szCs w:val="22"/>
        </w:rPr>
        <w:t xml:space="preserve">, </w:t>
      </w:r>
    </w:p>
    <w:p w:rsidR="001C655E" w:rsidRPr="00A47FB0" w:rsidRDefault="00695E20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16.04.2018 №274</w:t>
      </w:r>
      <w:r w:rsidR="00CD2489" w:rsidRPr="00A47FB0">
        <w:rPr>
          <w:sz w:val="22"/>
          <w:szCs w:val="22"/>
        </w:rPr>
        <w:t>, от 27.04.2018 №317</w:t>
      </w:r>
      <w:r w:rsidR="001C655E" w:rsidRPr="00A47FB0">
        <w:rPr>
          <w:sz w:val="22"/>
          <w:szCs w:val="22"/>
        </w:rPr>
        <w:t xml:space="preserve">, </w:t>
      </w:r>
    </w:p>
    <w:p w:rsidR="007133F4" w:rsidRPr="00A47FB0" w:rsidRDefault="001C655E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11.07.2018 №580</w:t>
      </w:r>
      <w:r w:rsidR="00A47FB0" w:rsidRPr="00A47FB0">
        <w:rPr>
          <w:sz w:val="22"/>
          <w:szCs w:val="22"/>
        </w:rPr>
        <w:t>, от 07.08.2018 №647</w:t>
      </w:r>
      <w:r w:rsidR="00972D58">
        <w:rPr>
          <w:sz w:val="22"/>
          <w:szCs w:val="22"/>
        </w:rPr>
        <w:t>, от 12.09.2018 №734</w:t>
      </w:r>
      <w:r w:rsidR="007133F4" w:rsidRPr="00A47FB0">
        <w:rPr>
          <w:sz w:val="22"/>
          <w:szCs w:val="22"/>
        </w:rPr>
        <w:t>)</w:t>
      </w:r>
    </w:p>
    <w:p w:rsidR="00AA50DB" w:rsidRPr="0081159D" w:rsidRDefault="00AA50DB" w:rsidP="00AA50DB">
      <w:pPr>
        <w:jc w:val="right"/>
      </w:pPr>
    </w:p>
    <w:p w:rsidR="00AA50DB" w:rsidRPr="0081159D" w:rsidRDefault="00AA50DB" w:rsidP="00AA50DB">
      <w:pPr>
        <w:jc w:val="right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программы</w:t>
      </w:r>
    </w:p>
    <w:p w:rsidR="00CD2489" w:rsidRPr="0081159D" w:rsidRDefault="00CD2489" w:rsidP="00CD2489">
      <w:pPr>
        <w:jc w:val="both"/>
        <w:rPr>
          <w:sz w:val="16"/>
          <w:szCs w:val="16"/>
        </w:rPr>
      </w:pP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программы          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Развитие малого и среднего предпринимательства в Фурмановском муниципальном районе                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AA26F8" w:rsidRDefault="00CD2489" w:rsidP="00321708">
            <w:pPr>
              <w:jc w:val="both"/>
              <w:rPr>
                <w:bCs/>
              </w:rPr>
            </w:pPr>
            <w:r w:rsidRPr="00AA26F8">
              <w:t>2014 – 2020 годы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Перечень подпрограмм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  <w:rPr>
                <w:bCs/>
              </w:rPr>
            </w:pPr>
            <w:r w:rsidRPr="0081159D">
              <w:rPr>
                <w:bCs/>
              </w:rPr>
              <w:t>1. Финансовая поддержка субъектов малого и среднего предпринимательства.</w:t>
            </w:r>
          </w:p>
          <w:p w:rsidR="00CD2489" w:rsidRPr="0081159D" w:rsidRDefault="00CD2489" w:rsidP="00321708">
            <w:pPr>
              <w:jc w:val="both"/>
              <w:rPr>
                <w:bCs/>
              </w:rPr>
            </w:pPr>
            <w:r w:rsidRPr="0081159D">
              <w:t xml:space="preserve">2. </w:t>
            </w:r>
            <w:r w:rsidRPr="0081159D">
              <w:rPr>
                <w:bCs/>
              </w:rPr>
              <w:t>Имущественная поддержка субъектов малого и среднего предпринимательства.</w:t>
            </w:r>
          </w:p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3. Информационная и консультационная поддержка субъектов малого и среднего предпринимательства.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Администратор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>
              <w:t>З</w:t>
            </w:r>
            <w:r w:rsidRPr="0081159D">
              <w:t>аместитель главы администрации Фурмановского муниципального района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Исполнители программы 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E6ECB" w:rsidRDefault="00CD2489" w:rsidP="00321708">
            <w:pPr>
              <w:jc w:val="both"/>
            </w:pPr>
            <w:r w:rsidRPr="00CE6ECB">
              <w:t>- Отдел экономического развития и торговли администрации Фурмановского муниципального района;</w:t>
            </w:r>
          </w:p>
          <w:p w:rsidR="00CD2489" w:rsidRPr="00CE6ECB" w:rsidRDefault="00CD2489" w:rsidP="00321708">
            <w:pPr>
              <w:jc w:val="both"/>
            </w:pPr>
            <w:r w:rsidRPr="00CE6ECB">
              <w:t>- Отдел по управлению муниципальным имуществом и земельным отношениям администрации Фурмановского муниципального района;</w:t>
            </w:r>
          </w:p>
          <w:p w:rsidR="00CD2489" w:rsidRPr="00CE6ECB" w:rsidRDefault="00CD2489" w:rsidP="00321708">
            <w:pPr>
              <w:jc w:val="both"/>
            </w:pPr>
            <w:r w:rsidRPr="00CE6ECB">
              <w:t>-</w:t>
            </w:r>
            <w:r>
              <w:t xml:space="preserve"> </w:t>
            </w:r>
            <w:r w:rsidRPr="00CE6ECB">
              <w:t>Финансовый отдел администрации Фурмановского муниципального района.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Цель (цели)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граждан, увеличение объемов налоговых поступлений в доходную часть бюджета района,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на территории Фурмановского муниципального района.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5E" w:rsidRPr="00AA26F8" w:rsidRDefault="001C655E" w:rsidP="001C655E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350, 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165,0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165,0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1C655E" w:rsidRPr="00AA26F8" w:rsidRDefault="001C655E" w:rsidP="001C655E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1C655E" w:rsidRDefault="001C655E" w:rsidP="001C655E">
            <w:pPr>
              <w:jc w:val="both"/>
            </w:pPr>
            <w:r w:rsidRPr="00AA26F8">
              <w:t>2019 год – 1000,0 тыс.</w:t>
            </w:r>
            <w:r>
              <w:t xml:space="preserve"> руб.</w:t>
            </w:r>
          </w:p>
          <w:p w:rsidR="001C655E" w:rsidRPr="001E1AFB" w:rsidRDefault="001C655E" w:rsidP="001C655E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1000,0 тыс.</w:t>
            </w:r>
            <w:r>
              <w:t xml:space="preserve"> руб.,</w:t>
            </w:r>
          </w:p>
          <w:p w:rsidR="001C655E" w:rsidRPr="00AA26F8" w:rsidRDefault="001C655E" w:rsidP="001C655E">
            <w:pPr>
              <w:jc w:val="both"/>
            </w:pPr>
            <w:r w:rsidRPr="00AA26F8">
              <w:t>в т.ч. бюджет Фурмановского муниципального района: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300,0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2018 год –0,0 тыс. руб.</w:t>
            </w:r>
          </w:p>
          <w:p w:rsidR="001C655E" w:rsidRPr="001E1AFB" w:rsidRDefault="001C655E" w:rsidP="001C655E">
            <w:pPr>
              <w:jc w:val="both"/>
            </w:pPr>
            <w:r w:rsidRPr="00AA26F8">
              <w:t>2019 год – 0,0 тыс. руб.,</w:t>
            </w:r>
          </w:p>
          <w:p w:rsidR="001C655E" w:rsidRPr="00B11151" w:rsidRDefault="001C655E" w:rsidP="001C655E">
            <w:pPr>
              <w:jc w:val="both"/>
            </w:pPr>
            <w:r>
              <w:t>2020</w:t>
            </w:r>
            <w:r w:rsidRPr="00AA26F8">
              <w:t xml:space="preserve"> год –0,0 тыс.</w:t>
            </w:r>
            <w:r>
              <w:t xml:space="preserve"> руб.,</w:t>
            </w:r>
          </w:p>
          <w:p w:rsidR="001C655E" w:rsidRPr="00AA26F8" w:rsidRDefault="001C655E" w:rsidP="001C655E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115,0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115,0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511, 2 тыс. руб.</w:t>
            </w:r>
          </w:p>
          <w:p w:rsidR="001C655E" w:rsidRDefault="001C655E" w:rsidP="001C655E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1C655E" w:rsidRPr="001E1AFB" w:rsidRDefault="001C655E" w:rsidP="001C655E">
            <w:pPr>
              <w:jc w:val="both"/>
            </w:pPr>
            <w:r w:rsidRPr="00AA26F8">
              <w:t>2019 год –1000,0 тыс.  руб.</w:t>
            </w:r>
          </w:p>
          <w:p w:rsidR="001C655E" w:rsidRPr="00B11151" w:rsidRDefault="001C655E" w:rsidP="001C655E">
            <w:pPr>
              <w:jc w:val="both"/>
            </w:pPr>
            <w:r w:rsidRPr="00AA26F8">
              <w:t>20</w:t>
            </w:r>
            <w:r>
              <w:t>20</w:t>
            </w:r>
            <w:r w:rsidRPr="00AA26F8">
              <w:t xml:space="preserve"> год – 1000,0 тыс.</w:t>
            </w:r>
            <w:r>
              <w:t xml:space="preserve"> руб.,</w:t>
            </w:r>
          </w:p>
          <w:p w:rsidR="001C655E" w:rsidRPr="00AA26F8" w:rsidRDefault="001C655E" w:rsidP="001C655E">
            <w:pPr>
              <w:jc w:val="both"/>
            </w:pPr>
            <w:r w:rsidRPr="00AA26F8">
              <w:t>областной бюджет: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1C655E" w:rsidRDefault="001C655E" w:rsidP="001C655E">
            <w:pPr>
              <w:jc w:val="both"/>
            </w:pPr>
            <w:r>
              <w:t>2019 год – 0,0 тыс. руб.</w:t>
            </w:r>
          </w:p>
          <w:p w:rsidR="00CD2489" w:rsidRPr="00AA26F8" w:rsidRDefault="001C655E" w:rsidP="001C655E">
            <w:pPr>
              <w:jc w:val="both"/>
            </w:pPr>
            <w:r w:rsidRPr="00AA26F8">
              <w:t>20</w:t>
            </w:r>
            <w:r>
              <w:t>20 год – 0,0 тыс. руб.</w:t>
            </w:r>
          </w:p>
        </w:tc>
      </w:tr>
    </w:tbl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Default="00CD2489" w:rsidP="00CD2489">
      <w:pPr>
        <w:jc w:val="center"/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2. Анализ текущей ситуации в сфере реализации программы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</w:pPr>
      <w:r w:rsidRPr="0081159D">
        <w:t xml:space="preserve"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 </w:t>
      </w:r>
    </w:p>
    <w:p w:rsidR="00CD2489" w:rsidRPr="0081159D" w:rsidRDefault="00CD2489" w:rsidP="00CD2489">
      <w:pPr>
        <w:ind w:firstLine="720"/>
        <w:jc w:val="both"/>
      </w:pPr>
      <w:r w:rsidRPr="0081159D">
        <w:t>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потенциала, а с другой – сфера самореализации и самообеспечения граждан в пределах прав, предоставленных Конституцией Российской Федерации.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CD2489" w:rsidRPr="0081159D" w:rsidRDefault="00CD2489" w:rsidP="00CD2489">
      <w:pPr>
        <w:ind w:firstLine="720"/>
        <w:jc w:val="both"/>
      </w:pPr>
      <w:r w:rsidRPr="0081159D">
        <w:t>Малое предпринимательство играет важную роль в экономике Фурмановского муниципального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Ситуацию, характеризующую развитие малого и среднего предпринимательства в Фурмановском муниципальном районе за 2009-2013 годы, можно оценить по показателям, представленным  в таблице 1. 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                                                                                                                             </w:t>
      </w:r>
    </w:p>
    <w:p w:rsidR="00CD2489" w:rsidRPr="0081159D" w:rsidRDefault="00CD2489" w:rsidP="00CD2489">
      <w:pPr>
        <w:jc w:val="center"/>
      </w:pPr>
      <w:r w:rsidRPr="0081159D">
        <w:t>Таблица 1. Показатели, характеризующие текущую ситуацию в сфере малого и среднего предпринимательства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75"/>
        <w:gridCol w:w="975"/>
        <w:gridCol w:w="975"/>
        <w:gridCol w:w="975"/>
        <w:gridCol w:w="975"/>
      </w:tblGrid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Наименование показателя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2009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2010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2011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2012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2013 год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Количество субъектов малого и среднего предпринимательства,  единиц</w:t>
            </w:r>
          </w:p>
          <w:p w:rsidR="00CD2489" w:rsidRPr="0081159D" w:rsidRDefault="00CD2489" w:rsidP="00321708">
            <w:r w:rsidRPr="0081159D">
              <w:t>в том числе: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1350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1210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1250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1150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1050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- количество микро-, малых и средних предприятий – юридических лиц, единиц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211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206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224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214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247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- количество индивидуальных предпринимателей, человек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1135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1006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1023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942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806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 xml:space="preserve">Численность занятых на микро-, малых и средних предприятиях и у индивидуальных предпринимателей, </w:t>
            </w:r>
          </w:p>
          <w:p w:rsidR="00CD2489" w:rsidRPr="0081159D" w:rsidRDefault="00CD2489" w:rsidP="00321708">
            <w:r w:rsidRPr="0081159D">
              <w:t>тыс. чел.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3,6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3,63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3,7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3,8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3,9</w:t>
            </w:r>
          </w:p>
        </w:tc>
      </w:tr>
    </w:tbl>
    <w:p w:rsidR="00CD2489" w:rsidRPr="0081159D" w:rsidRDefault="00CD2489" w:rsidP="00CD2489">
      <w:pPr>
        <w:ind w:firstLine="709"/>
        <w:jc w:val="both"/>
      </w:pPr>
    </w:p>
    <w:p w:rsidR="00CD2489" w:rsidRPr="0081159D" w:rsidRDefault="00CD2489" w:rsidP="00CD2489">
      <w:pPr>
        <w:ind w:firstLine="709"/>
        <w:jc w:val="both"/>
      </w:pPr>
      <w:r w:rsidRPr="0081159D">
        <w:t>Снижение количества субъектов малого и среднего предпринимательства (СМСП) в 2010 году явилось следствием мирового финансового кризиса в 2009 году. В конце 2012 - начале 2013 годов на снижение количества индивидуальных предпринимателей повлияло двукратное повышение размера страховых взносов в Пенсионный фонд.</w:t>
      </w:r>
    </w:p>
    <w:p w:rsidR="00CD2489" w:rsidRPr="0081159D" w:rsidRDefault="00CD2489" w:rsidP="00CD2489">
      <w:pPr>
        <w:ind w:firstLine="709"/>
        <w:jc w:val="both"/>
      </w:pPr>
      <w:r w:rsidRPr="0081159D">
        <w:t>По состоянию на 1 января 2014 года в Фурмановском муниципальном районе зарегистрировано порядка 1050 субъектов малого и среднего предпринимательства: 806 – индивидуальных предпринимателей, 247 – малых и средних предприятий.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За последние годы наблюдается перераспределение количества субъектов малого и среднего предпринимательства по видам экономической деятельности. Возросло число предприятий, оказывающих услуги транспорта и автосервиса, занимающихся швейным производством, деревообработкой, операциями с недвижимым имуществом, строительством, рекламой, информационными технологиями, аудитом и т.д. Но наиболее предпочтительным видом деятельности для малого и среднего бизнеса продолжает оставаться сфера торговли, и доля этих предприятий в общем количестве малых предприятий составляет более 50%. 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Положительные тенденции отмечены в сфере налогообложения субъектов малого и среднего предпринимательства: введение единого налога на вмененный доход заменило для малого и среднего бизнеса ведение учета по  наиболее сложным для уплаты предпринимателями налогам. </w:t>
      </w:r>
    </w:p>
    <w:p w:rsidR="00CD2489" w:rsidRPr="0081159D" w:rsidRDefault="00CD2489" w:rsidP="00CD2489">
      <w:pPr>
        <w:ind w:firstLine="709"/>
        <w:jc w:val="both"/>
        <w:rPr>
          <w:bCs/>
        </w:rPr>
      </w:pPr>
      <w:r w:rsidRPr="0081159D">
        <w:rPr>
          <w:bCs/>
        </w:rPr>
        <w:t>В целях взаимодействия бизнеса и власти при администрации Фурмановского муниципального района создан Координационный совет по малому и среднему предпринимательству.</w:t>
      </w:r>
    </w:p>
    <w:p w:rsidR="00CD2489" w:rsidRPr="00D379BB" w:rsidRDefault="00CD2489" w:rsidP="00CD2489">
      <w:pPr>
        <w:ind w:firstLine="720"/>
        <w:jc w:val="both"/>
      </w:pPr>
      <w:r w:rsidRPr="00D379BB">
        <w:t>В соответствии с Федеральным законом  от 24.07.2007 №209-ФЗ «О развитии малого и среднего предпринимательства в Российской Федерации» и в целях имущественной поддержки был сформирован перечень имущества Фурмановского муниципального района, предназначенного для передачи во владение или в пользование субъектам малого и среднего предпринимательства, утвержденный решением Совета Фурмановского муниципального района от 04.09.2014 № 56 и решением Совета Фурмановского муниципального района от 28.09.2017 №63 «О внесении дополнений в перечень имущества Фурмановского муниципального района. Предназначенного для передачи во владение и (или) пользование субъектам малого и среднего предпринимательства  и организациям, образующим инфраструктуру их поддержки».</w:t>
      </w:r>
    </w:p>
    <w:p w:rsidR="00CD2489" w:rsidRPr="0081159D" w:rsidRDefault="00CD2489" w:rsidP="00CD2489">
      <w:pPr>
        <w:ind w:firstLine="709"/>
        <w:jc w:val="both"/>
      </w:pPr>
      <w:r w:rsidRPr="0081159D">
        <w:rPr>
          <w:lang/>
        </w:rPr>
        <w:t>Администрацией Фурмановского муниципального района совместно с Территориальным органом Федеральной службы государственной статистики по Ивановской области проведена большая информационно-разъяснительная работа с субъектами малого и среднего предпринимательства, что обеспечило 100% проведение сплошного статистического наблюдения за деятельностью субъектов малого и среднего бизнеса.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органов местного самоуправления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Сохраняются острые проблемы, сдерживающие создание и развитее субъектов малого и среднего предпринимательства, а именно: недостаточный уровень профессиональной подготовки предпринимателей, отсутствие достаточного стартового капитала, сложности с поиском, арендой и выкупом помещений, организацией сбыта продукции,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муниципальных уровнях.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Система комплексной поддержки малого и среднего предпринимательства должна включать: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необходимую нормативную - правовую базу, в том числе, программу развития субъектов малого и среднего предпринимательства;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содействие в расширении рынков сбыта производимых товаров и услуг;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надежная защита прав и законных интересов предпринимателей;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взаимодействие между бизнесом в лице объединений предпринимателей и властью;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благоприятное отношение общества к предпринимательской деятельности.</w:t>
      </w:r>
    </w:p>
    <w:p w:rsidR="00CD2489" w:rsidRPr="0081159D" w:rsidRDefault="00CD2489" w:rsidP="00CD2489">
      <w:pPr>
        <w:jc w:val="both"/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3. Цель (цели) и ожидаемые результаты реализации программы</w:t>
      </w:r>
    </w:p>
    <w:p w:rsidR="00CD2489" w:rsidRPr="0081159D" w:rsidRDefault="00CD2489" w:rsidP="00CD2489">
      <w:pPr>
        <w:rPr>
          <w:b/>
          <w:bCs/>
        </w:rPr>
      </w:pP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Основными целями настоящей программы являются: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улучшение условий для развития малого и среднего предпринимательства на территории Фурмановского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устойчивый рост уровня социально–экономического развития района и благосостояния граждан;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</w:t>
      </w:r>
      <w:r w:rsidRPr="0081159D">
        <w:rPr>
          <w:rFonts w:ascii="Arial" w:hAnsi="Arial" w:cs="Arial"/>
        </w:rPr>
        <w:t xml:space="preserve"> </w:t>
      </w:r>
      <w:r w:rsidRPr="0081159D">
        <w:t xml:space="preserve">увеличение объемов налоговых поступлений в доходную часть бюджета района; 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формирование экономически активного среднего класса;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ускорение развития малого и среднего предпринимательства в приоритетных для района сферах деятельности.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Реализация программы позволит добиться следующих основных результатов:</w:t>
      </w:r>
    </w:p>
    <w:p w:rsidR="00CD2489" w:rsidRPr="0081159D" w:rsidRDefault="00CD2489" w:rsidP="00CD2489">
      <w:pPr>
        <w:ind w:firstLine="720"/>
        <w:jc w:val="both"/>
      </w:pPr>
      <w:r w:rsidRPr="0081159D">
        <w:t>- увеличить численность субъектов малого и среднего предпринимательства;</w:t>
      </w:r>
    </w:p>
    <w:p w:rsidR="00CD2489" w:rsidRPr="0081159D" w:rsidRDefault="00CD2489" w:rsidP="00CD2489">
      <w:pPr>
        <w:ind w:firstLine="720"/>
        <w:jc w:val="both"/>
      </w:pPr>
      <w:r w:rsidRPr="0081159D">
        <w:t>- увеличить налоговые поступления в бюджет;</w:t>
      </w:r>
    </w:p>
    <w:p w:rsidR="00CD2489" w:rsidRPr="0081159D" w:rsidRDefault="00CD2489" w:rsidP="00CD2489">
      <w:pPr>
        <w:ind w:firstLine="720"/>
        <w:jc w:val="both"/>
      </w:pPr>
      <w:r w:rsidRPr="0081159D">
        <w:t>- формирование благоприятной предпринимательской среды;</w:t>
      </w:r>
    </w:p>
    <w:p w:rsidR="00CD2489" w:rsidRPr="0081159D" w:rsidRDefault="00CD2489" w:rsidP="00CD2489">
      <w:pPr>
        <w:ind w:firstLine="720"/>
        <w:jc w:val="both"/>
      </w:pPr>
      <w:r w:rsidRPr="0081159D">
        <w:t>- обеспечить ежегодный прирост объема товарной продукции и услуг;</w:t>
      </w:r>
    </w:p>
    <w:p w:rsidR="00CD2489" w:rsidRPr="0081159D" w:rsidRDefault="00CD2489" w:rsidP="00CD2489">
      <w:pPr>
        <w:ind w:firstLine="720"/>
      </w:pPr>
      <w:r w:rsidRPr="0081159D">
        <w:t>- создать новые рабочие места;</w:t>
      </w:r>
    </w:p>
    <w:p w:rsidR="00CD2489" w:rsidRPr="0081159D" w:rsidRDefault="00CD2489" w:rsidP="00CD2489">
      <w:pPr>
        <w:ind w:firstLine="720"/>
      </w:pPr>
      <w:r w:rsidRPr="0081159D">
        <w:t>- упростить доступ малых и средних предприятий к инвестиционным ресурсам;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t>- поднять престиж предпринимателя, обеспечить его безопасность и социальную защищенность.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Целевые показатели, характеризующие ожидаемые результаты реализации программы (в том числе по годам реализации) представлены в таблице 2.</w:t>
      </w:r>
    </w:p>
    <w:p w:rsidR="00CD2489" w:rsidRPr="0081159D" w:rsidRDefault="00CD2489" w:rsidP="00CD2489">
      <w:pPr>
        <w:ind w:firstLine="709"/>
        <w:jc w:val="center"/>
        <w:rPr>
          <w:sz w:val="16"/>
          <w:szCs w:val="16"/>
        </w:rPr>
      </w:pPr>
    </w:p>
    <w:p w:rsidR="00CD2489" w:rsidRPr="0081159D" w:rsidRDefault="00CD2489" w:rsidP="00CD2489">
      <w:pPr>
        <w:ind w:firstLine="709"/>
        <w:jc w:val="center"/>
      </w:pPr>
      <w:r w:rsidRPr="0081159D">
        <w:t>Таблица 2. Сведения о целевых индикаторах (показателях) реализации программы</w:t>
      </w:r>
    </w:p>
    <w:p w:rsidR="00CD2489" w:rsidRPr="0081159D" w:rsidRDefault="00CD2489" w:rsidP="00CD2489">
      <w:pPr>
        <w:ind w:firstLine="709"/>
        <w:jc w:val="center"/>
        <w:rPr>
          <w:sz w:val="16"/>
          <w:szCs w:val="16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1002"/>
        <w:gridCol w:w="995"/>
        <w:gridCol w:w="995"/>
        <w:gridCol w:w="995"/>
        <w:gridCol w:w="995"/>
        <w:gridCol w:w="995"/>
        <w:gridCol w:w="816"/>
      </w:tblGrid>
      <w:tr w:rsidR="00CD2489" w:rsidRPr="0081159D" w:rsidTr="001C655E">
        <w:tc>
          <w:tcPr>
            <w:tcW w:w="2811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Наименование целевого индикатора (показателя)</w:t>
            </w:r>
          </w:p>
        </w:tc>
        <w:tc>
          <w:tcPr>
            <w:tcW w:w="1002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 xml:space="preserve">2014 </w:t>
            </w:r>
          </w:p>
          <w:p w:rsidR="00CD2489" w:rsidRPr="0081159D" w:rsidRDefault="00CD2489" w:rsidP="00321708">
            <w:pPr>
              <w:jc w:val="center"/>
            </w:pPr>
            <w:r w:rsidRPr="0081159D">
              <w:t>год</w:t>
            </w:r>
          </w:p>
        </w:tc>
        <w:tc>
          <w:tcPr>
            <w:tcW w:w="99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2015 год</w:t>
            </w:r>
          </w:p>
        </w:tc>
        <w:tc>
          <w:tcPr>
            <w:tcW w:w="99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2016 год</w:t>
            </w:r>
          </w:p>
        </w:tc>
        <w:tc>
          <w:tcPr>
            <w:tcW w:w="99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2017 год</w:t>
            </w:r>
          </w:p>
        </w:tc>
        <w:tc>
          <w:tcPr>
            <w:tcW w:w="995" w:type="dxa"/>
          </w:tcPr>
          <w:p w:rsidR="00CD2489" w:rsidRPr="0081159D" w:rsidRDefault="00CD2489" w:rsidP="00321708">
            <w:pPr>
              <w:jc w:val="center"/>
            </w:pPr>
            <w:r w:rsidRPr="0081159D">
              <w:t>2018 год</w:t>
            </w:r>
          </w:p>
        </w:tc>
        <w:tc>
          <w:tcPr>
            <w:tcW w:w="995" w:type="dxa"/>
          </w:tcPr>
          <w:p w:rsidR="00CD2489" w:rsidRPr="0081159D" w:rsidRDefault="00CD2489" w:rsidP="00321708">
            <w:pPr>
              <w:jc w:val="center"/>
            </w:pPr>
            <w:r w:rsidRPr="0081159D">
              <w:t>2019 год</w:t>
            </w:r>
          </w:p>
        </w:tc>
        <w:tc>
          <w:tcPr>
            <w:tcW w:w="816" w:type="dxa"/>
          </w:tcPr>
          <w:p w:rsidR="00CD2489" w:rsidRPr="00013855" w:rsidRDefault="00CD2489" w:rsidP="00321708">
            <w:pPr>
              <w:jc w:val="center"/>
            </w:pPr>
            <w:r w:rsidRPr="00013855">
              <w:t>2020</w:t>
            </w:r>
          </w:p>
          <w:p w:rsidR="00CD2489" w:rsidRPr="00013855" w:rsidRDefault="00CD2489" w:rsidP="00321708">
            <w:pPr>
              <w:jc w:val="center"/>
            </w:pPr>
            <w:r w:rsidRPr="00013855">
              <w:t>год</w:t>
            </w:r>
          </w:p>
        </w:tc>
      </w:tr>
      <w:tr w:rsidR="001C655E" w:rsidRPr="0081159D" w:rsidTr="001C655E">
        <w:tc>
          <w:tcPr>
            <w:tcW w:w="2811" w:type="dxa"/>
            <w:shd w:val="clear" w:color="auto" w:fill="auto"/>
          </w:tcPr>
          <w:p w:rsidR="001C655E" w:rsidRPr="00013855" w:rsidRDefault="001C655E" w:rsidP="00321708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100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>
              <w:t>106,7</w:t>
            </w:r>
          </w:p>
        </w:tc>
        <w:tc>
          <w:tcPr>
            <w:tcW w:w="995" w:type="dxa"/>
          </w:tcPr>
          <w:p w:rsidR="001C655E" w:rsidRPr="0081159D" w:rsidRDefault="001C655E" w:rsidP="00CE3D01">
            <w:pPr>
              <w:jc w:val="center"/>
            </w:pPr>
            <w:r>
              <w:t>106,7</w:t>
            </w:r>
          </w:p>
        </w:tc>
        <w:tc>
          <w:tcPr>
            <w:tcW w:w="995" w:type="dxa"/>
          </w:tcPr>
          <w:p w:rsidR="001C655E" w:rsidRPr="0081159D" w:rsidRDefault="001C655E" w:rsidP="00CE3D0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C655E" w:rsidRPr="00013855" w:rsidRDefault="001C655E" w:rsidP="00CE3D01">
            <w:pPr>
              <w:jc w:val="center"/>
            </w:pPr>
            <w:r>
              <w:t>-</w:t>
            </w:r>
          </w:p>
        </w:tc>
      </w:tr>
      <w:tr w:rsidR="001C655E" w:rsidRPr="0081159D" w:rsidTr="001C655E">
        <w:tc>
          <w:tcPr>
            <w:tcW w:w="2811" w:type="dxa"/>
            <w:shd w:val="clear" w:color="auto" w:fill="auto"/>
          </w:tcPr>
          <w:p w:rsidR="001C655E" w:rsidRPr="0081159D" w:rsidRDefault="001C655E" w:rsidP="00321708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100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25,3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25,4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25,7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26,1</w:t>
            </w:r>
          </w:p>
        </w:tc>
        <w:tc>
          <w:tcPr>
            <w:tcW w:w="995" w:type="dxa"/>
          </w:tcPr>
          <w:p w:rsidR="001C655E" w:rsidRPr="00CE6ECB" w:rsidRDefault="001C655E" w:rsidP="00CE3D01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995" w:type="dxa"/>
          </w:tcPr>
          <w:p w:rsidR="001C655E" w:rsidRPr="00CE6ECB" w:rsidRDefault="001C655E" w:rsidP="00CE3D01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816" w:type="dxa"/>
          </w:tcPr>
          <w:p w:rsidR="001C655E" w:rsidRPr="00013855" w:rsidRDefault="001C655E" w:rsidP="00CE3D01">
            <w:pPr>
              <w:jc w:val="center"/>
            </w:pPr>
            <w:r w:rsidRPr="00013855">
              <w:t>26,</w:t>
            </w:r>
            <w:r>
              <w:t>4</w:t>
            </w:r>
          </w:p>
        </w:tc>
      </w:tr>
      <w:tr w:rsidR="001C655E" w:rsidRPr="0081159D" w:rsidTr="001C655E">
        <w:tc>
          <w:tcPr>
            <w:tcW w:w="2811" w:type="dxa"/>
            <w:shd w:val="clear" w:color="auto" w:fill="auto"/>
          </w:tcPr>
          <w:p w:rsidR="001C655E" w:rsidRPr="0081159D" w:rsidRDefault="001C655E" w:rsidP="00321708"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100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96,0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96,9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97,8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98,6</w:t>
            </w:r>
          </w:p>
        </w:tc>
        <w:tc>
          <w:tcPr>
            <w:tcW w:w="995" w:type="dxa"/>
          </w:tcPr>
          <w:p w:rsidR="001C655E" w:rsidRPr="00CE6ECB" w:rsidRDefault="001C655E" w:rsidP="00CE3D01">
            <w:pPr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995" w:type="dxa"/>
          </w:tcPr>
          <w:p w:rsidR="001C655E" w:rsidRPr="00CE6ECB" w:rsidRDefault="001C655E" w:rsidP="00CE3D01">
            <w:pPr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816" w:type="dxa"/>
          </w:tcPr>
          <w:p w:rsidR="001C655E" w:rsidRPr="00013855" w:rsidRDefault="001C655E" w:rsidP="00CE3D01">
            <w:pPr>
              <w:jc w:val="center"/>
            </w:pPr>
            <w:r w:rsidRPr="00013855">
              <w:t>99,0</w:t>
            </w:r>
          </w:p>
        </w:tc>
      </w:tr>
      <w:tr w:rsidR="001C655E" w:rsidRPr="0081159D" w:rsidTr="001C655E">
        <w:tc>
          <w:tcPr>
            <w:tcW w:w="2811" w:type="dxa"/>
            <w:shd w:val="clear" w:color="auto" w:fill="auto"/>
          </w:tcPr>
          <w:p w:rsidR="001C655E" w:rsidRPr="0081159D" w:rsidRDefault="001C655E" w:rsidP="00321708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100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14000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15000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17000</w:t>
            </w:r>
          </w:p>
        </w:tc>
        <w:tc>
          <w:tcPr>
            <w:tcW w:w="995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18000</w:t>
            </w:r>
          </w:p>
        </w:tc>
        <w:tc>
          <w:tcPr>
            <w:tcW w:w="995" w:type="dxa"/>
          </w:tcPr>
          <w:p w:rsidR="001C655E" w:rsidRPr="00CE6ECB" w:rsidRDefault="001C655E" w:rsidP="00CE3D01">
            <w:pPr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995" w:type="dxa"/>
          </w:tcPr>
          <w:p w:rsidR="001C655E" w:rsidRPr="00CE6ECB" w:rsidRDefault="001C655E" w:rsidP="00CE3D01">
            <w:pPr>
              <w:jc w:val="center"/>
            </w:pPr>
            <w:r w:rsidRPr="00CE6ECB">
              <w:t>18500</w:t>
            </w:r>
          </w:p>
        </w:tc>
        <w:tc>
          <w:tcPr>
            <w:tcW w:w="816" w:type="dxa"/>
          </w:tcPr>
          <w:p w:rsidR="001C655E" w:rsidRPr="00013855" w:rsidRDefault="001C655E" w:rsidP="00CE3D01">
            <w:pPr>
              <w:jc w:val="center"/>
            </w:pPr>
            <w:r w:rsidRPr="00013855">
              <w:t>18</w:t>
            </w:r>
            <w:r>
              <w:t>6</w:t>
            </w:r>
            <w:r w:rsidRPr="00013855">
              <w:t>00</w:t>
            </w:r>
          </w:p>
        </w:tc>
      </w:tr>
    </w:tbl>
    <w:p w:rsidR="00CD2489" w:rsidRPr="0081159D" w:rsidRDefault="00CD2489" w:rsidP="00CD2489">
      <w:pPr>
        <w:jc w:val="both"/>
        <w:rPr>
          <w:b/>
        </w:rPr>
      </w:pPr>
    </w:p>
    <w:p w:rsidR="00CD2489" w:rsidRPr="0081159D" w:rsidRDefault="00CD2489" w:rsidP="00CD2489">
      <w:pPr>
        <w:ind w:firstLine="720"/>
        <w:jc w:val="both"/>
      </w:pPr>
      <w:r w:rsidRPr="0081159D"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 реализуется посредством трех подпрограмм: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t>1) подпрограмма «</w:t>
      </w:r>
      <w:r w:rsidRPr="0081159D">
        <w:rPr>
          <w:bCs/>
        </w:rPr>
        <w:t>Финансовая поддержка субъектов малого и среднего предпринимательства» (приложение 1 к муниципальной программе);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t>2) подпрограмма «</w:t>
      </w:r>
      <w:r w:rsidRPr="0081159D">
        <w:rPr>
          <w:bCs/>
        </w:rPr>
        <w:t>Имущественная поддержка субъектов малого и среднего предпринимательства» (приложение 2 к муниципальной программе);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3) подпрограмма «Информационная и консультационная поддержка субъектов малого и среднего предпринимательства» (приложение 3 к муниципальной программе).</w:t>
      </w:r>
    </w:p>
    <w:p w:rsidR="00CD2489" w:rsidRPr="0081159D" w:rsidRDefault="00CD2489" w:rsidP="00CD2489">
      <w:pPr>
        <w:ind w:firstLine="720"/>
        <w:jc w:val="both"/>
      </w:pPr>
      <w:r w:rsidRPr="0081159D">
        <w:t>Подпрограмма «Финансовая поддержка субъектов малого и среднего предпринимательства» направлена на оказание финансовой поддержки субъектам малого и среднего предпринимательства, позволяющая реализовать получателям поддержки инвестиционные проекты.</w:t>
      </w:r>
    </w:p>
    <w:p w:rsidR="00CD2489" w:rsidRPr="0081159D" w:rsidRDefault="00CD2489" w:rsidP="00CD2489">
      <w:pPr>
        <w:ind w:firstLine="720"/>
        <w:jc w:val="both"/>
      </w:pPr>
      <w:r w:rsidRPr="0081159D">
        <w:t>Подпрограмма «Имущественная поддержка субъектов малого и среднего предпринимательства» направлена на предоставление в аренду субъектам малого и среднего предпринимательства на льготных условиях помещений, находящихся в муниципальной собственности.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CD2489" w:rsidRPr="0081159D" w:rsidRDefault="00CD2489" w:rsidP="00CD2489">
      <w:pPr>
        <w:ind w:firstLine="720"/>
        <w:jc w:val="both"/>
      </w:pPr>
      <w:r w:rsidRPr="0081159D">
        <w:t>Подпрограмма «Информационная и консультационная поддержка субъектов малого и среднего предпринимательства» направлена на оказание консультационной и информационной поддержки субъектам малого и среднего предпринимательства,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Фурмановского муниципального района, позволяет малому и среднему бизнесу получить помощь в решении актуальных проблем своей деятельности.</w:t>
      </w:r>
    </w:p>
    <w:p w:rsidR="00CD2489" w:rsidRPr="0079380B" w:rsidRDefault="00CD2489" w:rsidP="00CD2489">
      <w:pPr>
        <w:ind w:firstLine="720"/>
        <w:jc w:val="both"/>
      </w:pPr>
      <w:r w:rsidRPr="0081159D">
        <w:t xml:space="preserve">Субъекты малого и среднего предпринимательства имеют равный доступ к получению поддержки на территории Фурмановского муниципального района в рамках </w:t>
      </w:r>
      <w:r>
        <w:t>реализации настоящей программы.</w:t>
      </w:r>
    </w:p>
    <w:p w:rsidR="00CD2489" w:rsidRDefault="00CD2489" w:rsidP="00CD2489">
      <w:pPr>
        <w:jc w:val="center"/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  <w:sz w:val="28"/>
          <w:szCs w:val="28"/>
        </w:rPr>
      </w:pPr>
      <w:r w:rsidRPr="0081159D">
        <w:rPr>
          <w:b/>
          <w:bCs/>
        </w:rPr>
        <w:t>4. Ресурсное обеспечение программы</w:t>
      </w: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522"/>
        <w:gridCol w:w="1843"/>
        <w:gridCol w:w="709"/>
        <w:gridCol w:w="850"/>
        <w:gridCol w:w="709"/>
        <w:gridCol w:w="850"/>
        <w:gridCol w:w="709"/>
        <w:gridCol w:w="709"/>
        <w:gridCol w:w="708"/>
      </w:tblGrid>
      <w:tr w:rsidR="00CD2489" w:rsidRPr="0081159D" w:rsidTr="00321708">
        <w:tc>
          <w:tcPr>
            <w:tcW w:w="597" w:type="dxa"/>
            <w:vMerge w:val="restart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CD2489" w:rsidRPr="0081159D" w:rsidTr="00321708">
        <w:tc>
          <w:tcPr>
            <w:tcW w:w="597" w:type="dxa"/>
            <w:vMerge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709" w:type="dxa"/>
          </w:tcPr>
          <w:p w:rsidR="00CD2489" w:rsidRPr="00013855" w:rsidRDefault="00CD2489" w:rsidP="00321708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708" w:type="dxa"/>
          </w:tcPr>
          <w:p w:rsidR="00CD2489" w:rsidRDefault="00CD2489" w:rsidP="00321708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CD2489" w:rsidRPr="0081159D" w:rsidRDefault="00CD2489" w:rsidP="00321708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1C655E" w:rsidRPr="0081159D" w:rsidTr="00321708">
        <w:tc>
          <w:tcPr>
            <w:tcW w:w="597" w:type="dxa"/>
            <w:vMerge w:val="restart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100</w:t>
            </w:r>
            <w:r>
              <w:rPr>
                <w:bCs/>
              </w:rPr>
              <w:t>0</w:t>
            </w:r>
            <w:r w:rsidRPr="0081159D">
              <w:rPr>
                <w:bCs/>
              </w:rPr>
              <w:t>,0</w:t>
            </w:r>
          </w:p>
        </w:tc>
        <w:tc>
          <w:tcPr>
            <w:tcW w:w="708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1C655E" w:rsidRPr="0081159D" w:rsidTr="00321708">
        <w:tc>
          <w:tcPr>
            <w:tcW w:w="597" w:type="dxa"/>
            <w:vMerge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708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C655E" w:rsidRPr="0081159D" w:rsidTr="00321708">
        <w:tc>
          <w:tcPr>
            <w:tcW w:w="597" w:type="dxa"/>
            <w:vMerge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Pr="0081159D">
              <w:rPr>
                <w:bCs/>
              </w:rPr>
              <w:t>,0</w:t>
            </w:r>
          </w:p>
        </w:tc>
        <w:tc>
          <w:tcPr>
            <w:tcW w:w="708" w:type="dxa"/>
          </w:tcPr>
          <w:p w:rsidR="001C655E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1C655E" w:rsidRPr="0081159D" w:rsidTr="00321708">
        <w:tc>
          <w:tcPr>
            <w:tcW w:w="597" w:type="dxa"/>
            <w:vMerge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1C655E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655E" w:rsidRPr="0081159D" w:rsidTr="00321708">
        <w:tc>
          <w:tcPr>
            <w:tcW w:w="597" w:type="dxa"/>
            <w:vMerge w:val="restart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100</w:t>
            </w:r>
            <w:r>
              <w:rPr>
                <w:bCs/>
              </w:rPr>
              <w:t>0</w:t>
            </w:r>
            <w:r w:rsidRPr="0081159D">
              <w:rPr>
                <w:bCs/>
              </w:rPr>
              <w:t>,0</w:t>
            </w:r>
          </w:p>
        </w:tc>
        <w:tc>
          <w:tcPr>
            <w:tcW w:w="708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1C655E" w:rsidRPr="0081159D" w:rsidTr="00321708">
        <w:tc>
          <w:tcPr>
            <w:tcW w:w="597" w:type="dxa"/>
            <w:vMerge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708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C655E" w:rsidRPr="0081159D" w:rsidTr="00321708">
        <w:tc>
          <w:tcPr>
            <w:tcW w:w="597" w:type="dxa"/>
            <w:vMerge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709" w:type="dxa"/>
          </w:tcPr>
          <w:p w:rsidR="001C655E" w:rsidRPr="007606C0" w:rsidRDefault="001C655E" w:rsidP="00CE3D01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81159D">
              <w:rPr>
                <w:bCs/>
              </w:rPr>
              <w:t>0,0</w:t>
            </w:r>
          </w:p>
        </w:tc>
        <w:tc>
          <w:tcPr>
            <w:tcW w:w="708" w:type="dxa"/>
          </w:tcPr>
          <w:p w:rsidR="001C655E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1C655E" w:rsidRPr="0081159D" w:rsidTr="00321708">
        <w:tc>
          <w:tcPr>
            <w:tcW w:w="597" w:type="dxa"/>
            <w:vMerge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709" w:type="dxa"/>
          </w:tcPr>
          <w:p w:rsidR="001C655E" w:rsidRPr="00013855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1C655E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655E" w:rsidRPr="0081159D" w:rsidTr="00321708">
        <w:tc>
          <w:tcPr>
            <w:tcW w:w="597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709" w:type="dxa"/>
          </w:tcPr>
          <w:p w:rsidR="001C655E" w:rsidRPr="00013855" w:rsidRDefault="001C655E" w:rsidP="00CE3D01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708" w:type="dxa"/>
          </w:tcPr>
          <w:p w:rsidR="001C655E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C655E" w:rsidRPr="0081159D" w:rsidRDefault="001C655E" w:rsidP="00CE3D01">
            <w:pPr>
              <w:jc w:val="center"/>
              <w:rPr>
                <w:bCs/>
              </w:rPr>
            </w:pPr>
          </w:p>
        </w:tc>
      </w:tr>
      <w:tr w:rsidR="001C655E" w:rsidRPr="0081159D" w:rsidTr="00321708">
        <w:tc>
          <w:tcPr>
            <w:tcW w:w="597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:rsidR="001C655E" w:rsidRPr="0081159D" w:rsidRDefault="001C655E" w:rsidP="00321708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1C655E" w:rsidRPr="0081159D" w:rsidRDefault="001C655E" w:rsidP="00321708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709" w:type="dxa"/>
          </w:tcPr>
          <w:p w:rsidR="001C655E" w:rsidRPr="00013855" w:rsidRDefault="001C655E" w:rsidP="00CE3D01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709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708" w:type="dxa"/>
          </w:tcPr>
          <w:p w:rsidR="001C655E" w:rsidRPr="0081159D" w:rsidRDefault="001C655E" w:rsidP="00CE3D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jc w:val="center"/>
        <w:rPr>
          <w:bCs/>
        </w:rPr>
      </w:pPr>
    </w:p>
    <w:p w:rsidR="00CD2489" w:rsidRPr="0081159D" w:rsidRDefault="00CD2489" w:rsidP="00CD2489">
      <w:pPr>
        <w:jc w:val="both"/>
        <w:rPr>
          <w:b/>
          <w:bCs/>
        </w:rPr>
      </w:pPr>
    </w:p>
    <w:p w:rsidR="00CD2489" w:rsidRPr="0081159D" w:rsidRDefault="00CD2489" w:rsidP="00CD2489">
      <w:pPr>
        <w:rPr>
          <w:b/>
          <w:bCs/>
        </w:rPr>
        <w:sectPr w:rsidR="00CD2489" w:rsidRPr="0081159D" w:rsidSect="00800654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Приложение 1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муниципальной программе</w:t>
      </w:r>
    </w:p>
    <w:p w:rsidR="00CD2489" w:rsidRPr="0081159D" w:rsidRDefault="00CD2489" w:rsidP="00CD2489">
      <w:pPr>
        <w:tabs>
          <w:tab w:val="left" w:pos="4820"/>
        </w:tabs>
        <w:ind w:left="4500"/>
        <w:jc w:val="right"/>
      </w:pPr>
      <w:r w:rsidRPr="0081159D">
        <w:rPr>
          <w:sz w:val="22"/>
          <w:szCs w:val="22"/>
        </w:rPr>
        <w:t>«Развитие малого и среднего предпринимательства 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Финансовая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подпрограммы</w:t>
      </w:r>
    </w:p>
    <w:p w:rsidR="00CD2489" w:rsidRPr="0081159D" w:rsidRDefault="00CD2489" w:rsidP="00CD2489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  <w:r w:rsidRPr="0081159D">
              <w:t xml:space="preserve">                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2014 – 20</w:t>
            </w:r>
            <w:r>
              <w:t>20</w:t>
            </w:r>
            <w:r w:rsidRPr="0081159D">
              <w:t xml:space="preserve"> годы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 xml:space="preserve">Исполнители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Default="00CD2489" w:rsidP="00321708">
            <w:pPr>
              <w:jc w:val="both"/>
            </w:pPr>
            <w:r w:rsidRPr="0081159D">
              <w:t>Отдел экономического развития и торговли администрации Фурмановского муниципального района</w:t>
            </w:r>
            <w:r>
              <w:t>.</w:t>
            </w:r>
          </w:p>
          <w:p w:rsidR="00CD2489" w:rsidRPr="0081159D" w:rsidRDefault="00CD2489" w:rsidP="00321708">
            <w:pPr>
              <w:jc w:val="both"/>
            </w:pPr>
            <w:r>
              <w:t>Финансовый отдел администрации Фурмановского муниципального района.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Создание благоприятных условий для устойчивого развития предпринимательства и предпринимательской инициативы граждан; повышение инвестиционной активности субъектов малого и среднего предпринимательства; повышение темпов развития предпринимательства в районе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5E" w:rsidRPr="00AA26F8" w:rsidRDefault="001C655E" w:rsidP="001C655E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350,0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165,0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165,0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 xml:space="preserve">2018 год – </w:t>
            </w:r>
            <w:r>
              <w:t>5 348,52</w:t>
            </w:r>
            <w:r w:rsidRPr="007606C0">
              <w:t xml:space="preserve"> </w:t>
            </w:r>
            <w:r w:rsidRPr="00AA26F8">
              <w:t>тыс. руб.</w:t>
            </w:r>
          </w:p>
          <w:p w:rsidR="001C655E" w:rsidRDefault="001C655E" w:rsidP="001C655E">
            <w:pPr>
              <w:jc w:val="both"/>
            </w:pPr>
            <w:r w:rsidRPr="00AA26F8">
              <w:t>2019 год – 1000,0 тыс.</w:t>
            </w:r>
            <w:r>
              <w:t xml:space="preserve">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</w:t>
            </w:r>
            <w:r>
              <w:t>20</w:t>
            </w:r>
            <w:r w:rsidRPr="00AA26F8">
              <w:t xml:space="preserve"> год – 1000,0 тыс. руб.,</w:t>
            </w:r>
          </w:p>
          <w:p w:rsidR="001C655E" w:rsidRPr="00AA26F8" w:rsidRDefault="001C655E" w:rsidP="001C655E">
            <w:pPr>
              <w:jc w:val="both"/>
            </w:pPr>
            <w:r w:rsidRPr="00AA26F8">
              <w:t>в т.ч. бюджет Фурмановского муниципального района: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300,0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2018 год – 0,0 тыс. руб.</w:t>
            </w:r>
          </w:p>
          <w:p w:rsidR="001C655E" w:rsidRDefault="001C655E" w:rsidP="001C655E">
            <w:pPr>
              <w:jc w:val="both"/>
            </w:pPr>
            <w:r w:rsidRPr="00AA26F8">
              <w:t xml:space="preserve">2019 год –0,0 тыс. </w:t>
            </w:r>
            <w:r>
              <w:t>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</w:t>
            </w:r>
            <w:r>
              <w:t>20</w:t>
            </w:r>
            <w:r w:rsidRPr="00AA26F8">
              <w:t xml:space="preserve"> год – 0,0 тыс. руб.,</w:t>
            </w:r>
          </w:p>
          <w:p w:rsidR="001C655E" w:rsidRPr="00AA26F8" w:rsidRDefault="001C655E" w:rsidP="001C655E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50,0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115,0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115,0тыс. 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511, 20тыс. 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 xml:space="preserve">2018 год </w:t>
            </w:r>
            <w:r w:rsidRPr="007606C0">
              <w:t xml:space="preserve">– 267,43 </w:t>
            </w:r>
            <w:r w:rsidRPr="00AA26F8">
              <w:t>тыс.  руб.</w:t>
            </w:r>
          </w:p>
          <w:p w:rsidR="001C655E" w:rsidRDefault="001C655E" w:rsidP="001C655E">
            <w:pPr>
              <w:jc w:val="both"/>
            </w:pPr>
            <w:r w:rsidRPr="00AA26F8">
              <w:t>2019 год –1000,0тыс. 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</w:t>
            </w:r>
            <w:r>
              <w:t>20</w:t>
            </w:r>
            <w:r w:rsidRPr="00AA26F8">
              <w:t xml:space="preserve"> год – 1000,0 тыс. руб.,</w:t>
            </w:r>
          </w:p>
          <w:p w:rsidR="001C655E" w:rsidRPr="00AA26F8" w:rsidRDefault="001C655E" w:rsidP="001C655E">
            <w:pPr>
              <w:jc w:val="both"/>
            </w:pPr>
            <w:r w:rsidRPr="00AA26F8">
              <w:t>областной бюджет: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2014 год – 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2015 год – 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2016 год – 0,0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1C655E" w:rsidRPr="00AA26F8" w:rsidRDefault="001C655E" w:rsidP="001C655E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1C655E" w:rsidRDefault="001C655E" w:rsidP="001C655E">
            <w:pPr>
              <w:jc w:val="both"/>
            </w:pPr>
            <w:r>
              <w:t>2019 год – 0,0 тыс. руб.</w:t>
            </w:r>
          </w:p>
          <w:p w:rsidR="00CD2489" w:rsidRPr="00AA26F8" w:rsidRDefault="001C655E" w:rsidP="001C655E">
            <w:pPr>
              <w:jc w:val="both"/>
            </w:pPr>
            <w:r w:rsidRPr="00AA26F8">
              <w:t>20</w:t>
            </w:r>
            <w:r>
              <w:t>20 год – 0,0 тыс. руб.</w:t>
            </w:r>
          </w:p>
        </w:tc>
      </w:tr>
    </w:tbl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2. Краткая характеристика сферы реализации подпрограммы</w:t>
      </w:r>
    </w:p>
    <w:p w:rsidR="00CD2489" w:rsidRPr="0081159D" w:rsidRDefault="00CD2489" w:rsidP="00CD2489">
      <w:pPr>
        <w:jc w:val="both"/>
      </w:pPr>
      <w:r w:rsidRPr="0081159D">
        <w:rPr>
          <w:b/>
          <w:bCs/>
        </w:rPr>
        <w:t> 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</w:pPr>
      <w:r w:rsidRPr="0081159D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В рамках реализации муниципальной программы сектору малого и среднего предпринимательства Фурмановского муниципального района оказывается финансовая поддержка. Основными видами данной поддержки выступают: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субсидирование процентной ставки по кредитам, полученным субъектами малого и среднего предпринимательства в кредитных организациях;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 xml:space="preserve">-  субсидирование части затрат </w:t>
      </w:r>
      <w:r>
        <w:t xml:space="preserve">субъектов малого и среднего предпринимательства, связанных с </w:t>
      </w:r>
      <w:r w:rsidRPr="0081159D">
        <w:t>уплат</w:t>
      </w:r>
      <w:r>
        <w:t>ой</w:t>
      </w:r>
      <w:r w:rsidRPr="0081159D">
        <w:t xml:space="preserve"> лизинговы</w:t>
      </w:r>
      <w:r>
        <w:t>х платежей по договорам лизинга</w:t>
      </w:r>
      <w:r w:rsidRPr="0081159D">
        <w:t>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субсидирование части затрат на уплату первоначального взноса (аванса) при заключении договора лизинга (далее – субсидии).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  <w:rPr>
          <w:lang w:eastAsia="en-US"/>
        </w:rPr>
      </w:pPr>
      <w:r w:rsidRPr="0081159D">
        <w:t xml:space="preserve">Источником финансирования расходов на выплату субсидий являются бюджетные средства, предусмотренные в соответствии с </w:t>
      </w:r>
      <w:r w:rsidRPr="0081159D">
        <w:rPr>
          <w:bCs/>
        </w:rPr>
        <w:t>муниципальной программой Фурмановского муниципального района «Развитие малого и среднего предпринимательства в Фурмановском муниципальном районе»</w:t>
      </w:r>
      <w:r w:rsidRPr="0081159D">
        <w:t>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  <w:rPr>
          <w:lang w:eastAsia="en-US"/>
        </w:rPr>
      </w:pPr>
      <w:r w:rsidRPr="0081159D">
        <w:rPr>
          <w:lang w:eastAsia="en-US"/>
        </w:rPr>
        <w:t>Предоставление субсидий осуществляется в пределах ассигнований, утвержденных решениями Совета Фурмановского муниципального района и Совета Фурмановского городского поселения о бюджете на очередной финансовый год и плановый период.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В соответствии со ст. 14 Федерального закона от 24.07.2007 № 209-ФЗ «О развитии малого и среднего предпринимательства в Российской Федерации» оказание любых видов поддержки, в том числе финансовой, носит заявительный характер.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3. Ожидаемые результаты реализации подпрограммы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Реализация подпрограммы позволит: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обеспечить позитивную динамику развития малого и среднего предпринимательства Фурмановского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увеличить число субъектов малого и среднего предпринимательства;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активизировать инвестиционную активность субъектов малого и среднего предпринимательства;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создать новые рабочие места.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59D"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</w:pPr>
    </w:p>
    <w:p w:rsidR="00CD2489" w:rsidRPr="0081159D" w:rsidRDefault="00CD2489" w:rsidP="00CD2489">
      <w:pPr>
        <w:ind w:firstLine="709"/>
        <w:jc w:val="center"/>
      </w:pPr>
      <w:r w:rsidRPr="0081159D">
        <w:t>Сведения о целевых индикаторах (показателях) реализации подпрограммы</w:t>
      </w:r>
    </w:p>
    <w:p w:rsidR="00CD2489" w:rsidRPr="0081159D" w:rsidRDefault="00CD2489" w:rsidP="00CD2489">
      <w:pPr>
        <w:ind w:firstLine="709"/>
        <w:jc w:val="center"/>
        <w:rPr>
          <w:sz w:val="16"/>
          <w:szCs w:val="16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851"/>
        <w:gridCol w:w="992"/>
        <w:gridCol w:w="851"/>
        <w:gridCol w:w="850"/>
        <w:gridCol w:w="1080"/>
      </w:tblGrid>
      <w:tr w:rsidR="00CD2489" w:rsidRPr="0081159D" w:rsidTr="00321708">
        <w:tc>
          <w:tcPr>
            <w:tcW w:w="3261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Наименование целевого индикатора (показателя)</w:t>
            </w:r>
          </w:p>
        </w:tc>
        <w:tc>
          <w:tcPr>
            <w:tcW w:w="850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 xml:space="preserve">2014 </w:t>
            </w:r>
          </w:p>
          <w:p w:rsidR="00CD2489" w:rsidRPr="0081159D" w:rsidRDefault="00CD2489" w:rsidP="00321708">
            <w:pPr>
              <w:jc w:val="center"/>
            </w:pPr>
            <w:r w:rsidRPr="0081159D">
              <w:t>год</w:t>
            </w:r>
          </w:p>
        </w:tc>
        <w:tc>
          <w:tcPr>
            <w:tcW w:w="992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2015 год</w:t>
            </w:r>
          </w:p>
        </w:tc>
        <w:tc>
          <w:tcPr>
            <w:tcW w:w="851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2016 год</w:t>
            </w:r>
          </w:p>
        </w:tc>
        <w:tc>
          <w:tcPr>
            <w:tcW w:w="992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2017 год</w:t>
            </w:r>
          </w:p>
        </w:tc>
        <w:tc>
          <w:tcPr>
            <w:tcW w:w="851" w:type="dxa"/>
          </w:tcPr>
          <w:p w:rsidR="00CD2489" w:rsidRPr="0081159D" w:rsidRDefault="00CD2489" w:rsidP="00321708">
            <w:pPr>
              <w:jc w:val="center"/>
            </w:pPr>
            <w:r w:rsidRPr="0081159D">
              <w:t>2018 год</w:t>
            </w:r>
          </w:p>
        </w:tc>
        <w:tc>
          <w:tcPr>
            <w:tcW w:w="850" w:type="dxa"/>
          </w:tcPr>
          <w:p w:rsidR="00CD2489" w:rsidRPr="0081159D" w:rsidRDefault="00CD2489" w:rsidP="00321708">
            <w:pPr>
              <w:jc w:val="center"/>
            </w:pPr>
            <w:r w:rsidRPr="0081159D">
              <w:t>2019 год</w:t>
            </w:r>
          </w:p>
        </w:tc>
        <w:tc>
          <w:tcPr>
            <w:tcW w:w="1080" w:type="dxa"/>
          </w:tcPr>
          <w:p w:rsidR="00CD2489" w:rsidRPr="00013855" w:rsidRDefault="00CD2489" w:rsidP="00321708">
            <w:pPr>
              <w:jc w:val="center"/>
            </w:pPr>
            <w:r w:rsidRPr="00013855">
              <w:t>2020</w:t>
            </w:r>
          </w:p>
          <w:p w:rsidR="00CD2489" w:rsidRPr="00013855" w:rsidRDefault="00CD2489" w:rsidP="00321708">
            <w:pPr>
              <w:jc w:val="center"/>
            </w:pPr>
            <w:r w:rsidRPr="00013855">
              <w:t>год</w:t>
            </w:r>
          </w:p>
        </w:tc>
      </w:tr>
      <w:tr w:rsidR="001C655E" w:rsidRPr="0081159D" w:rsidTr="00321708">
        <w:tc>
          <w:tcPr>
            <w:tcW w:w="3261" w:type="dxa"/>
            <w:shd w:val="clear" w:color="auto" w:fill="auto"/>
          </w:tcPr>
          <w:p w:rsidR="001C655E" w:rsidRPr="00013855" w:rsidRDefault="001C655E" w:rsidP="00321708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>
              <w:t>106,7</w:t>
            </w:r>
          </w:p>
        </w:tc>
        <w:tc>
          <w:tcPr>
            <w:tcW w:w="851" w:type="dxa"/>
          </w:tcPr>
          <w:p w:rsidR="001C655E" w:rsidRPr="0081159D" w:rsidRDefault="001C655E" w:rsidP="00CE3D01">
            <w:pPr>
              <w:jc w:val="center"/>
            </w:pPr>
            <w:r>
              <w:t>106,7</w:t>
            </w:r>
          </w:p>
        </w:tc>
        <w:tc>
          <w:tcPr>
            <w:tcW w:w="850" w:type="dxa"/>
          </w:tcPr>
          <w:p w:rsidR="001C655E" w:rsidRPr="0081159D" w:rsidRDefault="001C655E" w:rsidP="00CE3D0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C655E" w:rsidRPr="00013855" w:rsidRDefault="001C655E" w:rsidP="00CE3D01">
            <w:pPr>
              <w:jc w:val="center"/>
            </w:pPr>
            <w:r>
              <w:t>-</w:t>
            </w:r>
          </w:p>
        </w:tc>
      </w:tr>
      <w:tr w:rsidR="001C655E" w:rsidRPr="0081159D" w:rsidTr="00321708">
        <w:tc>
          <w:tcPr>
            <w:tcW w:w="3261" w:type="dxa"/>
            <w:shd w:val="clear" w:color="auto" w:fill="auto"/>
          </w:tcPr>
          <w:p w:rsidR="001C655E" w:rsidRPr="0081159D" w:rsidRDefault="001C655E" w:rsidP="00321708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25,3</w:t>
            </w: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25,4</w:t>
            </w:r>
          </w:p>
        </w:tc>
        <w:tc>
          <w:tcPr>
            <w:tcW w:w="851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25,7</w:t>
            </w: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26,1</w:t>
            </w:r>
          </w:p>
        </w:tc>
        <w:tc>
          <w:tcPr>
            <w:tcW w:w="851" w:type="dxa"/>
          </w:tcPr>
          <w:p w:rsidR="001C655E" w:rsidRPr="00CE6ECB" w:rsidRDefault="001C655E" w:rsidP="00CE3D01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850" w:type="dxa"/>
          </w:tcPr>
          <w:p w:rsidR="001C655E" w:rsidRPr="00CE6ECB" w:rsidRDefault="001C655E" w:rsidP="00CE3D01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1080" w:type="dxa"/>
          </w:tcPr>
          <w:p w:rsidR="001C655E" w:rsidRPr="00013855" w:rsidRDefault="001C655E" w:rsidP="00CE3D01">
            <w:pPr>
              <w:jc w:val="center"/>
            </w:pPr>
            <w:r w:rsidRPr="00013855">
              <w:t>26,</w:t>
            </w:r>
            <w:r>
              <w:t>4</w:t>
            </w:r>
          </w:p>
        </w:tc>
      </w:tr>
      <w:tr w:rsidR="001C655E" w:rsidRPr="0081159D" w:rsidTr="00321708">
        <w:tc>
          <w:tcPr>
            <w:tcW w:w="3261" w:type="dxa"/>
            <w:shd w:val="clear" w:color="auto" w:fill="auto"/>
          </w:tcPr>
          <w:p w:rsidR="001C655E" w:rsidRPr="0081159D" w:rsidRDefault="001C655E" w:rsidP="00321708"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96,0</w:t>
            </w: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96,9</w:t>
            </w:r>
          </w:p>
        </w:tc>
        <w:tc>
          <w:tcPr>
            <w:tcW w:w="851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97,8</w:t>
            </w: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98,6</w:t>
            </w:r>
          </w:p>
        </w:tc>
        <w:tc>
          <w:tcPr>
            <w:tcW w:w="851" w:type="dxa"/>
          </w:tcPr>
          <w:p w:rsidR="001C655E" w:rsidRPr="00CE6ECB" w:rsidRDefault="001C655E" w:rsidP="00CE3D01">
            <w:pPr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850" w:type="dxa"/>
          </w:tcPr>
          <w:p w:rsidR="001C655E" w:rsidRPr="00CE6ECB" w:rsidRDefault="001C655E" w:rsidP="00CE3D01">
            <w:pPr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1080" w:type="dxa"/>
          </w:tcPr>
          <w:p w:rsidR="001C655E" w:rsidRPr="00013855" w:rsidRDefault="001C655E" w:rsidP="00CE3D01">
            <w:pPr>
              <w:jc w:val="center"/>
            </w:pPr>
            <w:r w:rsidRPr="00013855">
              <w:t>99,0</w:t>
            </w:r>
          </w:p>
        </w:tc>
      </w:tr>
      <w:tr w:rsidR="001C655E" w:rsidRPr="0081159D" w:rsidTr="00321708">
        <w:tc>
          <w:tcPr>
            <w:tcW w:w="3261" w:type="dxa"/>
            <w:shd w:val="clear" w:color="auto" w:fill="auto"/>
          </w:tcPr>
          <w:p w:rsidR="001C655E" w:rsidRPr="0081159D" w:rsidRDefault="001C655E" w:rsidP="00321708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850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14000</w:t>
            </w: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15000</w:t>
            </w:r>
          </w:p>
        </w:tc>
        <w:tc>
          <w:tcPr>
            <w:tcW w:w="851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17000</w:t>
            </w:r>
          </w:p>
        </w:tc>
        <w:tc>
          <w:tcPr>
            <w:tcW w:w="992" w:type="dxa"/>
            <w:shd w:val="clear" w:color="auto" w:fill="auto"/>
          </w:tcPr>
          <w:p w:rsidR="001C655E" w:rsidRPr="0081159D" w:rsidRDefault="001C655E" w:rsidP="00CE3D01">
            <w:pPr>
              <w:jc w:val="center"/>
            </w:pPr>
            <w:r w:rsidRPr="0081159D">
              <w:t>18000</w:t>
            </w:r>
          </w:p>
        </w:tc>
        <w:tc>
          <w:tcPr>
            <w:tcW w:w="851" w:type="dxa"/>
          </w:tcPr>
          <w:p w:rsidR="001C655E" w:rsidRPr="00CE6ECB" w:rsidRDefault="001C655E" w:rsidP="00CE3D01">
            <w:pPr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850" w:type="dxa"/>
          </w:tcPr>
          <w:p w:rsidR="001C655E" w:rsidRPr="00CE6ECB" w:rsidRDefault="001C655E" w:rsidP="00CE3D01">
            <w:pPr>
              <w:jc w:val="center"/>
            </w:pPr>
            <w:r w:rsidRPr="00CE6ECB">
              <w:t>18500</w:t>
            </w:r>
          </w:p>
        </w:tc>
        <w:tc>
          <w:tcPr>
            <w:tcW w:w="1080" w:type="dxa"/>
          </w:tcPr>
          <w:p w:rsidR="001C655E" w:rsidRPr="00013855" w:rsidRDefault="001C655E" w:rsidP="00CE3D01">
            <w:pPr>
              <w:jc w:val="center"/>
            </w:pPr>
            <w:r w:rsidRPr="00013855">
              <w:t>18</w:t>
            </w:r>
            <w:r>
              <w:t>6</w:t>
            </w:r>
            <w:r w:rsidRPr="00013855">
              <w:t>00</w:t>
            </w:r>
          </w:p>
        </w:tc>
      </w:tr>
    </w:tbl>
    <w:p w:rsidR="00CD2489" w:rsidRPr="0081159D" w:rsidRDefault="00CD2489" w:rsidP="00CD2489">
      <w:pPr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4. Мероприятия подпрограммы</w:t>
      </w:r>
    </w:p>
    <w:p w:rsidR="00CD2489" w:rsidRPr="0081159D" w:rsidRDefault="00CD2489" w:rsidP="00CD2489">
      <w:pPr>
        <w:ind w:firstLine="720"/>
        <w:jc w:val="both"/>
        <w:rPr>
          <w:bCs/>
        </w:rPr>
      </w:pP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 xml:space="preserve">Для СМСП Фурмановского муниципального района реализация подпрограммы предполагает выполнение </w:t>
      </w:r>
      <w:r>
        <w:rPr>
          <w:bCs/>
        </w:rPr>
        <w:t>основного мероприятия «развитие малого и среднего предпринимательства». В целях выполнения основного мероприятия в программе предусмотрены следующие мероприятия:</w:t>
      </w:r>
    </w:p>
    <w:p w:rsidR="00CD2489" w:rsidRPr="0081159D" w:rsidRDefault="00CD2489" w:rsidP="00CD2489">
      <w:pPr>
        <w:ind w:firstLine="720"/>
        <w:jc w:val="both"/>
      </w:pPr>
      <w:r w:rsidRPr="0081159D">
        <w:rPr>
          <w:bCs/>
        </w:rPr>
        <w:t xml:space="preserve">1. </w:t>
      </w:r>
      <w:r w:rsidRPr="0081159D">
        <w:t>Субсидирование процентной ставки по кредитам, полученным субъектами малого и среднего предпринимательства в кредитных организациях.</w:t>
      </w:r>
    </w:p>
    <w:p w:rsidR="00CD2489" w:rsidRPr="0081159D" w:rsidRDefault="00CD2489" w:rsidP="00CD2489">
      <w:pPr>
        <w:ind w:firstLine="720"/>
        <w:jc w:val="both"/>
      </w:pPr>
      <w:r w:rsidRPr="0081159D">
        <w:t>Целью предоставления субсидии является финансовая поддержка СМСП.</w:t>
      </w:r>
    </w:p>
    <w:p w:rsidR="00CD2489" w:rsidRDefault="00CD2489" w:rsidP="00CD2489">
      <w:pPr>
        <w:ind w:firstLine="720"/>
        <w:jc w:val="both"/>
        <w:rPr>
          <w:bCs/>
        </w:rPr>
      </w:pPr>
      <w:r w:rsidRPr="0081159D">
        <w:t>Предоставление субсидий осуществляется в соответствии с П</w:t>
      </w:r>
      <w:r w:rsidRPr="0081159D">
        <w:rPr>
          <w:bCs/>
        </w:rPr>
        <w:t>орядком 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 (приложение 1 к подпрограмме).</w:t>
      </w:r>
    </w:p>
    <w:p w:rsidR="00CD2489" w:rsidRDefault="00CD2489" w:rsidP="00CD2489">
      <w:pPr>
        <w:ind w:firstLine="720"/>
        <w:jc w:val="both"/>
        <w:rPr>
          <w:bCs/>
        </w:rPr>
      </w:pPr>
    </w:p>
    <w:p w:rsidR="00CD2489" w:rsidRPr="0081159D" w:rsidRDefault="00CD2489" w:rsidP="00CD2489">
      <w:pPr>
        <w:tabs>
          <w:tab w:val="left" w:pos="1276"/>
        </w:tabs>
        <w:ind w:firstLine="720"/>
        <w:jc w:val="both"/>
      </w:pPr>
      <w:r>
        <w:t>2</w:t>
      </w:r>
      <w:r w:rsidRPr="0081159D">
        <w:t>. Для СМСП, зарегистрированных на территории Фурмановского городского поселения,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D2489" w:rsidRPr="0081159D" w:rsidRDefault="00CD2489" w:rsidP="00CD2489">
      <w:pPr>
        <w:ind w:firstLine="720"/>
        <w:jc w:val="both"/>
      </w:pPr>
      <w:r w:rsidRPr="0081159D">
        <w:t>Целью предоставления субсидии является финансовая поддержка СМСП.</w:t>
      </w:r>
    </w:p>
    <w:p w:rsidR="00CD2489" w:rsidRPr="0081159D" w:rsidRDefault="00CD2489" w:rsidP="00CD2489">
      <w:pPr>
        <w:ind w:firstLine="720"/>
        <w:jc w:val="both"/>
      </w:pPr>
      <w:r w:rsidRPr="0081159D">
        <w:t>Предоставление субсидий осуществляется в соответствии с Порядком предоставления субсидий из бюджета Фурмановского городского поселения на субсидирование части затрат</w:t>
      </w:r>
      <w:r>
        <w:t xml:space="preserve">, связанных с уплатой </w:t>
      </w:r>
      <w:r w:rsidRPr="0081159D">
        <w:t>лизинговы</w:t>
      </w:r>
      <w:r>
        <w:t>х платежей</w:t>
      </w:r>
      <w:r w:rsidRPr="0081159D">
        <w:t xml:space="preserve"> </w:t>
      </w:r>
      <w:r>
        <w:t>по договору (договорам) лизинга,</w:t>
      </w:r>
      <w:r w:rsidRPr="0081159D">
        <w:t xml:space="preserve">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</w:t>
      </w:r>
      <w:r w:rsidRPr="0081159D">
        <w:t>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 (приложение 3 к подпрограмме).</w:t>
      </w:r>
    </w:p>
    <w:p w:rsidR="00CD2489" w:rsidRPr="0081159D" w:rsidRDefault="00CD2489" w:rsidP="00CD2489">
      <w:pPr>
        <w:tabs>
          <w:tab w:val="left" w:pos="1276"/>
        </w:tabs>
        <w:ind w:firstLine="720"/>
        <w:jc w:val="both"/>
      </w:pPr>
      <w:r>
        <w:rPr>
          <w:bCs/>
        </w:rPr>
        <w:t>3.</w:t>
      </w:r>
      <w:r w:rsidRPr="00A37A37">
        <w:t xml:space="preserve"> </w:t>
      </w:r>
      <w:r w:rsidRPr="0081159D">
        <w:t>Для СМСП, зарегистрированных на территории Фурмановского городского поселения</w:t>
      </w:r>
      <w:r>
        <w:t xml:space="preserve"> </w:t>
      </w:r>
      <w:r w:rsidRPr="007606C0">
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CD2489" w:rsidRPr="0081159D" w:rsidRDefault="00CD2489" w:rsidP="00CD2489">
      <w:pPr>
        <w:ind w:firstLine="720"/>
        <w:jc w:val="both"/>
      </w:pPr>
    </w:p>
    <w:p w:rsidR="00CD2489" w:rsidRPr="0081159D" w:rsidRDefault="00CD2489" w:rsidP="00CD2489">
      <w:pPr>
        <w:ind w:firstLine="720"/>
        <w:jc w:val="both"/>
      </w:pPr>
      <w:r w:rsidRPr="0081159D">
        <w:t>Целью предоставления субсидии является финансовая поддержка СМСП.</w:t>
      </w:r>
    </w:p>
    <w:p w:rsidR="00CD2489" w:rsidRPr="0081159D" w:rsidRDefault="00CD2489" w:rsidP="00CD2489">
      <w:pPr>
        <w:tabs>
          <w:tab w:val="left" w:pos="1276"/>
        </w:tabs>
        <w:ind w:firstLine="720"/>
        <w:jc w:val="both"/>
      </w:pPr>
      <w:r w:rsidRPr="007606C0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 (приложение 2 к подпрограмме).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мероприятий подпрограммы выступает отдел экономического развития и торговли администрации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Срок выполн</w:t>
      </w:r>
      <w:r>
        <w:t>ения мероприятия – 2014-2020</w:t>
      </w:r>
      <w:r w:rsidRPr="0081159D">
        <w:t xml:space="preserve"> годы.</w:t>
      </w:r>
    </w:p>
    <w:p w:rsidR="00CD2489" w:rsidRDefault="00CD2489" w:rsidP="00CD2489">
      <w:pPr>
        <w:autoSpaceDE w:val="0"/>
        <w:autoSpaceDN w:val="0"/>
        <w:adjustRightInd w:val="0"/>
        <w:jc w:val="both"/>
        <w:outlineLvl w:val="1"/>
      </w:pPr>
    </w:p>
    <w:p w:rsidR="00CD2489" w:rsidRDefault="00CD2489" w:rsidP="00CD2489">
      <w:pPr>
        <w:autoSpaceDE w:val="0"/>
        <w:autoSpaceDN w:val="0"/>
        <w:adjustRightInd w:val="0"/>
        <w:jc w:val="center"/>
        <w:outlineLvl w:val="1"/>
      </w:pPr>
      <w:r>
        <w:t>Р</w:t>
      </w:r>
      <w:r w:rsidRPr="0081159D">
        <w:t>есурсное обесп</w:t>
      </w:r>
      <w:r>
        <w:t>ечение мероприятий подпрограммы:</w:t>
      </w:r>
    </w:p>
    <w:p w:rsidR="00CD2489" w:rsidRPr="00AB48E0" w:rsidRDefault="00CD2489" w:rsidP="00CD2489">
      <w:pPr>
        <w:autoSpaceDE w:val="0"/>
        <w:autoSpaceDN w:val="0"/>
        <w:adjustRightInd w:val="0"/>
        <w:jc w:val="center"/>
        <w:outlineLvl w:val="1"/>
      </w:pPr>
    </w:p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701"/>
        <w:gridCol w:w="850"/>
        <w:gridCol w:w="709"/>
        <w:gridCol w:w="851"/>
        <w:gridCol w:w="850"/>
        <w:gridCol w:w="709"/>
        <w:gridCol w:w="709"/>
        <w:gridCol w:w="709"/>
      </w:tblGrid>
      <w:tr w:rsidR="00CD2489" w:rsidRPr="0081159D" w:rsidTr="00321708">
        <w:tc>
          <w:tcPr>
            <w:tcW w:w="710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основных мероприятий,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CD2489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Объем ресурсного обеспечения, тыс. руб.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D2489" w:rsidRPr="0081159D" w:rsidTr="00321708">
        <w:tc>
          <w:tcPr>
            <w:tcW w:w="710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2015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2016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2017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CD2489" w:rsidRPr="00013855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013855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CD2489" w:rsidRPr="00013855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 w:rsidRPr="000138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CD2489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CD2489" w:rsidRPr="00013855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1159D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</w:tr>
      <w:tr w:rsidR="001C655E" w:rsidRPr="0081159D" w:rsidTr="00321708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5081.09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1.</w:t>
            </w:r>
            <w:r w:rsidRPr="0081159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655E" w:rsidRDefault="001C655E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81159D">
              <w:rPr>
                <w:sz w:val="22"/>
                <w:szCs w:val="22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</w:t>
            </w:r>
            <w:r>
              <w:rPr>
                <w:sz w:val="22"/>
                <w:szCs w:val="22"/>
              </w:rPr>
              <w:t>»</w:t>
            </w:r>
          </w:p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655E" w:rsidRPr="00013855" w:rsidRDefault="001C655E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13855">
              <w:rPr>
                <w:sz w:val="22"/>
                <w:szCs w:val="22"/>
              </w:rPr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1C655E" w:rsidRPr="00013855" w:rsidRDefault="001C655E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1C655E" w:rsidRPr="00013855" w:rsidRDefault="001C655E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013855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013855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655E" w:rsidRPr="00EC0DA5" w:rsidRDefault="001C655E" w:rsidP="0032170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606C0">
              <w:rPr>
                <w:sz w:val="22"/>
                <w:szCs w:val="22"/>
              </w:rPr>
      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1C655E" w:rsidRPr="00502A60" w:rsidRDefault="001C655E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</w:tr>
      <w:tr w:rsidR="001C655E" w:rsidRPr="0081159D" w:rsidTr="00321708">
        <w:trPr>
          <w:trHeight w:val="1397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81159D">
              <w:rPr>
                <w:sz w:val="22"/>
                <w:szCs w:val="22"/>
              </w:rPr>
              <w:t>бюджет Фурмановского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C655E" w:rsidRPr="0081159D" w:rsidTr="00321708">
        <w:trPr>
          <w:trHeight w:val="169"/>
        </w:trPr>
        <w:tc>
          <w:tcPr>
            <w:tcW w:w="710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</w:tcPr>
          <w:p w:rsidR="001C655E" w:rsidRPr="0081159D" w:rsidRDefault="001C655E" w:rsidP="0032170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1C655E" w:rsidRPr="0081159D" w:rsidRDefault="001C655E" w:rsidP="0032170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  <w:shd w:val="clear" w:color="auto" w:fill="auto"/>
          </w:tcPr>
          <w:p w:rsidR="001C655E" w:rsidRPr="0095336F" w:rsidRDefault="001C655E" w:rsidP="00CE3D01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1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850" w:type="dxa"/>
            <w:shd w:val="clear" w:color="auto" w:fill="auto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709" w:type="dxa"/>
          </w:tcPr>
          <w:p w:rsidR="001C655E" w:rsidRPr="0095336F" w:rsidRDefault="001C655E" w:rsidP="00CE3D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</w:tbl>
    <w:p w:rsidR="00CD2489" w:rsidRDefault="00CD2489" w:rsidP="00CD2489">
      <w:pPr>
        <w:autoSpaceDE w:val="0"/>
        <w:autoSpaceDN w:val="0"/>
        <w:adjustRightInd w:val="0"/>
        <w:ind w:firstLine="720"/>
        <w:jc w:val="both"/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rPr>
          <w:b/>
          <w:bCs/>
          <w:sz w:val="22"/>
          <w:szCs w:val="22"/>
        </w:rPr>
      </w:pPr>
    </w:p>
    <w:p w:rsidR="00CD2489" w:rsidRDefault="00CD2489" w:rsidP="00CD2489">
      <w:pPr>
        <w:rPr>
          <w:b/>
          <w:bCs/>
          <w:sz w:val="22"/>
          <w:szCs w:val="22"/>
        </w:rPr>
      </w:pPr>
    </w:p>
    <w:p w:rsidR="00CD2489" w:rsidRDefault="00CD2489" w:rsidP="00CD2489">
      <w:pPr>
        <w:rPr>
          <w:sz w:val="22"/>
          <w:szCs w:val="22"/>
        </w:rPr>
      </w:pPr>
    </w:p>
    <w:p w:rsidR="00CD2489" w:rsidRPr="0081159D" w:rsidRDefault="00CD2489" w:rsidP="00CD2489">
      <w:pPr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Приложение 1 </w:t>
      </w:r>
    </w:p>
    <w:p w:rsidR="00CD2489" w:rsidRDefault="00CD2489" w:rsidP="00CD2489">
      <w:pPr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ind w:left="5670"/>
        <w:jc w:val="right"/>
        <w:rPr>
          <w:sz w:val="22"/>
          <w:szCs w:val="22"/>
        </w:rPr>
      </w:pPr>
    </w:p>
    <w:p w:rsidR="00CD2489" w:rsidRPr="0081159D" w:rsidRDefault="00CD2489" w:rsidP="00CD2489">
      <w:pPr>
        <w:jc w:val="center"/>
        <w:rPr>
          <w:b/>
          <w:sz w:val="16"/>
          <w:szCs w:val="16"/>
        </w:rPr>
      </w:pPr>
    </w:p>
    <w:p w:rsidR="00CD2489" w:rsidRDefault="00CD2489" w:rsidP="00CD2489">
      <w:pPr>
        <w:jc w:val="center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jc w:val="center"/>
        <w:rPr>
          <w:b/>
        </w:rPr>
      </w:pPr>
    </w:p>
    <w:p w:rsidR="00CD2489" w:rsidRPr="0081159D" w:rsidRDefault="00CD2489" w:rsidP="00CD2489">
      <w:pPr>
        <w:jc w:val="center"/>
        <w:rPr>
          <w:b/>
        </w:rPr>
      </w:pPr>
      <w:r w:rsidRPr="0081159D">
        <w:rPr>
          <w:b/>
        </w:rPr>
        <w:t>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</w:p>
    <w:p w:rsidR="00CD2489" w:rsidRDefault="00CD2489" w:rsidP="00CD2489">
      <w:pPr>
        <w:jc w:val="center"/>
        <w:rPr>
          <w:sz w:val="20"/>
          <w:szCs w:val="20"/>
        </w:rPr>
      </w:pPr>
    </w:p>
    <w:p w:rsidR="00CD2489" w:rsidRPr="0081159D" w:rsidRDefault="00CD2489" w:rsidP="00CD2489">
      <w:pPr>
        <w:jc w:val="center"/>
        <w:rPr>
          <w:sz w:val="20"/>
          <w:szCs w:val="20"/>
        </w:rPr>
      </w:pPr>
    </w:p>
    <w:p w:rsidR="00CD2489" w:rsidRPr="0081159D" w:rsidRDefault="00CD2489" w:rsidP="00CD2489">
      <w:pPr>
        <w:jc w:val="center"/>
        <w:rPr>
          <w:rFonts w:eastAsia="Calibri"/>
          <w:b/>
        </w:rPr>
      </w:pPr>
      <w:r w:rsidRPr="0081159D">
        <w:rPr>
          <w:rFonts w:eastAsia="Calibri"/>
          <w:b/>
        </w:rPr>
        <w:t>1. Общие положения</w:t>
      </w:r>
    </w:p>
    <w:p w:rsidR="00CD2489" w:rsidRPr="0081159D" w:rsidRDefault="00CD2489" w:rsidP="00CD2489">
      <w:pPr>
        <w:jc w:val="center"/>
        <w:rPr>
          <w:rFonts w:eastAsia="Calibri"/>
          <w:sz w:val="16"/>
          <w:szCs w:val="16"/>
        </w:rPr>
      </w:pPr>
    </w:p>
    <w:p w:rsidR="00CD2489" w:rsidRPr="0081159D" w:rsidRDefault="00CD2489" w:rsidP="00CD2489">
      <w:pPr>
        <w:ind w:firstLine="567"/>
        <w:jc w:val="both"/>
      </w:pPr>
      <w:r w:rsidRPr="0081159D">
        <w:t xml:space="preserve">1.1. </w:t>
      </w:r>
      <w:r w:rsidRPr="0081159D">
        <w:rPr>
          <w:lang w:eastAsia="en-US"/>
        </w:rPr>
        <w:t>Настоящий Порядок устанавливает категории получателей, цели, условия и порядок</w:t>
      </w:r>
      <w:r w:rsidRPr="0081159D">
        <w:t xml:space="preserve"> предоставления субсидий, направленных на создание благоприятных условий для устойчивого развития предпринимательства и предпринимательской инициативы, стимулирования инвестиционной деятельности субъектов малого и среднего предпринимательства на территории Фурмановского муниципального района,</w:t>
      </w:r>
      <w:r w:rsidRPr="008115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159D">
        <w:t>порядок возврата субсидий в случае нарушения условий, установленных при их предоставлении.</w:t>
      </w:r>
    </w:p>
    <w:p w:rsidR="00CD2489" w:rsidRPr="0081159D" w:rsidRDefault="00CD2489" w:rsidP="00CD2489">
      <w:pPr>
        <w:ind w:firstLine="567"/>
        <w:jc w:val="both"/>
      </w:pPr>
      <w:r w:rsidRPr="0081159D">
        <w:t xml:space="preserve">1.2. Субсидии предоставляются в целях возмещения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 (далее – субсидии). </w:t>
      </w:r>
    </w:p>
    <w:p w:rsidR="00CD2489" w:rsidRPr="0081159D" w:rsidRDefault="00CD2489" w:rsidP="00CD2489">
      <w:pPr>
        <w:ind w:firstLine="567"/>
        <w:jc w:val="both"/>
        <w:rPr>
          <w:lang w:eastAsia="en-US"/>
        </w:rPr>
      </w:pPr>
      <w:r w:rsidRPr="0081159D">
        <w:rPr>
          <w:lang w:eastAsia="en-US"/>
        </w:rPr>
        <w:t>1.3. 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(далее – местных бюджетов).</w:t>
      </w:r>
    </w:p>
    <w:p w:rsidR="00CD2489" w:rsidRPr="0081159D" w:rsidRDefault="00CD2489" w:rsidP="00CD2489">
      <w:pPr>
        <w:ind w:firstLine="567"/>
        <w:jc w:val="both"/>
      </w:pPr>
      <w:r w:rsidRPr="0081159D">
        <w:t>1.4. Главным распорядителем средств местных бюджетов по предоставлению субсидий является администрация Фурмановского муниципального района (далее – Администрация, главный распорядитель).</w:t>
      </w:r>
    </w:p>
    <w:p w:rsidR="00CD2489" w:rsidRPr="0081159D" w:rsidRDefault="00CD2489" w:rsidP="00CD2489">
      <w:pPr>
        <w:ind w:firstLine="567"/>
        <w:jc w:val="both"/>
        <w:rPr>
          <w:lang w:eastAsia="en-US"/>
        </w:rPr>
      </w:pPr>
      <w:r w:rsidRPr="0081159D">
        <w:t>1.5. Предоставление субсидий осуществляется в пределах ассигнований, утвержденных решениями представительных органов о местных бюджетах на очередной финансовый год (очередной финансовый год и плановый период) на субсидирование процентной ставки по кредитам, полученным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«Развитие малого и среднего предпринимательства в  Фурмановском муниципальном районе» (далее – Программа).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1.6. Право на получение субсидий имеют юридические лица (за исключением государственных (муниципальных) учреждений) и индивидуальные предприниматели, зарегистрированные и ведущие деятельность на территории Фурмановского муниципального района, относящиеся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(далее – получатели субсидий или заявители).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D2489" w:rsidRPr="0081159D" w:rsidRDefault="00CD2489" w:rsidP="001C65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2489" w:rsidRPr="0081159D" w:rsidRDefault="00CD2489" w:rsidP="00CD2489">
      <w:pPr>
        <w:jc w:val="center"/>
        <w:rPr>
          <w:b/>
          <w:lang w:eastAsia="en-US"/>
        </w:rPr>
      </w:pPr>
      <w:r w:rsidRPr="0081159D">
        <w:rPr>
          <w:b/>
          <w:lang w:eastAsia="en-US"/>
        </w:rPr>
        <w:t>2. Условия и порядок предоставления субсидий</w:t>
      </w:r>
    </w:p>
    <w:p w:rsidR="00CD2489" w:rsidRPr="0081159D" w:rsidRDefault="00CD2489" w:rsidP="00CD2489">
      <w:pPr>
        <w:rPr>
          <w:b/>
          <w:sz w:val="16"/>
          <w:szCs w:val="16"/>
          <w:lang w:eastAsia="en-US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2.1. Перечень документов, предоставляемых получателем субсидии главному распорядителю для получения субсидии.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Для получения субсидий заявители, указанные в пункте 1.6 настоящего Порядка, представляют в отдел экономического развития и торговли администрации Фурмановского муниципального района (далее - Уполномоченный орган) с 1 по 10 апреля текущего года следующие документы: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1) заявление о предоставлении субсидий по форме согласно приложению № 1 к настоящему Порядку;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2) копию паспорта (для индивидуальных предпринимателей);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3) заверенные подписью руководителя (либо уполномоченного представителя, имеющего право подписи) субъекта малого и среднего предпринимательства, и печатью (при ее наличии):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а) копия лицензии на право осуществления деятельности в соответствии с действующим законодательством (если вид деятельности лицензируется);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б) утвержденный заявителем бизнес-план проекта; копия заключенного кредитного договора (заверенная банком); графика погашения кредита (заверенная банком); акты сверки с кредитором; показатели деятельности заявителя по прилагаемой форме (приложение № 2 к настоящему Порядку); расчет суммы субсидии по прилагаемой форме (приложение № 3 к настоящему Порядку);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в) копии документов, подтверждающих фактические затраты (в т.ч. платежные документы, товарные накладные, чеки), которые полностью или частично возмещаются за счет средств субсидии.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При обращении за оказанием поддержки, предусмотренной настоящей Программой,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установленным данным Федеральным законом, по прилагаемой форме (приложение № 4 к настоящему Порядку).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2.1.1. Ответственность за достоверность представляемых документов несут заявители.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 Порядок и сроки рассмотрения Главным распорядителем, указанных в пункте 2.1 настоящего Порядка.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2.2.1. Уполномоченный орган в течение рабочего дня с даты поступления документов осуществляет регистрацию представленных документов в журнале регистрации в порядке их поступления, который нумеруется, прошнуровывается и скрепляется печатью Администрации.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2.2.2. Уполномоченный орган в течение двух рабочих дней со дня получения документов, представленных заявителем в соответствии с пунктом 2.1 настоящего Порядка, в порядке межведомственного информационного взаимодействия запрашивает следующие документы (сведения)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актами: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выписку из Единого государственного реестра юридических лиц или Единого государственного реестра индивидуальных предпринимателей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</w:p>
    <w:p w:rsidR="00CD2489" w:rsidRPr="00013855" w:rsidRDefault="00CD2489" w:rsidP="00CD2489">
      <w:pPr>
        <w:autoSpaceDE w:val="0"/>
        <w:autoSpaceDN w:val="0"/>
        <w:adjustRightInd w:val="0"/>
        <w:ind w:firstLine="709"/>
        <w:jc w:val="both"/>
      </w:pPr>
      <w:r w:rsidRPr="00013855">
        <w:t>- сведения о наличии (отсутствии) задолженности по уплате налогов, сборов, пеней и штрафов ФНС России за нарушение законодательства Российской Федерации о налогах и сборах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Pr="00013855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сведения об отсутствии задолженности по страховым взносам и иным платежам в Пенсионный фонд Российской Федерации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сведения о наличии (отсутствии) задолженности плательщика в Фонд социального страхования Российской Федерации по страховым взносам, пеням, штраф</w:t>
      </w:r>
      <w:r w:rsidRPr="0081159D">
        <w:t>ам плательщика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налоговую декларацию по налогу на прибыль организаций; налоговую декларацию по налогу, уплачиваемому в связи с применением упрощенной системы налогообложения; налоговую декларацию по единому налогу на вмененный доход для отдельных видов деятельности (для юридических лиц), налоговую декларацию по налогу, уплачиваемому в связи с применением упрощенной системы налогообложения; налоговую декларацию на доходы физических лиц (для индивидуальных предпринимателей) за последний отчетный период и предшествующий календарный год (за исключением вновь образованных СМСП, в календарном году, в котором подано заявление о предоставлении субсидии) (в зависимости от вида налогообложения);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формы 1 и 2 бухгалтерской отчетности за последний отчетный период и предшествующий календарный год (за исключением вновь образованных СМСП, в календарном году, в котором подано заявление о предоставлении субсидии) (при применении общей системы налогообложения);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справку налогового органа, содержащую сведения о среднесписочной численности работников за предшествующий календарный год (за исключением вновь образованных СМСП, в календарном году, в котором подано заявление о предоставлении субсидии) (в случае, если заявитель самостоятельно, по собственной инициативе представляет документ, - форма по КНД 1110018 "Сведения о среднесписочной численности работников за предшествующий календарный год" (приказ Федеральной налоговой службы от 29.03.2007 N ММ-3-25/174@));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справку отдела по управлению муниципальным имуществом и земельным отношениям администрации Фурмановского муниципального района об отсутствии задолженности по арендной плате за муниципальное имущество и арендной плате за землю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в случае строительства или реконструкции объекта - разрешение отдела архитектуры администрации Фурмановского муниципального района на строительство (реконструкцию) и ввод в эксплуатацию объекта;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выписку из Единого государственного реестра прав на недвижимое имущество и сделок с ним.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2.2.3. Заявители вправе представить документы, указанные в пункте 2.2.2 настоящего Порядка, по собственной инициативе.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2.2.4. Уполномоченный орган в течение семи рабочих дней со дня регистрации осуществляет проверку представленных документов и готовит: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заключение к заседанию координационного совета по малому и среднему предпринимательству при администрации Фурмановского муниципального района (далее – Координационный совет);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оценку экономической и социальной значимости инвестиционного проекта в соответствии с критериями, установленными в приложении № 5 к настоящему Порядку.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2.2.5. Координационный совет рассматривает представленные документы, заключение Уполномоченного органа и оценку экономической и социальной значимости инвестиционного проекта, на основании которых принимает одно из решений: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о предоставлении субсидий;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об отказе в предоставлении субсидий.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Срок принятия решения о предоставлении субсидии (отказе в ее предоставлении) - не более двух месяцев.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Решение Координационного совета оформляется протоколом.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2.2.5.1. В случае принятия Координационным советом решения о предоставлении субсидии главный распорядитель заключает с получателем субсидии договор в порядке, установленном пунктом 2.5 настоящего Порядка.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2.2.5.2. В случае принятия Координационным советом решения об отказе в предоставлении субсидии Уполномоченный орган в течение двух рабочих дней направляет заявителю письменное уведомление об отказе в предоставлении субсидии с указанием одного или нескольких оснований для отказа, установленных пунктом 2.3 настоящего Порядка.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 xml:space="preserve">2.2.6. Субсидии предоставляются единовременно всем заявителям. 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В случае недостаточности объема бюджетных ассигнований для предоставления субсидий заявителям субсидии выплачиваются всем получателям,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2.3. Основания для отказа заявителю в предоставлении субсидии: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а) несоответствие представленных заявителем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б) недостоверность предоставленной заявителем информации;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в) несоблюдение заявителем требований, установленных пунктом 2.6 настоящего Порядка;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г) несоблюдение заявителем сроков предоставления документов для получения субсидий.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 xml:space="preserve">2.4. Размер субсидии за счет местных бюджетов </w:t>
      </w:r>
      <w:r w:rsidRPr="0081159D">
        <w:rPr>
          <w:lang w:val="en-US"/>
        </w:rPr>
        <w:t>i</w:t>
      </w:r>
      <w:r w:rsidRPr="0081159D">
        <w:t>-му получателю субсидии определяется по формуле: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81159D">
        <w:t xml:space="preserve">        </w:t>
      </w:r>
      <w:r w:rsidRPr="0081159D">
        <w:rPr>
          <w:lang w:val="en-US"/>
        </w:rPr>
        <w:t xml:space="preserve">Pi x Ti x </w:t>
      </w:r>
      <w:r w:rsidRPr="0081159D">
        <w:rPr>
          <w:lang w:val="en-US"/>
        </w:rPr>
        <w:t>½</w:t>
      </w:r>
      <w:r w:rsidRPr="0081159D">
        <w:rPr>
          <w:lang w:val="en-US"/>
        </w:rPr>
        <w:t xml:space="preserve"> (⅔) x St 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81159D">
        <w:rPr>
          <w:lang w:val="en-US"/>
        </w:rPr>
        <w:t xml:space="preserve">Wi = ----------------------------,   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rPr>
          <w:lang w:val="en-US"/>
        </w:rPr>
        <w:t xml:space="preserve">    </w:t>
      </w:r>
      <w:r w:rsidRPr="0081159D">
        <w:t xml:space="preserve">100 </w:t>
      </w:r>
      <w:r w:rsidRPr="0081159D">
        <w:rPr>
          <w:lang w:val="en-US"/>
        </w:rPr>
        <w:t>x</w:t>
      </w:r>
      <w:r w:rsidRPr="0081159D">
        <w:t xml:space="preserve"> Ч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где: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rPr>
          <w:lang w:val="en-US"/>
        </w:rPr>
        <w:t>Wi</w:t>
      </w:r>
      <w:r w:rsidRPr="0081159D">
        <w:t xml:space="preserve"> – размер субсидии, предоставляемой </w:t>
      </w:r>
      <w:r w:rsidRPr="0081159D">
        <w:rPr>
          <w:lang w:val="en-US"/>
        </w:rPr>
        <w:t>i</w:t>
      </w:r>
      <w:r w:rsidRPr="0081159D">
        <w:t>-му получателю субсидии за счет средств местных бюджетов, рублей;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rPr>
          <w:lang w:val="en-US"/>
        </w:rPr>
        <w:t>Pi</w:t>
      </w:r>
      <w:r w:rsidRPr="0081159D">
        <w:t xml:space="preserve"> – остаток ссудной задолженности, исходя из которой начисляется возмещение, рублей;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rPr>
          <w:lang w:val="en-US"/>
        </w:rPr>
        <w:t>Ti</w:t>
      </w:r>
      <w:r w:rsidRPr="0081159D">
        <w:t xml:space="preserve"> – число дней в отчетном периоде;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rPr>
          <w:lang w:val="en-US"/>
        </w:rPr>
        <w:t>St</w:t>
      </w:r>
      <w:r w:rsidRPr="0081159D">
        <w:t xml:space="preserve"> – ставка рефинансирования Центрального банка Российской Федерации, действующая на дату предоставления кредита;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½ (⅔) – часть ставки рефинансирования;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Ч – число дней в отчетном году.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Субсидии предоставляются в размере 1/2 или 2/3 ставки рефинансирования Центрального банка Российской Федерации, действующей на дату предоставления кредита, с начала финансового года, в котором принято решение о предоставлении финансовой поддержки субъектам малого и среднего предпринимательства до истечения срока кредитования, но не более чем на период, на который утверждена Программа. Величина субсидии не может превышать сумму процентов, уплаченных по кредитному договору.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При принятии решения об определении размера предоставляемой субсидии Уполномоченный орган руководствуется следующими условиями: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если инвестиционному проекту присвоена средняя значимость, субсидия предоставляется в размере 1/2 ставки рефинансирования Центрального банка Российской Федерации, действующей на дату предоставления кредита;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если инвестиционному проекту присвоена высокая значимость, субсидия предоставляется в размере 2/3 ставки рефинансирования Центрального банка Российской Федерации, действующей на дату предоставления кредита;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при наличии нескольких заявок с различными общими оценочными баллами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2.5. Условия и порядок заключения между главным распорядителем и получателем субсидии договора о предоставлении субсидии.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2.5.1. Главный распорядитель в течение 3-х рабочих дней подготавливает проект договора о предоставлении субсидии в соответствии с типовой формой, утвержденной Приказом финансового отдела администрации Фурмановского муниципального района, согласовывает его со структурными подразделениями администрации и курирующими заместителями главы администрации, после чего согласованный Договор направляется на подпись Главе Фурмановского муниципального района;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ab/>
        <w:t>- два экземпляра Договора, подписанных главой Фурмановского муниципального района, в трехдневный срок с момента подписания направляются главным распорядителем получателю субсидии для подписания.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Направление получателю субсидии заключенного договора является уведомлением о принятии главным распорядителем решения о предоставлении субсидии.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2.6. Требования, которым должны соответствовать на первое число месяца, предшествующему месяцу, в котором планируется заключение договора, получатели субсидий: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получатели субсидий должны быть признаны субъектами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</w:t>
      </w:r>
      <w:r w:rsidRPr="0081159D">
        <w:tab/>
        <w:t xml:space="preserve"> Федерации»;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Порядка.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- субсидии предоставляются в рамках утвержденной Программы при условии своевременной уплаты заемщиками начисленных процентов и внесения платежей по погашению кредита в соответствии с кредитным договором.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2.7. Порядок перечисления субсидии.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2.7.1. Документы, представленные получателем субсидии в Уполномоченный орган, в трехдневный срок с даты заключения договора направляются Уполномоченным органом (с отметкой о согласовании) в отдел бюджетного учета и отчетности администрации Фурмановского муниципального района для подтверждения права на получение субсидии.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2.7.2. Администрация перечисляет субсидию получателю субсидии на расчетный счет, открытый получателем субсидии в учреждениях Центрального банка Российской Федерации или кредитных организациях, в соответствии со сводными бюджетными росписями местных бюджетов и лимитами бюджетных обязательств.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2.7.3. Субсидия перечисляется не позднее десятого рабочего дня после принятия главным распорядителем решения о предоставлении субсидии (заключения Договора).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159D">
        <w:rPr>
          <w:b/>
        </w:rPr>
        <w:t>3. Требования к отчетности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3.1. Получатель субсидии ежемесячно в срок до 10 числа месяца, следующего за отчетным месяцем, представляет в Уполномоченный орган отчет-расчет по форме, приведенной в приложении № 3 к настоящему Порядку, с приложением соответствующим образом заверенных копий актов сверки с кредитором и платежных документов, подтверждающих исполнение получателем субсидии условий кредитного договора (графика погашения кредита).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3.2. Уполномоченный орган в двухдневный срок проверяет представленный отчет и документы, делает отметку о согласовании отчета и направляет документы в отдел бюджетного учета и отчетности администрации Фурмановского муниципального района.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3.3. В случае непредставления в указанные сроки отчета или несоответствия представленных документов отчетным данным, предоставление субсидии приостанавливается до исправления получателем субсидии указанных нарушений.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159D">
        <w:rPr>
          <w:b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4.1. Проверка соблюдения условий, целей и порядка предоставления субсидий их получателями осуществляется главным распорядителем бюджетных средств, предоставляющим субсидии, и органом муниципального финансового контроля Администрации.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4.2. Меры ответственности за нарушение условий, целей и порядка предоставления субсидий.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4.2.1. Субсидии подлежат возврату в случае нарушения получателем субсидии условий, целей и порядка предоставления субсидий, выявленного по фактам проверок, проведенных главным распорядителем бюджетных средств или органом муниципального финансового контроля Администрации.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4.2.2. Возврат субсидий осуществляется на банковские реквизиты, указанные в договоре о предоставлении субсидии, в течение 30 (тридцати) дней со дня подписания акта проверки.</w:t>
      </w:r>
    </w:p>
    <w:p w:rsidR="00CD2489" w:rsidRPr="0081159D" w:rsidRDefault="00CD2489" w:rsidP="00CD2489">
      <w:pPr>
        <w:ind w:firstLine="567"/>
        <w:jc w:val="both"/>
      </w:pPr>
      <w:r w:rsidRPr="0081159D">
        <w:t>4.3. При заключении договоров о предоставлении субсидий не предусматривается возврат в текущем финансовом году получателями субсидий остатков субсидий, не использованных в отчетном финансовом году.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left="5040"/>
        <w:jc w:val="right"/>
        <w:rPr>
          <w:sz w:val="22"/>
          <w:szCs w:val="22"/>
        </w:rPr>
      </w:pPr>
      <w:r w:rsidRPr="0081159D">
        <w:br w:type="page"/>
      </w:r>
      <w:r w:rsidRPr="0081159D">
        <w:rPr>
          <w:sz w:val="22"/>
          <w:szCs w:val="22"/>
        </w:rPr>
        <w:t>Приложение № 1</w:t>
      </w:r>
    </w:p>
    <w:p w:rsidR="00CD2489" w:rsidRPr="0081159D" w:rsidRDefault="00CD2489" w:rsidP="00CD2489">
      <w:pPr>
        <w:suppressAutoHyphens/>
        <w:autoSpaceDE w:val="0"/>
        <w:spacing w:line="240" w:lineRule="exact"/>
        <w:ind w:left="5040"/>
        <w:jc w:val="right"/>
        <w:rPr>
          <w:rFonts w:eastAsia="Arial"/>
          <w:sz w:val="22"/>
          <w:szCs w:val="22"/>
          <w:lang w:bidi="ru-RU"/>
        </w:rPr>
      </w:pPr>
      <w:r w:rsidRPr="0081159D">
        <w:rPr>
          <w:rFonts w:eastAsia="Arial"/>
          <w:sz w:val="22"/>
          <w:szCs w:val="22"/>
          <w:lang w:bidi="ru-RU"/>
        </w:rPr>
        <w:t>к Порядку предоставления субсидий</w:t>
      </w:r>
    </w:p>
    <w:p w:rsidR="00CD2489" w:rsidRPr="0081159D" w:rsidRDefault="00CD2489" w:rsidP="00CD2489">
      <w:pPr>
        <w:widowControl w:val="0"/>
        <w:suppressAutoHyphens/>
        <w:autoSpaceDE w:val="0"/>
        <w:jc w:val="right"/>
        <w:rPr>
          <w:rFonts w:eastAsia="Courier New"/>
          <w:sz w:val="12"/>
          <w:szCs w:val="12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jc w:val="right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CD2489" w:rsidRPr="0081159D" w:rsidRDefault="00CD2489" w:rsidP="00CD2489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bookmarkStart w:id="1" w:name="Par236"/>
      <w:bookmarkEnd w:id="1"/>
      <w:r w:rsidRPr="0081159D">
        <w:rPr>
          <w:rFonts w:eastAsia="Courier New"/>
          <w:lang w:bidi="ru-RU"/>
        </w:rPr>
        <w:t>ЗАЯВЛЕНИЕ</w:t>
      </w:r>
    </w:p>
    <w:p w:rsidR="00CD2489" w:rsidRPr="0081159D" w:rsidRDefault="00CD2489" w:rsidP="00CD2489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О ПРЕДОСТАВЛЕНИИ СУБСИДИИ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ind w:firstLine="720"/>
        <w:rPr>
          <w:rFonts w:ascii="Arial" w:eastAsia="Arial" w:hAnsi="Arial" w:cs="Arial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1. Полное наименование предприятия (Ф.И.О. предпринимателя): 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2. Юридический адрес: 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3. Дата государственной регистрации: 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4. ИНН: 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5. Ф.И.О. руководителя (предпринимателя): 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6. Ф.И.О. главного бухгалтера: 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7. Фактический адрес (местонахождение): 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8. Телефон, факс: 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9. Осуществляемые виды деятельности: 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10. Наименование проекта, на который предусмотрена субсидия: 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11. Сумма субсидии, на которую претендует заявитель: 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Дата: "___" _______________ 20___ г.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lang w:bidi="ru-RU"/>
        </w:rPr>
        <w:t xml:space="preserve">Руководитель (предприниматель) </w:t>
      </w:r>
      <w:r w:rsidRPr="0081159D">
        <w:rPr>
          <w:rFonts w:eastAsia="Courier New"/>
          <w:sz w:val="28"/>
          <w:szCs w:val="28"/>
          <w:lang w:bidi="ru-RU"/>
        </w:rPr>
        <w:t>______________   /__________________/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 xml:space="preserve">М.П.                                                            </w:t>
      </w:r>
      <w:r w:rsidRPr="0081159D">
        <w:rPr>
          <w:rFonts w:eastAsia="Courier New"/>
          <w:sz w:val="22"/>
          <w:szCs w:val="22"/>
          <w:lang w:bidi="ru-RU"/>
        </w:rPr>
        <w:t>(подпись)                     (Фамилия И.О.)</w:t>
      </w:r>
    </w:p>
    <w:p w:rsidR="00CD2489" w:rsidRPr="0081159D" w:rsidRDefault="00CD2489" w:rsidP="00CD2489">
      <w:pPr>
        <w:tabs>
          <w:tab w:val="left" w:pos="5220"/>
        </w:tabs>
        <w:jc w:val="right"/>
        <w:rPr>
          <w:sz w:val="22"/>
          <w:szCs w:val="22"/>
        </w:rPr>
      </w:pPr>
      <w:r w:rsidRPr="0081159D">
        <w:rPr>
          <w:sz w:val="28"/>
        </w:rPr>
        <w:br w:type="page"/>
      </w:r>
      <w:r w:rsidRPr="0081159D">
        <w:rPr>
          <w:sz w:val="22"/>
          <w:szCs w:val="22"/>
        </w:rPr>
        <w:t>Приложение № 2</w:t>
      </w:r>
    </w:p>
    <w:p w:rsidR="00CD2489" w:rsidRPr="0081159D" w:rsidRDefault="00CD2489" w:rsidP="00CD2489">
      <w:pPr>
        <w:keepNext/>
        <w:ind w:left="4500"/>
        <w:jc w:val="right"/>
      </w:pPr>
      <w:r w:rsidRPr="0081159D">
        <w:rPr>
          <w:sz w:val="22"/>
          <w:szCs w:val="22"/>
        </w:rPr>
        <w:t>к Порядку предоставления субсидий</w:t>
      </w:r>
      <w:r w:rsidRPr="0081159D">
        <w:t xml:space="preserve"> </w:t>
      </w:r>
    </w:p>
    <w:p w:rsidR="00CD2489" w:rsidRPr="0081159D" w:rsidRDefault="00CD2489" w:rsidP="00CD2489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sz w:val="28"/>
          <w:szCs w:val="28"/>
          <w:lang w:bidi="ru-RU"/>
        </w:rPr>
        <w:t xml:space="preserve">                              </w:t>
      </w:r>
    </w:p>
    <w:p w:rsidR="00CD2489" w:rsidRPr="0081159D" w:rsidRDefault="00CD2489" w:rsidP="00CD2489">
      <w:pPr>
        <w:suppressAutoHyphens/>
        <w:autoSpaceDE w:val="0"/>
        <w:spacing w:line="240" w:lineRule="exact"/>
        <w:jc w:val="center"/>
        <w:rPr>
          <w:rFonts w:eastAsia="Arial"/>
          <w:b/>
          <w:sz w:val="28"/>
          <w:szCs w:val="28"/>
          <w:lang w:bidi="ru-RU"/>
        </w:rPr>
      </w:pPr>
    </w:p>
    <w:p w:rsidR="00CD2489" w:rsidRPr="0081159D" w:rsidRDefault="00CD2489" w:rsidP="00CD2489">
      <w:pPr>
        <w:suppressAutoHyphens/>
        <w:autoSpaceDE w:val="0"/>
        <w:spacing w:line="240" w:lineRule="exact"/>
        <w:jc w:val="center"/>
        <w:rPr>
          <w:rFonts w:eastAsia="Arial"/>
          <w:b/>
          <w:lang w:bidi="ru-RU"/>
        </w:rPr>
      </w:pPr>
      <w:r w:rsidRPr="0081159D">
        <w:rPr>
          <w:rFonts w:eastAsia="Arial"/>
          <w:b/>
          <w:lang w:bidi="ru-RU"/>
        </w:rPr>
        <w:t>ПОКАЗАТЕЛИ</w:t>
      </w:r>
    </w:p>
    <w:p w:rsidR="00CD2489" w:rsidRPr="0081159D" w:rsidRDefault="00CD2489" w:rsidP="00CD2489">
      <w:pPr>
        <w:suppressAutoHyphens/>
        <w:autoSpaceDE w:val="0"/>
        <w:spacing w:line="240" w:lineRule="exact"/>
        <w:jc w:val="center"/>
        <w:rPr>
          <w:rFonts w:eastAsia="Arial"/>
          <w:b/>
          <w:lang w:bidi="ru-RU"/>
        </w:rPr>
      </w:pPr>
      <w:r w:rsidRPr="0081159D">
        <w:rPr>
          <w:rFonts w:eastAsia="Arial"/>
          <w:b/>
          <w:lang w:bidi="ru-RU"/>
        </w:rPr>
        <w:t>деятельности получателя субсидии</w:t>
      </w:r>
    </w:p>
    <w:p w:rsidR="00CD2489" w:rsidRPr="0081159D" w:rsidRDefault="00CD2489" w:rsidP="00CD2489">
      <w:pPr>
        <w:suppressAutoHyphens/>
        <w:autoSpaceDE w:val="0"/>
        <w:jc w:val="center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________________________________________________________________</w:t>
      </w:r>
    </w:p>
    <w:p w:rsidR="00CD2489" w:rsidRPr="0081159D" w:rsidRDefault="00CD2489" w:rsidP="00CD2489">
      <w:pPr>
        <w:suppressAutoHyphens/>
        <w:autoSpaceDE w:val="0"/>
        <w:jc w:val="center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(полное наименование получателя)</w:t>
      </w:r>
    </w:p>
    <w:p w:rsidR="00CD2489" w:rsidRPr="0081159D" w:rsidRDefault="00CD2489" w:rsidP="00CD2489">
      <w:pPr>
        <w:suppressAutoHyphens/>
        <w:autoSpaceDE w:val="0"/>
        <w:jc w:val="center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по результатам реализации проекта _______________________________________________________________</w:t>
      </w:r>
    </w:p>
    <w:p w:rsidR="00CD2489" w:rsidRPr="0081159D" w:rsidRDefault="00CD2489" w:rsidP="00CD2489">
      <w:pPr>
        <w:suppressAutoHyphens/>
        <w:autoSpaceDE w:val="0"/>
        <w:ind w:firstLine="540"/>
        <w:jc w:val="both"/>
        <w:rPr>
          <w:rFonts w:eastAsia="Arial"/>
          <w:lang w:bidi="ru-RU"/>
        </w:rPr>
      </w:pPr>
    </w:p>
    <w:tbl>
      <w:tblPr>
        <w:tblW w:w="100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1362"/>
        <w:gridCol w:w="1518"/>
        <w:gridCol w:w="1620"/>
        <w:gridCol w:w="1620"/>
      </w:tblGrid>
      <w:tr w:rsidR="00CD2489" w:rsidRPr="0081159D" w:rsidTr="00321708">
        <w:trPr>
          <w:trHeight w:val="1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№ 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Наименование показателей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Единица измерения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За предшествующий</w:t>
            </w:r>
          </w:p>
          <w:p w:rsidR="00CD2489" w:rsidRPr="0081159D" w:rsidRDefault="00CD2489" w:rsidP="00321708">
            <w:pPr>
              <w:jc w:val="center"/>
            </w:pPr>
            <w:r w:rsidRPr="0081159D">
              <w:t>календарный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С начала текущего года до даты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С даты заключения договора до даты</w:t>
            </w:r>
          </w:p>
          <w:p w:rsidR="00CD2489" w:rsidRPr="0081159D" w:rsidRDefault="00CD2489" w:rsidP="00321708">
            <w:pPr>
              <w:jc w:val="center"/>
              <w:rPr>
                <w:lang w:bidi="ru-RU"/>
              </w:rPr>
            </w:pPr>
            <w:r w:rsidRPr="0081159D">
              <w:t>__________</w:t>
            </w:r>
          </w:p>
        </w:tc>
      </w:tr>
      <w:tr w:rsidR="00CD2489" w:rsidRPr="0081159D" w:rsidTr="00321708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Среднесписочная численность работающих (без внешних совместителей)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чел.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rPr>
                <w:b/>
                <w:i/>
              </w:rPr>
            </w:pPr>
          </w:p>
        </w:tc>
      </w:tr>
      <w:tr w:rsidR="00CD2489" w:rsidRPr="0081159D" w:rsidTr="00321708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Среднемесячная заработная плата на одного работника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rPr>
                <w:b/>
                <w:i/>
              </w:rPr>
            </w:pPr>
          </w:p>
        </w:tc>
      </w:tr>
      <w:tr w:rsidR="00CD2489" w:rsidRPr="0081159D" w:rsidTr="00321708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Общий объем налоговых отчислений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</w:tr>
      <w:tr w:rsidR="00CD2489" w:rsidRPr="0081159D" w:rsidTr="00321708">
        <w:trPr>
          <w:trHeight w:val="29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pPr>
              <w:jc w:val="center"/>
            </w:pPr>
            <w:r w:rsidRPr="0081159D"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Налогооблагаемая база: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</w:tr>
      <w:tr w:rsidR="00CD2489" w:rsidRPr="0081159D" w:rsidTr="003217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</w:tr>
      <w:tr w:rsidR="00CD2489" w:rsidRPr="0081159D" w:rsidTr="003217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по единому налогу на вмененный доход для отдельных видов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</w:tr>
      <w:tr w:rsidR="00CD2489" w:rsidRPr="0081159D" w:rsidTr="00321708">
        <w:trPr>
          <w:trHeight w:val="19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>
            <w:r w:rsidRPr="0081159D">
              <w:t>по налогу на прибыль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</w:tr>
      <w:tr w:rsidR="00CD2489" w:rsidRPr="0081159D" w:rsidTr="00321708"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r w:rsidRPr="0081159D">
              <w:t>другие налоги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9" w:rsidRPr="0081159D" w:rsidRDefault="00CD2489" w:rsidP="00321708">
            <w:pPr>
              <w:jc w:val="center"/>
            </w:pPr>
            <w:r w:rsidRPr="0081159D">
              <w:t>тыс.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9" w:rsidRPr="0081159D" w:rsidRDefault="00CD2489" w:rsidP="00321708"/>
        </w:tc>
      </w:tr>
    </w:tbl>
    <w:p w:rsidR="00CD2489" w:rsidRPr="0081159D" w:rsidRDefault="00CD2489" w:rsidP="00CD2489"/>
    <w:p w:rsidR="00CD2489" w:rsidRPr="0081159D" w:rsidRDefault="00CD2489" w:rsidP="00CD2489"/>
    <w:p w:rsidR="00CD2489" w:rsidRPr="0081159D" w:rsidRDefault="00CD2489" w:rsidP="00CD2489">
      <w:r w:rsidRPr="0081159D">
        <w:t>Получатель _______________________   _________________________</w:t>
      </w:r>
    </w:p>
    <w:p w:rsidR="00CD2489" w:rsidRPr="0081159D" w:rsidRDefault="00CD2489" w:rsidP="00CD2489">
      <w:r w:rsidRPr="0081159D">
        <w:t xml:space="preserve">                                 (подпись)                          (Ф.И.О. руководителя)</w:t>
      </w:r>
    </w:p>
    <w:p w:rsidR="00CD2489" w:rsidRPr="0081159D" w:rsidRDefault="00CD2489" w:rsidP="00CD2489">
      <w:r w:rsidRPr="0081159D">
        <w:t>«___»___________ 20___ года</w:t>
      </w:r>
    </w:p>
    <w:p w:rsidR="00CD2489" w:rsidRPr="0081159D" w:rsidRDefault="00CD2489" w:rsidP="00CD2489">
      <w:pPr>
        <w:suppressAutoHyphens/>
        <w:autoSpaceDE w:val="0"/>
        <w:spacing w:line="240" w:lineRule="exact"/>
        <w:outlineLvl w:val="1"/>
        <w:rPr>
          <w:rFonts w:eastAsia="Arial"/>
          <w:lang w:bidi="ru-RU"/>
        </w:rPr>
      </w:pPr>
    </w:p>
    <w:p w:rsidR="00CD2489" w:rsidRPr="0081159D" w:rsidRDefault="00CD2489" w:rsidP="00CD2489">
      <w:pPr>
        <w:suppressAutoHyphens/>
        <w:autoSpaceDE w:val="0"/>
        <w:spacing w:line="240" w:lineRule="exact"/>
        <w:outlineLvl w:val="1"/>
        <w:rPr>
          <w:rFonts w:eastAsia="Arial"/>
          <w:lang w:bidi="ru-RU"/>
        </w:rPr>
        <w:sectPr w:rsidR="00CD2489" w:rsidRPr="0081159D" w:rsidSect="00067476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81159D">
        <w:rPr>
          <w:rFonts w:eastAsia="Arial"/>
          <w:lang w:bidi="ru-RU"/>
        </w:rPr>
        <w:t>М.П.</w:t>
      </w:r>
    </w:p>
    <w:p w:rsidR="00CD2489" w:rsidRPr="0081159D" w:rsidRDefault="00CD2489" w:rsidP="00CD2489">
      <w:pPr>
        <w:ind w:firstLine="720"/>
        <w:jc w:val="right"/>
      </w:pPr>
      <w:r w:rsidRPr="0081159D">
        <w:t>Приложение № 3</w:t>
      </w:r>
    </w:p>
    <w:p w:rsidR="00CD2489" w:rsidRPr="0081159D" w:rsidRDefault="00CD2489" w:rsidP="00CD2489">
      <w:pPr>
        <w:keepNext/>
        <w:jc w:val="right"/>
      </w:pPr>
      <w:r w:rsidRPr="0081159D">
        <w:t xml:space="preserve">к Порядку предоставления субсидий 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Отчет-расчет субсидии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на возмещение части затрат, связанных с уплатой процентов по кредитам,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полученным в кредитных организациях субъектами малого и среднего предпринимательства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81159D">
        <w:t>за ________ месяц 20 ___ года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876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1968"/>
        <w:gridCol w:w="1476"/>
        <w:gridCol w:w="984"/>
        <w:gridCol w:w="2424"/>
        <w:gridCol w:w="1230"/>
        <w:gridCol w:w="2214"/>
        <w:gridCol w:w="2136"/>
        <w:gridCol w:w="1476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Наименование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субъекта малого и среднего предпринимательства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Наименование,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номер и дата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документа, на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основании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которого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осуществляется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расходование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субсидии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Оплачено кредитной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организации субъектом малого и среднего предпринимательства</w:t>
            </w:r>
          </w:p>
        </w:tc>
        <w:tc>
          <w:tcPr>
            <w:tcW w:w="8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Расчет возмещения части затрат, связанных с уплатой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процентов по кредитам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Итого к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возмещению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из бюджета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города,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руб.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дата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и номер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платежного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поручения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сумма,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руб.</w:t>
            </w:r>
          </w:p>
        </w:tc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остаток ссудной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задолженности, исходя из которой начисляется возмещение, руб.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число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дней в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отчетном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периоде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часть ставки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рефинансирования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(согласно решения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Координационного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совета)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размер возмещения, руб.,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гр. 5 x гр. 6 x гр. 7 / 100 x 365 (366)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дней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4</w:t>
            </w:r>
          </w:p>
        </w:tc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6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7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9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lang w:bidi="ru-RU"/>
        </w:rPr>
        <w:t>Получатель субсидии</w:t>
      </w:r>
      <w:r w:rsidRPr="0081159D">
        <w:rPr>
          <w:rFonts w:eastAsia="Courier New"/>
          <w:sz w:val="28"/>
          <w:szCs w:val="28"/>
          <w:lang w:bidi="ru-RU"/>
        </w:rPr>
        <w:t xml:space="preserve">                            __________     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sz w:val="28"/>
          <w:szCs w:val="28"/>
          <w:lang w:bidi="ru-RU"/>
        </w:rPr>
        <w:t xml:space="preserve">                                                               </w:t>
      </w:r>
      <w:r w:rsidRPr="0081159D">
        <w:rPr>
          <w:rFonts w:eastAsia="Courier New"/>
          <w:lang w:bidi="ru-RU"/>
        </w:rPr>
        <w:t>(подпись)                 (расшифровка подписи) М.П.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Проверено отделом экономического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Arial"/>
          <w:lang w:bidi="ru-RU"/>
        </w:rPr>
      </w:pPr>
      <w:r w:rsidRPr="0081159D">
        <w:rPr>
          <w:rFonts w:eastAsia="Courier New"/>
          <w:lang w:bidi="ru-RU"/>
        </w:rPr>
        <w:t>развития и торговли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администрации Фурмановского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lang w:bidi="ru-RU"/>
        </w:rPr>
        <w:t>муниципального района</w:t>
      </w:r>
      <w:r w:rsidRPr="0081159D">
        <w:rPr>
          <w:rFonts w:eastAsia="Courier New"/>
          <w:sz w:val="28"/>
          <w:szCs w:val="28"/>
          <w:lang w:bidi="ru-RU"/>
        </w:rPr>
        <w:t xml:space="preserve">                        __________    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 xml:space="preserve">                                                                          (подпись)                   (расшифровка подписи) 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Согласовано отделом бюджетного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учета и отчетности администрации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Фурмановского муниципального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lang w:bidi="ru-RU"/>
        </w:rPr>
        <w:t>района</w:t>
      </w:r>
      <w:r w:rsidRPr="0081159D">
        <w:rPr>
          <w:rFonts w:eastAsia="Courier New"/>
          <w:sz w:val="28"/>
          <w:szCs w:val="28"/>
          <w:lang w:bidi="ru-RU"/>
        </w:rPr>
        <w:t xml:space="preserve">                                                  __________     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sz w:val="22"/>
          <w:szCs w:val="22"/>
          <w:lang w:bidi="ru-RU"/>
        </w:rPr>
        <w:sectPr w:rsidR="00CD2489" w:rsidRPr="0081159D" w:rsidSect="00067476">
          <w:pgSz w:w="16838" w:h="11906" w:orient="landscape"/>
          <w:pgMar w:top="719" w:right="851" w:bottom="540" w:left="851" w:header="709" w:footer="709" w:gutter="0"/>
          <w:cols w:space="708"/>
          <w:docGrid w:linePitch="360"/>
        </w:sectPr>
      </w:pPr>
      <w:r w:rsidRPr="0081159D">
        <w:rPr>
          <w:rFonts w:eastAsia="Courier New"/>
          <w:sz w:val="20"/>
          <w:szCs w:val="20"/>
          <w:lang w:bidi="ru-RU"/>
        </w:rPr>
        <w:t xml:space="preserve">                                                                                          </w:t>
      </w:r>
      <w:r w:rsidRPr="0081159D">
        <w:rPr>
          <w:rFonts w:eastAsia="Courier New"/>
          <w:lang w:bidi="ru-RU"/>
        </w:rPr>
        <w:t>(подпись)                (расшифровка подписи)</w:t>
      </w:r>
    </w:p>
    <w:p w:rsidR="00CD2489" w:rsidRPr="0081159D" w:rsidRDefault="00CD2489" w:rsidP="00CD2489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Приложение № 4 </w:t>
      </w:r>
    </w:p>
    <w:p w:rsidR="00CD2489" w:rsidRPr="0081159D" w:rsidRDefault="00CD2489" w:rsidP="00CD2489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Порядку предоставления субсидий</w:t>
      </w:r>
    </w:p>
    <w:p w:rsidR="00CD2489" w:rsidRPr="0081159D" w:rsidRDefault="00CD2489" w:rsidP="00CD2489">
      <w:pPr>
        <w:autoSpaceDE w:val="0"/>
        <w:autoSpaceDN w:val="0"/>
        <w:spacing w:after="240"/>
        <w:ind w:left="5954"/>
        <w:jc w:val="center"/>
      </w:pPr>
    </w:p>
    <w:p w:rsidR="00CD2489" w:rsidRPr="0081159D" w:rsidRDefault="00CD2489" w:rsidP="00CD2489">
      <w:pPr>
        <w:autoSpaceDE w:val="0"/>
        <w:autoSpaceDN w:val="0"/>
        <w:spacing w:after="240"/>
        <w:ind w:left="5954"/>
        <w:jc w:val="center"/>
      </w:pPr>
      <w:r w:rsidRPr="0081159D">
        <w:t>УТВЕРЖДЕНА</w:t>
      </w:r>
      <w:r w:rsidRPr="0081159D">
        <w:br/>
        <w:t>приказом Минэкономразвития России от 10.03.2016 № 113</w:t>
      </w:r>
    </w:p>
    <w:p w:rsidR="00CD2489" w:rsidRPr="0081159D" w:rsidRDefault="00CD2489" w:rsidP="00CD2489">
      <w:pPr>
        <w:autoSpaceDE w:val="0"/>
        <w:autoSpaceDN w:val="0"/>
        <w:spacing w:after="480"/>
        <w:jc w:val="right"/>
      </w:pPr>
      <w:r w:rsidRPr="0081159D">
        <w:t>Форма</w:t>
      </w:r>
    </w:p>
    <w:p w:rsidR="00CD2489" w:rsidRPr="0081159D" w:rsidRDefault="00CD2489" w:rsidP="00CD2489">
      <w:pPr>
        <w:autoSpaceDE w:val="0"/>
        <w:autoSpaceDN w:val="0"/>
        <w:spacing w:after="720"/>
        <w:jc w:val="center"/>
        <w:rPr>
          <w:b/>
          <w:bCs/>
        </w:rPr>
      </w:pPr>
      <w:r w:rsidRPr="0081159D">
        <w:rPr>
          <w:b/>
          <w:bCs/>
        </w:rPr>
        <w:t>Заявление о соответствии вновь созданного юридического лица</w:t>
      </w:r>
      <w:r w:rsidRPr="0081159D">
        <w:rPr>
          <w:b/>
          <w:bCs/>
        </w:rPr>
        <w:br/>
        <w:t>и вновь зарегистрированного индивидуального предпринимателя</w:t>
      </w:r>
      <w:r w:rsidRPr="0081159D">
        <w:rPr>
          <w:b/>
          <w:bCs/>
        </w:rPr>
        <w:br/>
        <w:t>условиям отнесения к субъектам малого и среднего</w:t>
      </w:r>
      <w:r w:rsidRPr="0081159D">
        <w:rPr>
          <w:b/>
          <w:bCs/>
        </w:rPr>
        <w:br/>
        <w:t>предпринимательства, установленным Федеральным законом</w:t>
      </w:r>
      <w:r w:rsidRPr="0081159D">
        <w:rPr>
          <w:b/>
          <w:bCs/>
        </w:rPr>
        <w:br/>
        <w:t>от 24 июля 2007 г. № 209-ФЗ “О развитии малого и среднего</w:t>
      </w:r>
      <w:r w:rsidRPr="0081159D">
        <w:rPr>
          <w:b/>
          <w:bCs/>
        </w:rPr>
        <w:br/>
        <w:t>предпринимательства в Российской Федерации”</w:t>
      </w:r>
    </w:p>
    <w:p w:rsidR="00CD2489" w:rsidRPr="0081159D" w:rsidRDefault="00CD2489" w:rsidP="00CD2489">
      <w:pPr>
        <w:autoSpaceDE w:val="0"/>
        <w:autoSpaceDN w:val="0"/>
        <w:ind w:left="567"/>
      </w:pPr>
      <w:r w:rsidRPr="0081159D">
        <w:t xml:space="preserve">Настоящим заявляю, что  </w:t>
      </w: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ind w:left="3232"/>
        <w:rPr>
          <w:sz w:val="2"/>
          <w:szCs w:val="2"/>
        </w:rPr>
      </w:pPr>
    </w:p>
    <w:p w:rsidR="00CD2489" w:rsidRPr="0081159D" w:rsidRDefault="00CD2489" w:rsidP="00CD2489">
      <w:pPr>
        <w:autoSpaceDE w:val="0"/>
        <w:autoSpaceDN w:val="0"/>
      </w:pP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 xml:space="preserve">(указывается полное наименование юридического лица, фамилия, имя, отчество (последнее </w:t>
      </w:r>
      <w:r w:rsidRPr="0081159D">
        <w:rPr>
          <w:sz w:val="20"/>
          <w:szCs w:val="20"/>
        </w:rPr>
        <w:sym w:font="Symbol" w:char="F02D"/>
      </w:r>
      <w:r w:rsidRPr="0081159D">
        <w:rPr>
          <w:sz w:val="20"/>
          <w:szCs w:val="20"/>
        </w:rPr>
        <w:t xml:space="preserve"> при наличии) индивидуального предпринимателя)</w:t>
      </w:r>
    </w:p>
    <w:p w:rsidR="00CD2489" w:rsidRPr="0081159D" w:rsidRDefault="00CD2489" w:rsidP="00CD2489">
      <w:pPr>
        <w:autoSpaceDE w:val="0"/>
        <w:autoSpaceDN w:val="0"/>
      </w:pPr>
      <w:r w:rsidRPr="0081159D">
        <w:t xml:space="preserve">ИНН:  </w:t>
      </w: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spacing w:after="120"/>
        <w:ind w:left="697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CD2489" w:rsidRPr="0081159D" w:rsidRDefault="00CD2489" w:rsidP="00CD2489">
      <w:pPr>
        <w:autoSpaceDE w:val="0"/>
        <w:autoSpaceDN w:val="0"/>
      </w:pPr>
      <w:r w:rsidRPr="0081159D">
        <w:t xml:space="preserve">дата государственной регистрации:  </w:t>
      </w: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ind w:left="3754"/>
        <w:rPr>
          <w:sz w:val="2"/>
          <w:szCs w:val="2"/>
        </w:rPr>
      </w:pPr>
    </w:p>
    <w:p w:rsidR="00CD2489" w:rsidRPr="0081159D" w:rsidRDefault="00CD2489" w:rsidP="00CD2489">
      <w:pPr>
        <w:autoSpaceDE w:val="0"/>
        <w:autoSpaceDN w:val="0"/>
      </w:pP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CD2489" w:rsidRPr="0081159D" w:rsidRDefault="00CD2489" w:rsidP="00CD2489">
      <w:pPr>
        <w:autoSpaceDE w:val="0"/>
        <w:autoSpaceDN w:val="0"/>
        <w:spacing w:after="480"/>
        <w:jc w:val="both"/>
      </w:pPr>
      <w:r w:rsidRPr="0081159D"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948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159D">
              <w:rPr>
                <w:sz w:val="20"/>
                <w:szCs w:val="20"/>
              </w:rPr>
              <w:t xml:space="preserve">(фамилия, имя, отчество (последнее </w:t>
            </w:r>
            <w:r w:rsidRPr="0081159D">
              <w:rPr>
                <w:sz w:val="20"/>
                <w:szCs w:val="20"/>
              </w:rPr>
              <w:sym w:font="Symbol" w:char="F02D"/>
            </w:r>
            <w:r w:rsidRPr="0081159D">
              <w:rPr>
                <w:sz w:val="20"/>
                <w:szCs w:val="20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159D">
              <w:rPr>
                <w:sz w:val="20"/>
                <w:szCs w:val="20"/>
              </w:rPr>
              <w:t>подпись</w:t>
            </w:r>
          </w:p>
        </w:tc>
      </w:tr>
    </w:tbl>
    <w:p w:rsidR="00CD2489" w:rsidRPr="0081159D" w:rsidRDefault="00CD2489" w:rsidP="00CD2489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right"/>
            </w:pPr>
            <w:r w:rsidRPr="0081159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</w:pPr>
            <w:r w:rsidRPr="0081159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right"/>
            </w:pPr>
            <w:r w:rsidRPr="0081159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ind w:left="57"/>
            </w:pPr>
            <w:r w:rsidRPr="0081159D">
              <w:t>г.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159D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CD2489" w:rsidRPr="0081159D" w:rsidRDefault="00CD2489" w:rsidP="00CD2489">
      <w:pPr>
        <w:autoSpaceDE w:val="0"/>
        <w:autoSpaceDN w:val="0"/>
        <w:spacing w:before="240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 xml:space="preserve">                                                                                            м. п. (при наличии)</w:t>
      </w:r>
    </w:p>
    <w:p w:rsidR="00CD2489" w:rsidRPr="0081159D" w:rsidRDefault="00CD2489" w:rsidP="00CD2489">
      <w:pPr>
        <w:ind w:firstLine="72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br w:type="page"/>
        <w:t>Приложение № 5</w:t>
      </w:r>
    </w:p>
    <w:p w:rsidR="00CD2489" w:rsidRPr="0081159D" w:rsidRDefault="00CD2489" w:rsidP="00CD2489">
      <w:pPr>
        <w:keepNext/>
        <w:jc w:val="right"/>
      </w:pPr>
      <w:r w:rsidRPr="0081159D">
        <w:rPr>
          <w:sz w:val="22"/>
          <w:szCs w:val="22"/>
        </w:rPr>
        <w:t>к Порядку предоставления субсидий</w:t>
      </w:r>
      <w:r w:rsidRPr="0081159D">
        <w:t xml:space="preserve"> </w:t>
      </w:r>
    </w:p>
    <w:p w:rsidR="00CD2489" w:rsidRPr="0081159D" w:rsidRDefault="00CD2489" w:rsidP="00CD2489">
      <w:pPr>
        <w:jc w:val="right"/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Критерии оценки заявок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81159D">
        <w:t>о предоставлении субсидий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</w:r>
    </w:p>
    <w:p w:rsidR="00CD2489" w:rsidRPr="0081159D" w:rsidRDefault="00CD2489" w:rsidP="00CD2489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№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Баллы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(0 - 30)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81159D">
                <w:t>&lt;*&gt;</w:t>
              </w:r>
            </w:hyperlink>
            <w:r w:rsidRPr="0081159D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</w:tbl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443"/>
      <w:bookmarkEnd w:id="2"/>
      <w:r w:rsidRPr="0081159D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до 50 баллов - инвестиционный проект средней значимости;</w:t>
      </w:r>
    </w:p>
    <w:p w:rsidR="00CD2489" w:rsidRDefault="00CD2489" w:rsidP="00CD2489">
      <w:pPr>
        <w:ind w:firstLine="709"/>
        <w:jc w:val="both"/>
      </w:pPr>
      <w:r w:rsidRPr="0081159D">
        <w:t>от 50 баллов и выше - инвестицио</w:t>
      </w:r>
      <w:r>
        <w:t>нный проект высокой значимости.</w:t>
      </w: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CD2489" w:rsidRPr="0079380B" w:rsidRDefault="00CD2489" w:rsidP="00CD2489">
      <w:pPr>
        <w:ind w:firstLine="709"/>
        <w:jc w:val="both"/>
      </w:pPr>
    </w:p>
    <w:p w:rsidR="00CD2489" w:rsidRDefault="00CD2489" w:rsidP="00CD2489">
      <w:pPr>
        <w:rPr>
          <w:sz w:val="22"/>
          <w:szCs w:val="22"/>
        </w:rPr>
      </w:pPr>
    </w:p>
    <w:p w:rsidR="00CD2489" w:rsidRPr="0081159D" w:rsidRDefault="00CD2489" w:rsidP="00CD2489">
      <w:pPr>
        <w:ind w:firstLine="709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Приложение 2 </w:t>
      </w:r>
    </w:p>
    <w:p w:rsidR="00CD2489" w:rsidRPr="0081159D" w:rsidRDefault="00CD2489" w:rsidP="00CD2489">
      <w:pPr>
        <w:ind w:firstLine="709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jc w:val="center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tabs>
          <w:tab w:val="left" w:pos="1276"/>
        </w:tabs>
        <w:jc w:val="both"/>
      </w:pPr>
      <w:r w:rsidRPr="0081159D">
        <w:rPr>
          <w:b/>
        </w:rPr>
        <w:t xml:space="preserve">предоставления субсидий на </w:t>
      </w:r>
      <w:r w:rsidRPr="007606C0">
        <w:rPr>
          <w:b/>
        </w:rPr>
        <w:t>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д</w:t>
      </w:r>
      <w:r w:rsidRPr="0081159D">
        <w:rPr>
          <w:b/>
        </w:rPr>
        <w:t>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</w:p>
    <w:p w:rsidR="00CD2489" w:rsidRPr="0081159D" w:rsidRDefault="00CD2489" w:rsidP="00CD2489">
      <w:pPr>
        <w:jc w:val="center"/>
      </w:pPr>
    </w:p>
    <w:p w:rsidR="00CD2489" w:rsidRPr="0081159D" w:rsidRDefault="00CD2489" w:rsidP="00CD2489">
      <w:pPr>
        <w:jc w:val="center"/>
        <w:rPr>
          <w:rFonts w:eastAsia="Calibri"/>
          <w:b/>
        </w:rPr>
      </w:pPr>
      <w:r w:rsidRPr="0081159D">
        <w:rPr>
          <w:rFonts w:eastAsia="Calibri"/>
          <w:b/>
        </w:rPr>
        <w:t>1. Общие положения</w:t>
      </w:r>
    </w:p>
    <w:p w:rsidR="00CD2489" w:rsidRPr="0081159D" w:rsidRDefault="00CD2489" w:rsidP="00CD2489">
      <w:pPr>
        <w:jc w:val="center"/>
        <w:rPr>
          <w:rFonts w:eastAsia="Calibri"/>
          <w:sz w:val="16"/>
          <w:szCs w:val="16"/>
        </w:rPr>
      </w:pPr>
    </w:p>
    <w:p w:rsidR="00CD2489" w:rsidRPr="0081159D" w:rsidRDefault="00CD2489" w:rsidP="00CD2489">
      <w:pPr>
        <w:jc w:val="both"/>
      </w:pPr>
      <w:r w:rsidRPr="0081159D">
        <w:tab/>
        <w:t xml:space="preserve">1.1. </w:t>
      </w:r>
      <w:r w:rsidRPr="0081159D">
        <w:rPr>
          <w:lang w:eastAsia="en-US"/>
        </w:rPr>
        <w:t>Настоящий Порядок устанавливает категории получателей, цели, условия и порядок</w:t>
      </w:r>
      <w:r w:rsidRPr="0081159D">
        <w:t xml:space="preserve"> предоставления субсидий из бюджета Фурмановского городского поселения на </w:t>
      </w:r>
      <w:r w:rsidRPr="007606C0">
        <w:t>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</w:t>
      </w:r>
      <w:r w:rsidRPr="0081159D">
        <w:t>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 (далее - Субсидии),</w:t>
      </w:r>
      <w:r w:rsidRPr="008115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159D">
        <w:t>порядок возврата Субсидий в случае нарушения условий, установленных при их предоставлении.</w:t>
      </w:r>
    </w:p>
    <w:p w:rsidR="00CD2489" w:rsidRPr="0081159D" w:rsidRDefault="00CD2489" w:rsidP="00CD2489">
      <w:pPr>
        <w:ind w:firstLine="567"/>
        <w:jc w:val="both"/>
      </w:pPr>
      <w:r w:rsidRPr="0081159D">
        <w:t xml:space="preserve">1.2. Субсидии предоставляются в целях возмещения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</w:t>
      </w:r>
      <w:r>
        <w:t>и (или)</w:t>
      </w:r>
      <w:r w:rsidRPr="0081159D">
        <w:t xml:space="preserve"> приобретение оборудования в целях создания и (или) развития либо модернизации производства товаров (работ, услуг)</w:t>
      </w:r>
      <w:r>
        <w:t xml:space="preserve">; </w:t>
      </w:r>
      <w:r w:rsidRPr="007606C0">
        <w:t>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Pr="0081159D">
        <w:rPr>
          <w:b/>
        </w:rPr>
        <w:t xml:space="preserve"> </w:t>
      </w:r>
      <w:r w:rsidRPr="0081159D">
        <w:t xml:space="preserve">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районе».</w:t>
      </w:r>
    </w:p>
    <w:p w:rsidR="00CD2489" w:rsidRPr="0081159D" w:rsidRDefault="00CD2489" w:rsidP="00CD2489">
      <w:pPr>
        <w:ind w:firstLine="567"/>
        <w:jc w:val="both"/>
        <w:rPr>
          <w:lang w:eastAsia="en-US"/>
        </w:rPr>
      </w:pPr>
      <w:r w:rsidRPr="0081159D">
        <w:rPr>
          <w:lang w:eastAsia="en-US"/>
        </w:rPr>
        <w:t xml:space="preserve">1.3. Финансовое обеспечение предоставления субсидий является расходным обязательством Фурмановского городского поселения и исполняется за счет средств бюджета Фурмановского городского поселения, в том числе за счет субсидий, поступивших из бюджета Ивановской </w:t>
      </w:r>
      <w:r w:rsidRPr="00EC0DA5">
        <w:rPr>
          <w:lang w:eastAsia="en-US"/>
        </w:rPr>
        <w:t>области (далее – местного бюджета).</w:t>
      </w:r>
    </w:p>
    <w:p w:rsidR="00CD2489" w:rsidRPr="00013855" w:rsidRDefault="00CD2489" w:rsidP="00CD2489">
      <w:pPr>
        <w:ind w:firstLine="567"/>
        <w:jc w:val="both"/>
      </w:pPr>
      <w:r w:rsidRPr="0081159D">
        <w:t xml:space="preserve">1.4. Главным </w:t>
      </w:r>
      <w:r w:rsidRPr="00E960A5">
        <w:t>распорядителем</w:t>
      </w:r>
      <w:r w:rsidRPr="0081159D">
        <w:t xml:space="preserve"> средств местного бюджета по предоставлению Субсидий является администрация Фурмановского муниципального района</w:t>
      </w:r>
      <w:r w:rsidRPr="00013855">
        <w:t xml:space="preserve"> как получатель бюджетных средств (далее – Администрация, главный распорядитель).</w:t>
      </w:r>
    </w:p>
    <w:p w:rsidR="00CD2489" w:rsidRDefault="00CD2489" w:rsidP="00CD2489">
      <w:pPr>
        <w:ind w:firstLine="567"/>
        <w:jc w:val="both"/>
        <w:rPr>
          <w:b/>
        </w:rPr>
      </w:pPr>
      <w:r w:rsidRPr="0081159D">
        <w:t xml:space="preserve">1.5. Предоставление Субсидий осуществляется в пределах ассигнований, утвержденных решениями представительного органа о местном бюджете на очередной финансовый год и плановый период на </w:t>
      </w:r>
      <w:r w:rsidRPr="007606C0">
        <w:t>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D2489" w:rsidRPr="0081159D" w:rsidRDefault="00CD2489" w:rsidP="00CD2489">
      <w:pPr>
        <w:ind w:firstLine="567"/>
        <w:jc w:val="both"/>
      </w:pPr>
      <w:r w:rsidRPr="0081159D">
        <w:t>1.6. Право на получение субсидий имеют юридические лица (за исключением государственных (муниципальных) учреждений) и индивидуальные предприниматели, зарегистрированные и ведущие деятельность на территории Фурмановского городского поселения, относящиеся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(далее – получатели субсидий или заявители).</w:t>
      </w:r>
    </w:p>
    <w:p w:rsidR="00CD2489" w:rsidRPr="00D51362" w:rsidRDefault="00CD2489" w:rsidP="00CD2489">
      <w:pPr>
        <w:widowControl w:val="0"/>
        <w:autoSpaceDE w:val="0"/>
        <w:autoSpaceDN w:val="0"/>
        <w:jc w:val="center"/>
        <w:outlineLvl w:val="3"/>
        <w:rPr>
          <w:b/>
        </w:rPr>
      </w:pPr>
      <w:r w:rsidRPr="00D51362">
        <w:rPr>
          <w:b/>
        </w:rPr>
        <w:t>2. Условия и порядок предоставления субсидий</w:t>
      </w:r>
    </w:p>
    <w:p w:rsidR="00CD2489" w:rsidRPr="00D51362" w:rsidRDefault="00CD2489" w:rsidP="00CD2489">
      <w:pPr>
        <w:widowControl w:val="0"/>
        <w:autoSpaceDE w:val="0"/>
        <w:autoSpaceDN w:val="0"/>
        <w:jc w:val="center"/>
        <w:outlineLvl w:val="3"/>
      </w:pPr>
    </w:p>
    <w:p w:rsidR="00CD2489" w:rsidRPr="00D51362" w:rsidRDefault="00CD2489" w:rsidP="00CD24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362">
        <w:rPr>
          <w:rFonts w:ascii="Times New Roman" w:hAnsi="Times New Roman" w:cs="Times New Roman"/>
          <w:sz w:val="24"/>
          <w:szCs w:val="24"/>
        </w:rPr>
        <w:tab/>
        <w:t>2.1. На первое число месяца, предшествующего месяцу, в котором планируется заключение договора (принятие решения о предоставлении субсидии):</w:t>
      </w:r>
    </w:p>
    <w:p w:rsidR="00CD2489" w:rsidRPr="00013855" w:rsidRDefault="00CD2489" w:rsidP="00CD2489">
      <w:pPr>
        <w:jc w:val="both"/>
      </w:pPr>
      <w:r w:rsidRPr="00D51362">
        <w:tab/>
      </w:r>
      <w:r w:rsidRPr="00013855"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CD2489" w:rsidRPr="00013855" w:rsidRDefault="00CD2489" w:rsidP="00CD2489">
      <w:pPr>
        <w:jc w:val="both"/>
      </w:pPr>
      <w:r w:rsidRPr="00013855">
        <w:t xml:space="preserve">          - у получателя субсидии должна отсутствовать просроченная задолженность по возврату в бюджет бюджетной системы Российской Федерации, из которой планируется предоставление субсидии в соответствии с настоящим порядком,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CD2489" w:rsidRPr="00013855" w:rsidRDefault="00CD2489" w:rsidP="00CD2489">
      <w:pPr>
        <w:jc w:val="both"/>
      </w:pPr>
      <w:r w:rsidRPr="00013855">
        <w:tab/>
        <w:t>- получатели субсидий –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D2489" w:rsidRPr="00D51362" w:rsidRDefault="00CD2489" w:rsidP="00CD2489">
      <w:pPr>
        <w:jc w:val="both"/>
      </w:pPr>
      <w:r w:rsidRPr="00013855">
        <w:tab/>
      </w:r>
      <w:r w:rsidRPr="00D5136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D2489" w:rsidRPr="00D51362" w:rsidRDefault="00CD2489" w:rsidP="00CD24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362">
        <w:rPr>
          <w:rFonts w:eastAsia="Calibri"/>
        </w:rPr>
        <w:t xml:space="preserve">- получатели субсидий не должны получать средства из </w:t>
      </w:r>
      <w:r>
        <w:rPr>
          <w:rFonts w:eastAsia="Calibri"/>
        </w:rPr>
        <w:t>бюджета бюджетной системы Российской Федерации, из которого планируется предоставления субсидии в соответствии с настоящим Порядком, на основании иных нормативных актов или муниципальных правовых актов на цели,</w:t>
      </w:r>
      <w:r w:rsidRPr="00D51362">
        <w:rPr>
          <w:rFonts w:eastAsia="Calibri"/>
        </w:rPr>
        <w:t xml:space="preserve"> указанные в </w:t>
      </w:r>
      <w:r>
        <w:rPr>
          <w:rFonts w:eastAsia="Calibri"/>
        </w:rPr>
        <w:t xml:space="preserve"> подпункте 1.2 </w:t>
      </w:r>
      <w:hyperlink r:id="rId9" w:history="1">
        <w:r w:rsidRPr="00D51362">
          <w:rPr>
            <w:rFonts w:eastAsia="Calibri"/>
          </w:rPr>
          <w:t>разделе</w:t>
        </w:r>
      </w:hyperlink>
      <w:r w:rsidRPr="00D51362">
        <w:rPr>
          <w:rFonts w:eastAsia="Calibri"/>
        </w:rPr>
        <w:t xml:space="preserve"> 1</w:t>
      </w:r>
      <w:r>
        <w:rPr>
          <w:rFonts w:eastAsia="Calibri"/>
        </w:rPr>
        <w:t xml:space="preserve"> </w:t>
      </w:r>
      <w:r w:rsidRPr="00D51362">
        <w:rPr>
          <w:rFonts w:eastAsia="Calibri"/>
        </w:rPr>
        <w:t xml:space="preserve">настоящего </w:t>
      </w:r>
      <w:r>
        <w:rPr>
          <w:rFonts w:eastAsia="Calibri"/>
        </w:rPr>
        <w:t>Порядка</w:t>
      </w:r>
      <w:r w:rsidRPr="00D51362">
        <w:rPr>
          <w:rFonts w:eastAsia="Calibri"/>
        </w:rPr>
        <w:t>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362">
        <w:tab/>
        <w:t>2.2. П</w:t>
      </w:r>
      <w:r w:rsidRPr="00D51362">
        <w:rPr>
          <w:rFonts w:eastAsia="Calibri"/>
        </w:rPr>
        <w:t>еречень документов</w:t>
      </w:r>
      <w:r w:rsidRPr="0081159D">
        <w:rPr>
          <w:rFonts w:eastAsia="Calibri"/>
        </w:rPr>
        <w:t>, предоставляемых получателем субсидии главному распорядителю для получения субсидии, а также требования к указанным документам.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2.2.1. Под заявкой субъекта малого и среднего предпринимательства (далее - СМСП), претендующего на поддержку в виде Субсидии (далее в рамках настоящего приложения - заявка), понимается перечень документов, предусмотренных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bookmarkStart w:id="3" w:name="P1618"/>
      <w:bookmarkEnd w:id="3"/>
      <w:r w:rsidRPr="0081159D">
        <w:t>2.2.2. Требования к документам, представляемым СМСП в составе заявки.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Документы, представляемые заявителем, должны соответствовать следующим требованиям: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1) полномочия представителя заявителя оформлены в установленном законом порядке;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2) тексты документов написаны разборчиво;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3) в документах нет подчисток, приписок, зачеркнутых слов и иных неоговоренных исправлений;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4) документы не исполнены карандашом;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5) документы не имеют серьезных повреждений, наличие которых допускает многозначность истолкования содержания;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7) в документах нет пропусков и незаполненных полей;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8) документы не противоречат друг другу.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1761" w:history="1">
        <w:r w:rsidRPr="0081159D">
          <w:t>пунктом 2.4.</w:t>
        </w:r>
        <w:r>
          <w:t>5</w:t>
        </w:r>
      </w:hyperlink>
      <w:r w:rsidRPr="0081159D">
        <w:t xml:space="preserve"> настоящего Порядка, и копий платежных документов, подтверждающих уплату СМСП процентов по кредитному договору за расчетный период в соответствии с условиями договора, заверенных печатью и подписью руководителя организации-заявителя, не сшиваются и прикладываются к заявке отдельно.</w:t>
      </w:r>
    </w:p>
    <w:p w:rsidR="00CD2489" w:rsidRPr="0081159D" w:rsidRDefault="00CD2489" w:rsidP="00CD2489">
      <w:pPr>
        <w:jc w:val="both"/>
      </w:pPr>
      <w:r w:rsidRPr="0081159D">
        <w:tab/>
        <w:t>2.2.3. Основаниями для отказа Заявителю в предоставлении субсидии является:</w:t>
      </w:r>
    </w:p>
    <w:p w:rsidR="00CD2489" w:rsidRPr="0081159D" w:rsidRDefault="00CD2489" w:rsidP="00CD2489">
      <w:pPr>
        <w:jc w:val="both"/>
      </w:pPr>
      <w:r w:rsidRPr="0081159D">
        <w:tab/>
        <w:t>- несоответствие предоставленных Заявителем документов (информации) и требованиям, определенным пунктом 2.2.2 настоящего Порядка, или непредставление (предоставление не в полном объеме) указанных документов;</w:t>
      </w:r>
    </w:p>
    <w:p w:rsidR="00CD2489" w:rsidRPr="0081159D" w:rsidRDefault="00CD2489" w:rsidP="00CD2489">
      <w:pPr>
        <w:jc w:val="both"/>
      </w:pPr>
      <w:r w:rsidRPr="0081159D">
        <w:tab/>
        <w:t>- недостоверность представленной Заявителем информации;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 обращения с заявлением лица, не относящегося к категории СМСП;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отсутствия на дату подачи заявки средств в бюджете Фурмановского городского поселения, предусмотренных на ресурсное обеспечение мероприятия, указанного в </w:t>
      </w:r>
      <w:hyperlink w:anchor="P395" w:history="1">
        <w:r w:rsidRPr="0081159D">
          <w:t xml:space="preserve">пунктах </w:t>
        </w:r>
        <w:r>
          <w:t>3.1</w:t>
        </w:r>
        <w:r w:rsidRPr="0081159D">
          <w:t xml:space="preserve"> раздела 4</w:t>
        </w:r>
      </w:hyperlink>
      <w:r w:rsidRPr="0081159D">
        <w:t xml:space="preserve"> подпрограммы "Финансовая поддержка субъектов малого и среднего предпринимательства" (далее – Подпрограмма), в календарном году, соответствующем дате подачи заявки;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несоответствия сведений, указанных в технико-экономическом обосновании заявляемого инвестиционного проекта, сведениям, которые отражаются в представленных заявителем документах, а также сведениям, полученным Администрацией в порядке межведомственного взаимодействия в федеральных органах исполнительной власти, органах государственных внебюджетных фондов;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 обеспечением им целевого использования средств поддержки, с м</w:t>
      </w:r>
      <w:r w:rsidR="00972D58">
        <w:t>омента которого не прошло 3 лет;</w:t>
      </w:r>
    </w:p>
    <w:p w:rsidR="00972D58" w:rsidRPr="0081159D" w:rsidRDefault="00972D58" w:rsidP="00972D58">
      <w:pPr>
        <w:widowControl w:val="0"/>
        <w:autoSpaceDE w:val="0"/>
        <w:autoSpaceDN w:val="0"/>
        <w:ind w:firstLine="540"/>
        <w:jc w:val="both"/>
      </w:pPr>
      <w:r w:rsidRPr="00972D58">
        <w:t xml:space="preserve">- невыполнение целевых показателей соглашения о предоставлении субсидии из областного бюджета, в том числе поступившей из федерального бюджета, бюджету муниципального образования на поддержку малого и среднего предпринимательства в рамках подпрограммы «Развитие малого и среднего предпринимательства» государственной программы Ивановской области «Экономическое развитие и инновационная экономика Ивановской области». 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течение 5 календарных дней со дня принятия решения об отказе в предоставлении Субсидии Администрация письменно уведомляет заявителя о принятом решении.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2.2.4. В случае установления Администрацией факта представления заявителем документов, предусмотренных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Порядка, состав, форма или оформление которых не соответствуют требованиям </w:t>
      </w:r>
      <w:hyperlink w:anchor="P1618" w:history="1">
        <w:r w:rsidRPr="0081159D">
          <w:t>пункта 2.2.2</w:t>
        </w:r>
      </w:hyperlink>
      <w:r w:rsidRPr="0081159D">
        <w:t xml:space="preserve"> настоящего Порядка, Администрация письменно уведомляет заявителя о выявленном факте в течение 10 рабочих дней со дня поступления документов, предусмотренных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Порядка, и возвращает документы, предусмотренные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Порядка, заявителю с указанием причин возврата.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Возврат документов, предусмотренных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Порядка, заявителю не является препятствием для повторного обращения с заявлением об оказании поддержки и документами, предусмотренными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Порядка, после устранения указанных несоответствий.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случае подачи заявки СМСП в Администрацию после окончания срока приема заявок в текущем году, установленного настоящим Порядком, Администрация возвращает документы заявителю в течение 20 рабочих дней с указанием причин возврата.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Возврат документов заявителю, поданных заявителем после окончания срока приема заявок в текущем году, не является препятствием для повторного обращения с заявлением об оказании поддержки и документами, предусмотренными </w:t>
      </w:r>
      <w:hyperlink w:anchor="P2121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в следующем календарном году.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E960A5" w:rsidRDefault="00CD2489" w:rsidP="00CD2489">
      <w:pPr>
        <w:widowControl w:val="0"/>
        <w:autoSpaceDE w:val="0"/>
        <w:autoSpaceDN w:val="0"/>
        <w:jc w:val="both"/>
        <w:outlineLvl w:val="3"/>
      </w:pPr>
      <w:bookmarkStart w:id="4" w:name="P1638"/>
      <w:bookmarkEnd w:id="4"/>
      <w:r w:rsidRPr="0081159D">
        <w:tab/>
      </w:r>
      <w:r w:rsidRPr="00E960A5">
        <w:t>2.3. Условия оказания поддержки СМСП в виде Субсидии.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2.3.1. </w:t>
      </w:r>
      <w:r w:rsidRPr="007606C0">
        <w:t>Условиями оказания поддержки СМСП в виде возмещения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 являются:</w:t>
      </w:r>
    </w:p>
    <w:p w:rsidR="00CD2489" w:rsidRPr="00536490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2.3.1.</w:t>
      </w:r>
      <w:r>
        <w:t>1.</w:t>
      </w:r>
      <w:r w:rsidRPr="0081159D">
        <w:t xml:space="preserve"> </w:t>
      </w:r>
      <w:r w:rsidRPr="00536490">
        <w:t>Уплата СМСП начисленных процентов по кредиту  в соответствии с кредитным договором.</w:t>
      </w:r>
    </w:p>
    <w:p w:rsidR="00CD2489" w:rsidRPr="00E960A5" w:rsidRDefault="00CD2489" w:rsidP="00CD24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536490">
        <w:t>2.3.</w:t>
      </w:r>
      <w:r>
        <w:t>1.</w:t>
      </w:r>
      <w:r w:rsidRPr="00536490">
        <w:t>2. Период осуществления деятельности СМСП на момент подачи заявки на оказание поддержки составляет не менее 6 месяцев.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bookmarkStart w:id="5" w:name="P1646"/>
      <w:bookmarkEnd w:id="5"/>
      <w:r w:rsidRPr="0081159D">
        <w:t>2.3.</w:t>
      </w:r>
      <w:r>
        <w:t>1.</w:t>
      </w:r>
      <w:r w:rsidRPr="0081159D">
        <w:t>3. Предполагается получение поддержки по кредитному договору: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1) Определение предметом заключенных кредитных договоров: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  строительство (реконструкцию) для собственных нужд производственных зданий, строений и сооружений;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9F78CF">
        <w:t xml:space="preserve">- </w:t>
      </w:r>
      <w:r w:rsidRPr="00077CF4">
        <w:t>приобретение</w:t>
      </w:r>
      <w:r>
        <w:t xml:space="preserve"> </w:t>
      </w:r>
      <w:r w:rsidRPr="009F78CF">
        <w:t xml:space="preserve">оборудования, устройств, механизмов, транспортных средств (за исключением легковых </w:t>
      </w:r>
      <w:r w:rsidRPr="0081159D">
        <w:t>автомобилей</w:t>
      </w:r>
      <w:r>
        <w:t xml:space="preserve"> и воздушных судов</w:t>
      </w:r>
      <w:r w:rsidRPr="0081159D">
        <w:t>), станков, приборов, аппарато</w:t>
      </w:r>
      <w:r>
        <w:t xml:space="preserve">в, агрегатов, установок, машин </w:t>
      </w:r>
      <w:r w:rsidRPr="0081159D">
        <w:t xml:space="preserve">относящихся ко второй и выше амортизационным группам </w:t>
      </w:r>
      <w:hyperlink r:id="rId10" w:history="1">
        <w:r w:rsidRPr="0081159D">
          <w:t>Классификации</w:t>
        </w:r>
      </w:hyperlink>
      <w:r w:rsidRPr="0081159D"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</w:t>
      </w:r>
      <w:r>
        <w:t xml:space="preserve">, </w:t>
      </w:r>
      <w:r w:rsidRPr="0081159D">
        <w:t xml:space="preserve">за исключением оборудования, предназначенного для осуществления оптовой и </w:t>
      </w:r>
      <w:r>
        <w:t>розничной торговой деятельности</w:t>
      </w:r>
      <w:r w:rsidRPr="0081159D">
        <w:t>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bookmarkStart w:id="6" w:name="P1654"/>
      <w:bookmarkEnd w:id="6"/>
      <w:r w:rsidRPr="005F3AE4">
        <w:t>2) Использование кредита на приобретение оборудования, которое может включать в себя стоимость оборудования и затраты на его монтаж.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3) Наличие заключенных СМСП договоров, обеспечивающих приобретение оборудования, и актов приема-передачи оборудования (актов выполненных работ) по соответствующим договорам.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2.3.1.4. </w:t>
      </w:r>
      <w:r w:rsidRPr="0081159D">
        <w:t>Недопущение СМСП передачи в аренду приобретенного по договору кредита</w:t>
      </w:r>
      <w:r>
        <w:t xml:space="preserve"> оборудования</w:t>
      </w:r>
    </w:p>
    <w:p w:rsidR="00CD2489" w:rsidRPr="007606C0" w:rsidRDefault="00CD2489" w:rsidP="00CD2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6C0">
        <w:rPr>
          <w:rFonts w:ascii="Times New Roman" w:hAnsi="Times New Roman" w:cs="Times New Roman"/>
          <w:sz w:val="24"/>
          <w:szCs w:val="24"/>
        </w:rPr>
        <w:t>2.3.2. Условиями оказания поддержки СМСП в виде субсидирования части затрат на уплату первоначального взноса (аванса) при заключении договора лизинга оборудования, включая затраты  на монтаж оборудования, являются: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2.3.2.1.  Определение предметом заключенных кредитных договоров: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 xml:space="preserve"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 относящихся ко второй и выше амортизационным группам </w:t>
      </w:r>
      <w:hyperlink r:id="rId11" w:history="1">
        <w:r w:rsidRPr="007606C0">
          <w:t>Классификации</w:t>
        </w:r>
      </w:hyperlink>
      <w:r w:rsidRPr="007606C0"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деятельности;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2.3.2.2 Использование предмета лизинга для осуществления деятельности СМСП.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2.3.2.3.. Приобретение оборудования исключительно у лизинговой компании (фирмы), определенной в соответствии со статьей 5 Федерального закона от 29.20.1998 №164-ФЗ «О финансовой аренде (лизинге)».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2.3.2.4. Срок подачи заявки на оказание поддержки не должен превышать 24 месяца со дня заключения договора лизинга.</w:t>
      </w:r>
    </w:p>
    <w:p w:rsidR="00CD2489" w:rsidRPr="007606C0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2.3.2.5.Период осуществления деятельности организации на момент подачи заявки на оказание поддержки составляет не менее 6 месяцев.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7606C0">
        <w:t>2.3.2.6. Недопущение СМСП передачи в аренду приобретенного по договору лизинга оборудования.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2.3.</w:t>
      </w:r>
      <w:r>
        <w:t>3</w:t>
      </w:r>
      <w:r w:rsidRPr="0081159D">
        <w:t>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2.3.</w:t>
      </w:r>
      <w:r>
        <w:t>4</w:t>
      </w:r>
      <w:r w:rsidRPr="0081159D">
        <w:t>. Заявитель принимает на себя следующие обязательства: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bookmarkStart w:id="7" w:name="P1660"/>
      <w:bookmarkEnd w:id="7"/>
      <w:r w:rsidRPr="0081159D">
        <w:t xml:space="preserve">- Не допускать передачу в аренду, а также отчуждение иным образом </w:t>
      </w:r>
      <w:r>
        <w:t>имущества, в связи с приобретением, которого предоставляется поддержка</w:t>
      </w:r>
      <w:r w:rsidRPr="0081159D">
        <w:t xml:space="preserve"> </w:t>
      </w:r>
      <w:r>
        <w:t>(</w:t>
      </w:r>
      <w:hyperlink w:anchor="P1646" w:history="1">
        <w:r>
          <w:t>пункты</w:t>
        </w:r>
        <w:r w:rsidRPr="0081159D">
          <w:t xml:space="preserve"> 2.3</w:t>
        </w:r>
      </w:hyperlink>
      <w:r w:rsidRPr="0081159D">
        <w:t>.</w:t>
      </w:r>
      <w:r>
        <w:t>1.</w:t>
      </w:r>
      <w:r w:rsidRPr="0081159D">
        <w:t>3</w:t>
      </w:r>
      <w:r>
        <w:t>, 2.3.2.1</w:t>
      </w:r>
      <w:r w:rsidRPr="0081159D">
        <w:t xml:space="preserve"> настоящего Порядка</w:t>
      </w:r>
      <w:r>
        <w:t>)</w:t>
      </w:r>
      <w:r w:rsidRPr="0081159D">
        <w:t xml:space="preserve">, в течение </w:t>
      </w:r>
      <w:r>
        <w:t xml:space="preserve">не менее </w:t>
      </w:r>
      <w:r w:rsidRPr="0081159D">
        <w:t xml:space="preserve">2-ух лет со дня заключения договора </w:t>
      </w:r>
      <w:r>
        <w:t>между администрацией Фурмановского муниципального района и получателем поддержки (далее - Договор)</w:t>
      </w:r>
      <w:r w:rsidRPr="0081159D">
        <w:t>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bookmarkStart w:id="8" w:name="P1661"/>
      <w:bookmarkEnd w:id="8"/>
      <w:r w:rsidRPr="0081159D">
        <w:t xml:space="preserve">- Создать не менее одного нового рабочего места на каждые </w:t>
      </w:r>
      <w:r>
        <w:t>0</w:t>
      </w:r>
      <w:r w:rsidRPr="0081159D">
        <w:t xml:space="preserve">,5 млн. рублей поддержки и обеспечить сохранение в течение </w:t>
      </w:r>
      <w:r>
        <w:t>1</w:t>
      </w:r>
      <w:r w:rsidRPr="0081159D">
        <w:t xml:space="preserve"> </w:t>
      </w:r>
      <w:r>
        <w:t>года</w:t>
      </w:r>
      <w:r w:rsidRPr="0081159D">
        <w:t xml:space="preserve"> со дня заключения договора численност</w:t>
      </w:r>
      <w:r>
        <w:t>и</w:t>
      </w:r>
      <w:r w:rsidRPr="0081159D">
        <w:t xml:space="preserve"> работников;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>- Предоставлять ежеквартально отчетность о выполнении обязательств по Договору с приложением подтверждающих документов;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9F78CF">
        <w:t>- Не позднее 15 января года, следующего за годом, в котором был заключен договор, на предоставление Субсидии, предоставлять в адрес Администрации информацию, подтверждающую выполнение заявителем обязательств, предусмотренных настоящим пунктом, с предоставлением заверенных им копий подтверждающих документов (при наличии; таким документом может являться инвентарная карточка учета основных средств).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Обеспечивать доступ сотрудников Администрации к оборудованию, указанному в </w:t>
      </w:r>
      <w:hyperlink w:anchor="P1646" w:history="1">
        <w:r w:rsidRPr="0081159D">
          <w:t>пунктах 2.3</w:t>
        </w:r>
      </w:hyperlink>
      <w:r w:rsidRPr="0081159D">
        <w:t>.</w:t>
      </w:r>
      <w:r>
        <w:t>1.</w:t>
      </w:r>
      <w:r w:rsidRPr="0081159D">
        <w:t>3</w:t>
      </w:r>
      <w:r>
        <w:t>, 2.3.2.1</w:t>
      </w:r>
      <w:r w:rsidRPr="0081159D">
        <w:t xml:space="preserve"> настоящего Порядка, в течение действия договора на предоставление Субсидии.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2.3.7. Наличие в выписке из Единого государственного реестра юридических лиц (далее - ЕГРЮЛ), Единого государственного реестра индивидуальных предпринимателей (далее - ЕГРИП) информации о виде деятельности, для осуществления которого приобретается оборудование и одновременно включенном в следующие разделы Общероссийского </w:t>
      </w:r>
      <w:hyperlink r:id="rId12" w:history="1">
        <w:r w:rsidRPr="0081159D">
          <w:t>классификатора</w:t>
        </w:r>
      </w:hyperlink>
      <w:r w:rsidRPr="0081159D">
        <w:t xml:space="preserve"> видов экономической деятельности ОКВЭД 2: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3" w:history="1">
        <w:r w:rsidRPr="0081159D">
          <w:t>Раздел A</w:t>
        </w:r>
      </w:hyperlink>
      <w:r w:rsidRPr="0081159D">
        <w:t>. Сельское, лесное хозяйство, охота, рыболовство и рыбоводство;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4" w:history="1">
        <w:r w:rsidRPr="0081159D">
          <w:t>Раздел B</w:t>
        </w:r>
      </w:hyperlink>
      <w:r w:rsidRPr="0081159D">
        <w:t>. Добыча полезных ископаемых;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5" w:history="1">
        <w:r w:rsidRPr="0081159D">
          <w:t>Раздел C</w:t>
        </w:r>
      </w:hyperlink>
      <w:r w:rsidRPr="0081159D">
        <w:t>. Обрабатывающие производства;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6" w:history="1">
        <w:r w:rsidRPr="0081159D">
          <w:t>Раздел D</w:t>
        </w:r>
      </w:hyperlink>
      <w:r w:rsidRPr="0081159D">
        <w:t>. Обеспечение электрической энергией, газом и паром; кондиционирование воздуха;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7" w:history="1">
        <w:r w:rsidRPr="0081159D">
          <w:t>Раздел E</w:t>
        </w:r>
      </w:hyperlink>
      <w:r w:rsidRPr="0081159D">
        <w:t>. Водоснабжение; водоотведение, организация сбора и утилизации отходов, деятельность по ликвидации загрязнений;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8" w:history="1">
        <w:r w:rsidRPr="0081159D">
          <w:t>Раздел F</w:t>
        </w:r>
      </w:hyperlink>
      <w:r w:rsidRPr="0081159D">
        <w:t>. Строительство;</w:t>
      </w:r>
    </w:p>
    <w:p w:rsidR="00CD2489" w:rsidRPr="0081159D" w:rsidRDefault="00CD2489" w:rsidP="00CD2489">
      <w:pPr>
        <w:ind w:firstLine="567"/>
        <w:jc w:val="both"/>
      </w:pPr>
      <w:r w:rsidRPr="0081159D">
        <w:t>В рамках раздела G. Торговля оптовая и розничная; ремонт автотранспортных средств и мотоциклов по подклассу 45.2 Техническое обслуживание и ремонт автотранспортных средств;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19" w:history="1">
        <w:r w:rsidRPr="0081159D">
          <w:t>Раздел H</w:t>
        </w:r>
      </w:hyperlink>
      <w:r w:rsidRPr="0081159D">
        <w:t>. Транспортировка и хранение;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0" w:history="1">
        <w:r w:rsidRPr="0081159D">
          <w:t>Раздел I</w:t>
        </w:r>
      </w:hyperlink>
      <w:r w:rsidRPr="0081159D">
        <w:t>. Деятельность гостиниц и предприятий общественного питания;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1" w:history="1">
        <w:r w:rsidRPr="0081159D">
          <w:t>Раздел J</w:t>
        </w:r>
      </w:hyperlink>
      <w:r w:rsidRPr="0081159D">
        <w:t>. Деятельность в области информации и связи;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В рамках </w:t>
      </w:r>
      <w:hyperlink r:id="rId22" w:history="1">
        <w:r w:rsidRPr="0081159D">
          <w:t>раздела M</w:t>
        </w:r>
      </w:hyperlink>
      <w:r w:rsidRPr="0081159D">
        <w:t>. Деятельность профессиональная, научная и техническая, по кодам: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3" w:history="1">
        <w:r w:rsidRPr="0081159D">
          <w:t>71</w:t>
        </w:r>
      </w:hyperlink>
      <w:r w:rsidRPr="0081159D">
        <w:t xml:space="preserve"> -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4" w:history="1">
        <w:r w:rsidRPr="0081159D">
          <w:t>75</w:t>
        </w:r>
      </w:hyperlink>
      <w:r w:rsidRPr="0081159D">
        <w:t xml:space="preserve"> - деятельность ветеринарная;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5" w:history="1">
        <w:r w:rsidRPr="0081159D">
          <w:t>Раздел P</w:t>
        </w:r>
      </w:hyperlink>
      <w:r w:rsidRPr="0081159D">
        <w:t>. Образование;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6" w:history="1">
        <w:r w:rsidRPr="0081159D">
          <w:t>Раздел Q</w:t>
        </w:r>
      </w:hyperlink>
      <w:r w:rsidRPr="0081159D">
        <w:t>. Деятельность в области здравоохранения и социальных услуг;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27" w:history="1">
        <w:r w:rsidRPr="0081159D">
          <w:t>Раздел R</w:t>
        </w:r>
      </w:hyperlink>
      <w:r w:rsidRPr="0081159D">
        <w:t>. Деятельность в области культуры, спорта, организации досуга и развлечений.</w:t>
      </w:r>
    </w:p>
    <w:p w:rsidR="00CD2489" w:rsidRPr="00B22574" w:rsidRDefault="00CD2489" w:rsidP="00CD2489">
      <w:pPr>
        <w:widowControl w:val="0"/>
        <w:autoSpaceDE w:val="0"/>
        <w:autoSpaceDN w:val="0"/>
        <w:jc w:val="center"/>
        <w:outlineLvl w:val="3"/>
      </w:pPr>
      <w:r w:rsidRPr="00B22574">
        <w:t>2.4. Порядок оказания поддержки СМСП в виде Субсидии.</w:t>
      </w:r>
    </w:p>
    <w:p w:rsidR="00CD2489" w:rsidRPr="0081159D" w:rsidRDefault="00CD2489" w:rsidP="00CD2489">
      <w:pPr>
        <w:widowControl w:val="0"/>
        <w:autoSpaceDE w:val="0"/>
        <w:autoSpaceDN w:val="0"/>
        <w:jc w:val="center"/>
        <w:outlineLvl w:val="3"/>
      </w:pP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bookmarkStart w:id="9" w:name="P1702"/>
      <w:bookmarkEnd w:id="9"/>
      <w:r w:rsidRPr="0081159D">
        <w:t>2.4.1. Поддержка осуществляется на основании пред</w:t>
      </w:r>
      <w:r>
        <w:t xml:space="preserve">ставленных СМСП в Администрацию </w:t>
      </w:r>
      <w:r w:rsidRPr="007606C0">
        <w:t>следующих документов: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2.4.1.1. При </w:t>
      </w:r>
      <w:r w:rsidRPr="007606C0">
        <w:t>поддержке СМСП в виде возмещения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заявления по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анкеты получателя поддержки по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технико-экономического обоснования заявляемого инвестиционного проекта (далее в настоящем Порядке - ТЭО) по типовой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расчета субсидии за период (месяц, год), произведенного в соответствии с </w:t>
      </w:r>
      <w:hyperlink w:anchor="P1761" w:history="1">
        <w:r w:rsidRPr="0081159D">
          <w:t>требованиями</w:t>
        </w:r>
      </w:hyperlink>
      <w:r w:rsidRPr="0081159D">
        <w:t xml:space="preserve"> настоящего Порядка, в 2 экземплярах (сумма субсидии в расчете округляется до рублей в меньшую сторону);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акта сверки с кредитором, подтверждающего сумму начисленных и уплаченных процентов в соответствии с кредитным договором за расчетный период (месяц, год), а также сумму основного долга по договору на начало и на конец периода, в 2 экземплярах;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копий платежных документов, подтверждающих уплату СМСП процентов по кредитному договору за расчетный период в соответствии с условиями договора, в том числе платежные поручения, инкассовые поручения, платежные требования, платежные ордера, в размере не менее 10% от всей суммы процентов по кредиту</w:t>
      </w:r>
      <w:r>
        <w:t xml:space="preserve">, </w:t>
      </w:r>
      <w:r w:rsidRPr="0081159D">
        <w:t>заверенны</w:t>
      </w:r>
      <w:r>
        <w:t>е</w:t>
      </w:r>
      <w:r w:rsidRPr="0081159D">
        <w:t xml:space="preserve"> печатью и подписью руководителя организации-заявителя, в 2 экземплярах;</w:t>
      </w:r>
    </w:p>
    <w:p w:rsidR="00CD2489" w:rsidRPr="00FD23EA" w:rsidRDefault="00CD2489" w:rsidP="00CD2489">
      <w:pPr>
        <w:ind w:firstLine="567"/>
        <w:jc w:val="both"/>
      </w:pPr>
      <w:r w:rsidRPr="00FD23EA">
        <w:t>- копия кредитного договора, заключенн</w:t>
      </w:r>
      <w:r>
        <w:t>ого</w:t>
      </w:r>
      <w:r w:rsidRPr="00FD23EA">
        <w:t xml:space="preserve"> банком с СМСП, который является действующим на момент подачи заявки СМСП и в соответствии с которым сумма привлеченного кредита составляет не менее 1,5 млн. рублей,</w:t>
      </w:r>
      <w:r w:rsidRPr="00FD23EA">
        <w:rPr>
          <w:b/>
          <w:sz w:val="22"/>
          <w:szCs w:val="22"/>
        </w:rPr>
        <w:t xml:space="preserve"> </w:t>
      </w:r>
      <w:r w:rsidRPr="00FD23EA">
        <w:t>заверенная банком</w:t>
      </w:r>
      <w:r>
        <w:t>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FD23EA">
        <w:t>- копии заключенных СМСП договоров (сделок), обеспечивающи</w:t>
      </w:r>
      <w:r>
        <w:t>х</w:t>
      </w:r>
      <w:r w:rsidRPr="00FD23EA">
        <w:t xml:space="preserve"> строительство (реконструкцию) для собственных нужд производственных</w:t>
      </w:r>
      <w:r w:rsidRPr="0081159D">
        <w:t xml:space="preserve"> зданий, строений, сооружений и (или) приобретение оборудования, включая затраты на монтаж оборудования и актов приема-передачи оборудования (актов выполненных работ) по соответствующим договорам;</w:t>
      </w:r>
      <w:r w:rsidRPr="0081159D">
        <w:br/>
        <w:t xml:space="preserve">         -   заверенные банком выписки из ссудного счета и график</w:t>
      </w:r>
      <w:r>
        <w:t>а</w:t>
      </w:r>
      <w:r w:rsidRPr="0081159D">
        <w:t xml:space="preserve"> погашения кредита;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копий актов приема-передачи оборудования (актов выполненных работ) по соответствующим договорам, заверенных печатью и подписью руководителя организации-заявителя;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1646" w:history="1">
        <w:r w:rsidRPr="0081159D">
          <w:t>пункт</w:t>
        </w:r>
        <w:r>
          <w:t>ах</w:t>
        </w:r>
        <w:r w:rsidRPr="0081159D">
          <w:t xml:space="preserve"> 2.3.</w:t>
        </w:r>
        <w:r>
          <w:t>1.</w:t>
        </w:r>
        <w:r w:rsidRPr="0081159D">
          <w:t>3</w:t>
        </w:r>
      </w:hyperlink>
      <w:r>
        <w:t xml:space="preserve"> и 2.3.1.4</w:t>
      </w:r>
      <w:r w:rsidRPr="0081159D">
        <w:t xml:space="preserve"> настоящего Порядка;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документов, подтверждающих выполнение заявителем условий оказания поддержки СМСП, указанных в разделе 2 настоящего Порядка;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заверенной копии учредительных документов (для юридических лиц);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по форме, утвержденной приказом Минэкономразвития России от 10.03.2016 N 113.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2.4.1.2. При </w:t>
      </w:r>
      <w:r w:rsidRPr="007606C0">
        <w:t>поддержке СМСП на субсидирование части затрат на уплату первоначального взноса (аванса) при заключении договора лизинга оборудования, включая затраты на монтаж оборудования: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заявления по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анкеты получателя поддержки по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технико-экономического обоснования заявляемого инвестиционного проекта (далее в настоящем Порядке - ТЭО) по типовой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копий технического паспорта, гарантийного талона либо иной документации, содержащей серийный номер оборудования;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расчета субсидии за период (месяц, год), произведенного в соответствии с </w:t>
      </w:r>
      <w:hyperlink w:anchor="P1761" w:history="1">
        <w:r w:rsidRPr="0081159D">
          <w:t>требованиями</w:t>
        </w:r>
      </w:hyperlink>
      <w:r w:rsidRPr="0081159D">
        <w:t xml:space="preserve"> настоящего Порядка, в 2 экземплярах (сумма субсидии в расчете округляется до рублей в меньшую сторону);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и подписью руководителя организации-заявителя, в 2 экземплярах;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копий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копии договора лизинга, заверенной лизингодателем, с указанием перечня приобретаемого оборудования;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документов, подтверждающих выполнение заявителем условий оказания поддержки СМСП, указанных в </w:t>
      </w:r>
      <w:hyperlink w:anchor="P2063" w:history="1">
        <w:r w:rsidRPr="0081159D">
          <w:t>разделе 2</w:t>
        </w:r>
      </w:hyperlink>
      <w:r w:rsidRPr="0081159D">
        <w:t xml:space="preserve"> настоящего Порядка;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заверенной копии учредительных документов (для юридических лиц);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по форме, утвержденной приказом Минэкономразвития России от 10.03.2016 №</w:t>
      </w:r>
      <w:r>
        <w:t xml:space="preserve"> 113.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2.4.1.3. </w:t>
      </w:r>
      <w:r w:rsidRPr="0081159D">
        <w:t>Заявитель вправе представить по собственной инициативе следующие документы: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bookmarkStart w:id="10" w:name="P1722"/>
      <w:bookmarkEnd w:id="10"/>
      <w:r w:rsidRPr="0081159D">
        <w:t>2.4.2. 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из ЕГРЮЛ;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из ЕГРИП;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о наличии (отсутствии) задолженности по уплате налогов, сборов, пеней и штрафов ФНС России;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об отсутствии задолженности по страховым взносам и иным платежам ПФР;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о состоянии расчетов по страховым взносам, пеням и штрафам плательщика страховых взносов ФСС России.</w:t>
      </w:r>
    </w:p>
    <w:p w:rsidR="00CD2489" w:rsidRPr="00013855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справку отдела по управлению муниципальным имуществом и земельным отношениям администрации Фурмановского муниципального района об отсутствии задолженности по арендной плате за муниципальное имущество и арендной плате за землю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Pr="00013855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в случае строительства или реконструкции объекта - разрешение отдела архитектуры администрации Фурмановского муниципального района на строительство (реконструкцию) и ввод в эксплуатацию объекта;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выписку из Единого государственного реестра прав на недви</w:t>
      </w:r>
      <w:r>
        <w:t>жимое имущество и сделок с ним.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Администрация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Администрацию.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bookmarkStart w:id="11" w:name="P1730"/>
      <w:bookmarkEnd w:id="11"/>
      <w:r w:rsidRPr="004519E1">
        <w:t>2.4.3. Заявки СМСП принимаются Администрацией ежегодно, до 1</w:t>
      </w:r>
      <w:r>
        <w:t xml:space="preserve"> </w:t>
      </w:r>
      <w:r w:rsidR="008C1BAF">
        <w:t>октября</w:t>
      </w:r>
      <w:r w:rsidRPr="004519E1">
        <w:t xml:space="preserve"> текущего года.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B86872">
        <w:rPr>
          <w:i/>
          <w:color w:val="C0504D"/>
        </w:rPr>
        <w:t xml:space="preserve"> </w:t>
      </w:r>
      <w:r w:rsidRPr="0081159D">
        <w:t>Заявки СМСП рассматриваются Администрацией в течение 30 рабочих дней со дня их поступления в Администрацию. В случае если Администрация устанавливает соответствие сведений, указанных в ТЭО, сведениям, которые содержатся в представленных заявителем документах, а также сведениям, полученным Администрацией в соответствии с пунктом 2.4.2 настоящего Порядка,</w:t>
      </w:r>
      <w:r>
        <w:t xml:space="preserve"> </w:t>
      </w:r>
      <w:r w:rsidRPr="004519E1">
        <w:t>Администрация готовит: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4519E1">
        <w:t>- заключение к заседанию Комиссии по оказанию поддержки СМСП при администрации Фурмановского муниципального района (далее – Комиссия);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4519E1">
        <w:t>- оценку экономической и социальной значимости инвестиционного проекта в соответствии с критериями, установленными в приложении  к настоящему Порядку.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>Заключение и оценка экономической и социальной значимости</w:t>
      </w:r>
      <w:r w:rsidRPr="0081159D">
        <w:t xml:space="preserve"> направляются членам комиссии Администрации по оказанию поддержки СМСП (далее - Комиссия) в сроки, позволяющие с ним ознакомиться, но не позднее чем за 1 день до дня проведения заседания Комиссии.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Комиссия рассматривает документы в течение 10 рабочих дней со дня их поступления. Решения Комиссии об оказании соответствующей формы поддержки, об отказе в ее оказании по основаниям, указанным в пункте 2.2.3 настоящего Порядка, или невозможности оказания поддержки в случаях, указанных в пункте 2.4.</w:t>
      </w:r>
      <w:r>
        <w:t>4</w:t>
      </w:r>
      <w:r w:rsidRPr="0081159D">
        <w:t xml:space="preserve"> настоящего Порядка, принимаются исходя из условий оказания поддержки, установленных настоящим Порядком, и оформляются протоколом, который направляется главе Фурмановского муниципального района.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До конца текущего финансового года глава Фурмановского муниципального района с учетом наличия средств в бюджете на соответствующий финансовый год и решения Комиссии единовременно по всем заявкам, рассмотренным Комиссией в текущем году по мероприятию, указанному в пункте</w:t>
      </w:r>
      <w:r>
        <w:t xml:space="preserve"> </w:t>
      </w:r>
      <w:r w:rsidRPr="007606C0">
        <w:t>3</w:t>
      </w:r>
      <w:r>
        <w:t xml:space="preserve"> </w:t>
      </w:r>
      <w:r w:rsidRPr="0081159D">
        <w:t>раздела 4 Подпрограммы, принимает решение либо об оказании соответствующей формы поддержки, либо об отказе в ее оказании по основаниям, указанным в пункте 2.2.3 настоящего Порядка, либо о невозможности оказания поддержки в случаях, указанных в пункте 2.4.</w:t>
      </w:r>
      <w:r>
        <w:t>4</w:t>
      </w:r>
      <w:r w:rsidRPr="0081159D">
        <w:t xml:space="preserve"> настоящего Порядка, которое оформляется постановлением Администрации. Данное решение может быть обжаловано в судебном порядке.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течение 5 дней со дня принятия соответствующего решения Администрация письменно уведомляет заявителя о принятом решении.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Субсидии в текущем году распределяются следующим образом:</w:t>
      </w:r>
      <w:r w:rsidRPr="00717458">
        <w:t xml:space="preserve"> 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4519E1">
        <w:t>При принятии решения об определении размера предоставляемой субсидии Уполномоченный орган руководствуется следующими условиями: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4519E1">
        <w:t>- при наличии нескольких заявок с различными общими оценочными баллами финансируется заявка с наибольшим общим оценочным баллом.</w:t>
      </w:r>
    </w:p>
    <w:p w:rsidR="00CD2489" w:rsidRPr="004519E1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4519E1">
        <w:t xml:space="preserve">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4519E1">
        <w:t>Если суммарный размер субсидий по поступившим заявкам</w:t>
      </w:r>
      <w:r w:rsidRPr="0081159D">
        <w:t xml:space="preserve"> не превышает величину остатка средств на реализацию мер</w:t>
      </w:r>
      <w:r>
        <w:t xml:space="preserve">оприятия, указанного в пункте </w:t>
      </w:r>
      <w:r w:rsidRPr="007606C0">
        <w:t>3</w:t>
      </w:r>
      <w:r>
        <w:t xml:space="preserve">  </w:t>
      </w:r>
      <w:r w:rsidRPr="0081159D">
        <w:t>раздела 4 Подпрограммы, то субсидия предоставляется каждому заявителю в полном объеме в соответствии с поступившей заявкой СМСП.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81159D">
        <w:t xml:space="preserve">Если суммарный размер субсидий по поступившим заявкам превышает величину остатка средств на реализацию мероприятия, указанного в пункте </w:t>
      </w:r>
      <w:r w:rsidRPr="007606C0">
        <w:t>3</w:t>
      </w:r>
      <w:r>
        <w:t xml:space="preserve"> </w:t>
      </w:r>
      <w:r w:rsidRPr="0081159D">
        <w:t>раздела 4 Подпрограммы, то субсидия предоставляется каждому заявителю пропорционально доле запрашиваемой им субсидии в суммарном объеме субсидий по поступившим заявкам.</w:t>
      </w:r>
      <w:r>
        <w:t xml:space="preserve"> </w:t>
      </w:r>
      <w:r w:rsidRPr="0081159D">
        <w:t>При этом размер субсидии СМСП определяется по формуле: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Сi = БА / SUM П x SUM Пi,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где: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Сi - размер субсидии i-му СМСП;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БА - объем нераспределенных бюджетных ассигнований, предусмотренных решением Совета Фурмановского городского поселения о бюджете на соответствующий финансовый год на мероприятие, указанное в </w:t>
      </w:r>
      <w:hyperlink w:anchor="P416" w:history="1">
        <w:r w:rsidRPr="0081159D">
          <w:t>пункте</w:t>
        </w:r>
        <w:r>
          <w:t xml:space="preserve"> 3.2</w:t>
        </w:r>
        <w:r w:rsidRPr="0081159D">
          <w:t xml:space="preserve"> раздела </w:t>
        </w:r>
      </w:hyperlink>
      <w:r w:rsidRPr="0081159D">
        <w:t>4 Подпрограммы;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SUM П - суммарный объем средств по заявкам, поданным СМСП на мероприятие, указанное в </w:t>
      </w:r>
      <w:hyperlink w:anchor="P416" w:history="1">
        <w:r w:rsidRPr="0081159D">
          <w:t xml:space="preserve">пункте 4 раздела </w:t>
        </w:r>
      </w:hyperlink>
      <w:r w:rsidRPr="0081159D">
        <w:t>4 Подпрограммы;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SUM Пi - объем средств по заявке, поданной i-м СМСП на мероприятие, указанное в </w:t>
      </w:r>
      <w:hyperlink w:anchor="P416" w:history="1">
        <w:r w:rsidRPr="0081159D">
          <w:t xml:space="preserve">пункте 4 раздела </w:t>
        </w:r>
      </w:hyperlink>
      <w:r>
        <w:t>4 Подпрограммы.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целях перечисления субсидии Администрация заключает с СМСП договор на предоставлении субсидии в соответствии с типовой формой, утвержденной Приказом финансового отдела администрации Фурмановского муниципального района в рамках мероприятий подпрограммы (далее - договор).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При заключении договора о предоставлении субсидии не предусматривается возврат в текущем финансовом году получателем субсидии остатков субсидии, не использованных в отчетном финансовом году.</w:t>
      </w:r>
    </w:p>
    <w:p w:rsidR="00CD2489" w:rsidRPr="0081159D" w:rsidRDefault="00CD2489" w:rsidP="00CD24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59D">
        <w:rPr>
          <w:rFonts w:ascii="Times New Roman" w:hAnsi="Times New Roman" w:cs="Times New Roman"/>
          <w:sz w:val="24"/>
          <w:szCs w:val="24"/>
        </w:rPr>
        <w:tab/>
        <w:t>Администрация перечисляет Субсидию СМСП на расчетный счет, открытый получателю субсидий в учреждениях Центрального банка Российской Федерации или кредитных организациях, в соответствии со сводной бюджетной росписью бюджета Фурмановского городского поселения и лимитами бюджетных обязательств.</w:t>
      </w:r>
    </w:p>
    <w:p w:rsidR="00CD2489" w:rsidRPr="00EF3824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 </w:t>
      </w:r>
      <w:r w:rsidRPr="00EF3824">
        <w:t xml:space="preserve">Субсидия перечисляется </w:t>
      </w:r>
      <w:r w:rsidRPr="00EF3824">
        <w:rPr>
          <w:bCs/>
        </w:rPr>
        <w:t>после принятия Главным распорядителем, по результатам рассмотрения им документов, предусмотренных настоящим Порядком, решения о предоставлении Субсидии (заключения Договора) до конца года с учетом сроков финансирования за счет средств федерального бюджета.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33150E">
        <w:rPr>
          <w:i/>
        </w:rPr>
        <w:t>2</w:t>
      </w:r>
      <w:r w:rsidRPr="0081159D">
        <w:t>.4.</w:t>
      </w:r>
      <w:r>
        <w:t>4</w:t>
      </w:r>
      <w:r w:rsidRPr="0081159D">
        <w:t>. Поддержка не осуществляется в отношении СМСП: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являющихся участниками соглашений о разделе продукции;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предпринимательскую деятельность в сфере игорного бизнеса;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bookmarkStart w:id="12" w:name="P1761"/>
      <w:bookmarkEnd w:id="12"/>
      <w:r w:rsidRPr="0081159D">
        <w:t>2.4.</w:t>
      </w:r>
      <w:r>
        <w:t>5</w:t>
      </w:r>
      <w:r w:rsidRPr="0081159D">
        <w:t xml:space="preserve">. Субсидии предоставляются из расчета фактически понесенных затрат. 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EF3824">
        <w:t>Субсидии предоставляются СМСП из расчета не более трех четвертых ключевой ставки Банка России, действовавшей на дату подачи заявки, но не более 70% от фактически произведенных СМСП затрат на уплату процентов по кредитам, выданным СМСП на строительство (реконструкцию)</w:t>
      </w:r>
      <w:r>
        <w:t xml:space="preserve"> </w:t>
      </w:r>
      <w:r w:rsidRPr="00EF3824">
        <w:t>для собственных нужд производственных зданий, строений, сооружений и (или) приобретение оборудования, в целях создания и (или) развития, и (или) модернизации прои</w:t>
      </w:r>
      <w:r>
        <w:t xml:space="preserve">зводства товаров (работ, услуг) </w:t>
      </w:r>
    </w:p>
    <w:p w:rsidR="00CD2489" w:rsidRPr="00EF3824" w:rsidRDefault="00CD2489" w:rsidP="00CD2489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81159D">
        <w:t>Субсидирование затрат</w:t>
      </w:r>
      <w:r>
        <w:t xml:space="preserve"> СМСП</w:t>
      </w:r>
      <w:r w:rsidRPr="0081159D">
        <w:t xml:space="preserve"> </w:t>
      </w:r>
      <w:r>
        <w:t>по</w:t>
      </w:r>
      <w:r w:rsidRPr="0081159D">
        <w:t xml:space="preserve"> уплат</w:t>
      </w:r>
      <w:r>
        <w:t>е</w:t>
      </w:r>
      <w:r w:rsidRPr="0081159D">
        <w:t xml:space="preserve"> первоначального взноса (аванса) при заключении договора лизинга </w:t>
      </w:r>
      <w:r>
        <w:t>оборудования, включая затраты на монтаж оборудования</w:t>
      </w:r>
      <w:r w:rsidRPr="0081159D">
        <w:t xml:space="preserve"> производится в размере, равном 80% фактически уплаченного первоначальн</w:t>
      </w:r>
      <w:r>
        <w:t xml:space="preserve">ого взноса по договору лизинга, </w:t>
      </w:r>
      <w:r w:rsidRPr="0081159D">
        <w:t>и не может превышать 30% от общей суммы лизинговых платежей по договору лизинга.</w:t>
      </w:r>
    </w:p>
    <w:p w:rsidR="00CD2489" w:rsidRPr="00EF3824" w:rsidRDefault="00CD2489" w:rsidP="00CD2489">
      <w:pPr>
        <w:widowControl w:val="0"/>
        <w:autoSpaceDE w:val="0"/>
        <w:autoSpaceDN w:val="0"/>
        <w:ind w:firstLine="540"/>
        <w:jc w:val="both"/>
      </w:pPr>
      <w:r w:rsidRPr="00EF3824">
        <w:t>Максимальный размер субсидии по</w:t>
      </w:r>
      <w:r w:rsidRPr="00E9444D">
        <w:t xml:space="preserve"> </w:t>
      </w:r>
      <w:r>
        <w:t xml:space="preserve">мероприятию, указанному в </w:t>
      </w:r>
      <w:r w:rsidRPr="0081159D">
        <w:t xml:space="preserve"> </w:t>
      </w:r>
      <w:hyperlink w:anchor="P395" w:history="1">
        <w:r w:rsidRPr="0081159D">
          <w:t>пункт</w:t>
        </w:r>
        <w:r>
          <w:t>е</w:t>
        </w:r>
        <w:r w:rsidRPr="0081159D">
          <w:t xml:space="preserve"> </w:t>
        </w:r>
        <w:r>
          <w:t>3</w:t>
        </w:r>
        <w:r w:rsidRPr="0081159D">
          <w:t xml:space="preserve"> раздела 4</w:t>
        </w:r>
      </w:hyperlink>
      <w:r w:rsidRPr="0081159D">
        <w:t xml:space="preserve"> </w:t>
      </w:r>
      <w:r>
        <w:t>П</w:t>
      </w:r>
      <w:r w:rsidRPr="0081159D">
        <w:t>одпрограммы</w:t>
      </w:r>
      <w:r>
        <w:t>,</w:t>
      </w:r>
      <w:r w:rsidRPr="00EF3824">
        <w:t xml:space="preserve"> составляет не более </w:t>
      </w:r>
      <w:r>
        <w:t>1</w:t>
      </w:r>
      <w:r w:rsidRPr="00EF3824">
        <w:t xml:space="preserve"> млн. рублей на одного получателя поддержки в течение года.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2.4.</w:t>
      </w:r>
      <w:r>
        <w:t>6</w:t>
      </w:r>
      <w:r w:rsidRPr="0081159D">
        <w:t>. Администрация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D2489" w:rsidRPr="0081159D" w:rsidRDefault="00CD2489" w:rsidP="00CD2489">
      <w:pPr>
        <w:jc w:val="both"/>
      </w:pPr>
      <w:r w:rsidRPr="0081159D">
        <w:tab/>
        <w:t>В случае установления факта нарушения условий предоставления Субсидии, Субсидия в сумме, указанной в акте проверки, подлежит возврату на банковские реквизиты Администрации, указанные в договоре на предоставление Субсидии, в сроки, установленные настоящим пунктом.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81159D">
        <w:t>При нарушении СМСП условий оказания поддержки, установленных настоящим Порядком, принимается решение о прекращении оказания поддержки, которое оформляется постановлением Администрации. В течение 5 дней со дня принятия соответствующего решения Администрация письменно уведомляет заявителя о принятом решении и необходимости возврата суммы субсидии с указанием реквизитов для перечисления денежных средств.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CD2489" w:rsidRDefault="00CD2489" w:rsidP="00CD2489">
      <w:pPr>
        <w:ind w:firstLine="709"/>
        <w:jc w:val="right"/>
        <w:rPr>
          <w:sz w:val="26"/>
          <w:szCs w:val="26"/>
        </w:rPr>
      </w:pPr>
    </w:p>
    <w:p w:rsidR="00CD2489" w:rsidRDefault="00CD2489" w:rsidP="00CD2489">
      <w:pPr>
        <w:ind w:firstLine="709"/>
        <w:jc w:val="right"/>
        <w:rPr>
          <w:sz w:val="26"/>
          <w:szCs w:val="26"/>
        </w:rPr>
      </w:pPr>
    </w:p>
    <w:p w:rsidR="00CD2489" w:rsidRDefault="00CD2489" w:rsidP="00CD2489">
      <w:pPr>
        <w:ind w:firstLine="709"/>
        <w:jc w:val="right"/>
        <w:rPr>
          <w:sz w:val="26"/>
          <w:szCs w:val="26"/>
        </w:rPr>
      </w:pPr>
    </w:p>
    <w:p w:rsidR="00CD2489" w:rsidRDefault="00CD2489" w:rsidP="00CD2489">
      <w:pPr>
        <w:ind w:firstLine="709"/>
        <w:jc w:val="right"/>
        <w:rPr>
          <w:sz w:val="26"/>
          <w:szCs w:val="26"/>
        </w:rPr>
      </w:pPr>
    </w:p>
    <w:p w:rsidR="00CD2489" w:rsidRDefault="00CD2489" w:rsidP="00CD2489">
      <w:pPr>
        <w:ind w:firstLine="709"/>
        <w:jc w:val="right"/>
        <w:rPr>
          <w:sz w:val="26"/>
          <w:szCs w:val="26"/>
        </w:rPr>
      </w:pPr>
    </w:p>
    <w:p w:rsidR="00CD2489" w:rsidRDefault="00CD2489" w:rsidP="00CD2489">
      <w:pPr>
        <w:rPr>
          <w:sz w:val="26"/>
          <w:szCs w:val="26"/>
        </w:rPr>
      </w:pPr>
    </w:p>
    <w:p w:rsidR="00CD2489" w:rsidRDefault="00CD2489" w:rsidP="00CD2489">
      <w:pPr>
        <w:rPr>
          <w:sz w:val="26"/>
          <w:szCs w:val="26"/>
        </w:rPr>
      </w:pPr>
    </w:p>
    <w:p w:rsidR="00CD2489" w:rsidRPr="0081159D" w:rsidRDefault="00CD2489" w:rsidP="00CD24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D2489" w:rsidRPr="0081159D" w:rsidRDefault="00CD2489" w:rsidP="00CD2489">
      <w:pPr>
        <w:keepNext/>
        <w:jc w:val="right"/>
      </w:pPr>
      <w:r w:rsidRPr="0081159D">
        <w:rPr>
          <w:sz w:val="22"/>
          <w:szCs w:val="22"/>
        </w:rPr>
        <w:t>к Порядку предоставления субсидий</w:t>
      </w:r>
      <w:r w:rsidRPr="0081159D">
        <w:t xml:space="preserve"> </w:t>
      </w:r>
    </w:p>
    <w:p w:rsidR="00CD2489" w:rsidRPr="0081159D" w:rsidRDefault="00CD2489" w:rsidP="00CD2489">
      <w:pPr>
        <w:jc w:val="right"/>
      </w:pPr>
    </w:p>
    <w:p w:rsidR="00CD2489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Критерии оценки заявок</w:t>
      </w:r>
    </w:p>
    <w:p w:rsidR="00CD2489" w:rsidRDefault="00CD2489" w:rsidP="00CD2489">
      <w:pPr>
        <w:widowControl w:val="0"/>
        <w:autoSpaceDE w:val="0"/>
        <w:autoSpaceDN w:val="0"/>
        <w:adjustRightInd w:val="0"/>
        <w:jc w:val="center"/>
      </w:pPr>
    </w:p>
    <w:p w:rsidR="00972D58" w:rsidRPr="00972D58" w:rsidRDefault="00972D58" w:rsidP="00972D58">
      <w:pPr>
        <w:widowControl w:val="0"/>
        <w:autoSpaceDE w:val="0"/>
        <w:autoSpaceDN w:val="0"/>
        <w:adjustRightInd w:val="0"/>
        <w:jc w:val="center"/>
      </w:pPr>
      <w:r w:rsidRPr="00972D58">
        <w:t>на предоставление субсидий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D2489" w:rsidRPr="0081159D" w:rsidRDefault="00CD2489" w:rsidP="00CD2489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№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Баллы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(0 - 30)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81159D">
                <w:t>&lt;*&gt;</w:t>
              </w:r>
            </w:hyperlink>
            <w:r w:rsidRPr="0081159D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</w:tbl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до 50 баллов - инвестиционный проект средней значимости;</w:t>
      </w:r>
    </w:p>
    <w:p w:rsidR="00CD2489" w:rsidRDefault="00CD2489" w:rsidP="00CD2489">
      <w:pPr>
        <w:ind w:firstLine="709"/>
        <w:jc w:val="both"/>
      </w:pPr>
      <w:r w:rsidRPr="0081159D">
        <w:t>от 50 баллов и выше - инвестиционный проект высокой значимости.</w:t>
      </w: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CD2489" w:rsidRPr="003423E9" w:rsidRDefault="00CD2489" w:rsidP="00CD2489">
      <w:pPr>
        <w:jc w:val="both"/>
      </w:pPr>
    </w:p>
    <w:p w:rsidR="00CD2489" w:rsidRPr="008B0DAB" w:rsidRDefault="00CD2489" w:rsidP="00CD2489">
      <w:pPr>
        <w:ind w:firstLine="709"/>
        <w:jc w:val="right"/>
        <w:rPr>
          <w:sz w:val="22"/>
          <w:szCs w:val="22"/>
        </w:rPr>
      </w:pPr>
      <w:r w:rsidRPr="008B0DAB">
        <w:rPr>
          <w:sz w:val="22"/>
          <w:szCs w:val="22"/>
        </w:rPr>
        <w:t xml:space="preserve">Приложение 3 </w:t>
      </w:r>
    </w:p>
    <w:p w:rsidR="00CD2489" w:rsidRPr="0081159D" w:rsidRDefault="00CD2489" w:rsidP="00CD2489">
      <w:pPr>
        <w:ind w:firstLine="709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jc w:val="center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jc w:val="both"/>
      </w:pPr>
      <w:r w:rsidRPr="0081159D">
        <w:rPr>
          <w:b/>
        </w:rPr>
        <w:t xml:space="preserve">предоставления субсидий из бюджета Фурмановского городского поселения на </w:t>
      </w:r>
      <w:r w:rsidRPr="004519E1">
        <w:rPr>
          <w:b/>
        </w:rPr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</w:t>
      </w:r>
      <w:r w:rsidRPr="0081159D">
        <w:rPr>
          <w:b/>
        </w:rPr>
        <w:t>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</w:p>
    <w:p w:rsidR="00CD2489" w:rsidRPr="0081159D" w:rsidRDefault="00CD2489" w:rsidP="00CD2489">
      <w:pPr>
        <w:jc w:val="center"/>
      </w:pPr>
    </w:p>
    <w:p w:rsidR="00CD2489" w:rsidRPr="0081159D" w:rsidRDefault="00CD2489" w:rsidP="00CD2489">
      <w:pPr>
        <w:jc w:val="center"/>
        <w:rPr>
          <w:rFonts w:eastAsia="Calibri"/>
          <w:b/>
        </w:rPr>
      </w:pPr>
      <w:r w:rsidRPr="0081159D">
        <w:rPr>
          <w:rFonts w:eastAsia="Calibri"/>
          <w:b/>
        </w:rPr>
        <w:t>1. Общие положения</w:t>
      </w:r>
    </w:p>
    <w:p w:rsidR="00CD2489" w:rsidRPr="0081159D" w:rsidRDefault="00CD2489" w:rsidP="00CD2489">
      <w:pPr>
        <w:jc w:val="center"/>
        <w:rPr>
          <w:rFonts w:eastAsia="Calibri"/>
          <w:sz w:val="16"/>
          <w:szCs w:val="16"/>
        </w:rPr>
      </w:pPr>
    </w:p>
    <w:p w:rsidR="00CD2489" w:rsidRPr="0081159D" w:rsidRDefault="00CD2489" w:rsidP="00CD2489">
      <w:pPr>
        <w:jc w:val="both"/>
      </w:pPr>
      <w:r w:rsidRPr="0081159D">
        <w:tab/>
        <w:t xml:space="preserve">1.1. </w:t>
      </w:r>
      <w:r w:rsidRPr="0081159D">
        <w:rPr>
          <w:lang w:eastAsia="en-US"/>
        </w:rPr>
        <w:t>Настоящий Порядок устанавливает категории получателей, цели, условия и порядок</w:t>
      </w:r>
      <w:r w:rsidRPr="0081159D">
        <w:t xml:space="preserve"> предоставления субсидий из бюджета Фурмановского городского поселения на субсидирование части затрат </w:t>
      </w:r>
      <w:r w:rsidRPr="004519E1">
        <w:t>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 для осуществления деятельности в рамках подпрограммы «Финансовая поддержка субъектов</w:t>
      </w:r>
      <w:r w:rsidRPr="0081159D">
        <w:t xml:space="preserve">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 (далее - Субсидии),</w:t>
      </w:r>
      <w:r w:rsidRPr="008115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159D">
        <w:t>порядок возврата Субсидий в случае нарушения условий, установленных при их предоставлении.</w:t>
      </w:r>
    </w:p>
    <w:p w:rsidR="00CD2489" w:rsidRPr="0081159D" w:rsidRDefault="00CD2489" w:rsidP="00CD2489">
      <w:pPr>
        <w:ind w:firstLine="567"/>
        <w:jc w:val="both"/>
      </w:pPr>
      <w:r w:rsidRPr="0081159D">
        <w:t xml:space="preserve">1.2. Субсидии предоставляются в целях возмещения части затрат, связанных с </w:t>
      </w:r>
      <w:r w:rsidRPr="004519E1">
        <w:t>уплатой лизинговых платежей по договору (договорам)</w:t>
      </w:r>
      <w:r w:rsidRPr="004519E1">
        <w:rPr>
          <w:b/>
        </w:rPr>
        <w:t xml:space="preserve"> </w:t>
      </w:r>
      <w:r w:rsidRPr="004519E1">
        <w:t>лизинга</w:t>
      </w:r>
      <w:r w:rsidRPr="004519E1">
        <w:rPr>
          <w:b/>
        </w:rPr>
        <w:t xml:space="preserve"> </w:t>
      </w:r>
      <w:r w:rsidRPr="004519E1">
        <w:t>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</w:t>
      </w:r>
      <w:r w:rsidRPr="0081159D">
        <w:t xml:space="preserve">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районе».</w:t>
      </w:r>
    </w:p>
    <w:p w:rsidR="00CD2489" w:rsidRPr="0081159D" w:rsidRDefault="00CD2489" w:rsidP="00CD2489">
      <w:pPr>
        <w:ind w:firstLine="567"/>
        <w:jc w:val="both"/>
        <w:rPr>
          <w:lang w:eastAsia="en-US"/>
        </w:rPr>
      </w:pPr>
      <w:r w:rsidRPr="0081159D">
        <w:rPr>
          <w:lang w:eastAsia="en-US"/>
        </w:rPr>
        <w:t>1.3. Финансовое обеспечение предоставления субсидий является расходным обязательством Фурмановского городского поселения и исполняется за счет средств бюджета Фурмановского городского поселения, в том числе за счет субсидий, поступивших из бюджета Ивановской области (далее – местного бюджета).</w:t>
      </w:r>
    </w:p>
    <w:p w:rsidR="00CD2489" w:rsidRPr="00013855" w:rsidRDefault="00CD2489" w:rsidP="00CD2489">
      <w:pPr>
        <w:ind w:firstLine="567"/>
        <w:jc w:val="both"/>
      </w:pPr>
      <w:r w:rsidRPr="0081159D">
        <w:t>1.4. Главным распорядителем средств местного бюджета по предоставлению Субсидий является администрация Фурмановского муниципального района</w:t>
      </w:r>
      <w:r w:rsidRPr="00013855">
        <w:t xml:space="preserve"> как получатель бюджетных средств (далее – Администрация, главный распорядитель).</w:t>
      </w:r>
    </w:p>
    <w:p w:rsidR="00CD2489" w:rsidRPr="004519E1" w:rsidRDefault="00CD2489" w:rsidP="00CD2489">
      <w:pPr>
        <w:ind w:firstLine="567"/>
        <w:jc w:val="both"/>
        <w:rPr>
          <w:lang w:eastAsia="en-US"/>
        </w:rPr>
      </w:pPr>
      <w:r w:rsidRPr="0081159D">
        <w:t xml:space="preserve">1.5. Предоставление Субсидий осуществляется в пределах ассигнований, утвержденных решениями представительного органа о местном бюджете на очередной финансовый год и плановый период на субсидирование части затрат субъектов малого и среднего предпринимательства, </w:t>
      </w:r>
      <w:r w:rsidRPr="004519E1">
        <w:t>связанных с уплатой лизинговых платежей по договору (договорам)</w:t>
      </w:r>
      <w:r w:rsidRPr="004519E1">
        <w:rPr>
          <w:b/>
        </w:rPr>
        <w:t xml:space="preserve"> </w:t>
      </w:r>
      <w:r w:rsidRPr="004519E1">
        <w:t>лизинга</w:t>
      </w:r>
      <w:r w:rsidRPr="004519E1">
        <w:rPr>
          <w:b/>
        </w:rPr>
        <w:t xml:space="preserve"> </w:t>
      </w:r>
      <w:r w:rsidRPr="004519E1">
        <w:t>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4519E1">
        <w:t>1.6. Право на получение субсидий имеют юридические лица (за исключением</w:t>
      </w:r>
      <w:r w:rsidRPr="0081159D">
        <w:t xml:space="preserve"> государственных (муниципальных) учреждений) и индивидуальные предприниматели, зарегистрированные и ведущие деятельность на территории Фурмановского городского поселения, относящиеся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(далее – получатели субсидий или заявители).</w:t>
      </w:r>
    </w:p>
    <w:p w:rsidR="00CD2489" w:rsidRDefault="00CD2489" w:rsidP="00CD2489">
      <w:pPr>
        <w:widowControl w:val="0"/>
        <w:autoSpaceDE w:val="0"/>
        <w:autoSpaceDN w:val="0"/>
        <w:jc w:val="center"/>
        <w:outlineLvl w:val="3"/>
        <w:rPr>
          <w:b/>
        </w:rPr>
      </w:pPr>
    </w:p>
    <w:p w:rsidR="00CD2489" w:rsidRPr="0081159D" w:rsidRDefault="00CD2489" w:rsidP="00CD2489">
      <w:pPr>
        <w:widowControl w:val="0"/>
        <w:autoSpaceDE w:val="0"/>
        <w:autoSpaceDN w:val="0"/>
        <w:jc w:val="center"/>
        <w:outlineLvl w:val="3"/>
        <w:rPr>
          <w:b/>
        </w:rPr>
      </w:pPr>
      <w:r w:rsidRPr="0081159D">
        <w:rPr>
          <w:b/>
        </w:rPr>
        <w:t>2. Условия и порядок предоставления субсидий</w:t>
      </w:r>
    </w:p>
    <w:p w:rsidR="00CD2489" w:rsidRPr="0081159D" w:rsidRDefault="00CD2489" w:rsidP="00CD2489">
      <w:pPr>
        <w:widowControl w:val="0"/>
        <w:autoSpaceDE w:val="0"/>
        <w:autoSpaceDN w:val="0"/>
        <w:jc w:val="center"/>
        <w:outlineLvl w:val="3"/>
      </w:pPr>
    </w:p>
    <w:p w:rsidR="00CD2489" w:rsidRDefault="00CD2489" w:rsidP="00CD24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59D">
        <w:rPr>
          <w:rFonts w:ascii="Times New Roman" w:hAnsi="Times New Roman" w:cs="Times New Roman"/>
          <w:sz w:val="24"/>
          <w:szCs w:val="24"/>
        </w:rPr>
        <w:tab/>
        <w:t>2.1. На первое число месяца, предшествующего месяцу, в котором планируется заключение договора (принятие решения о предоставлении субсидии):</w:t>
      </w:r>
    </w:p>
    <w:p w:rsidR="00CD2489" w:rsidRDefault="00CD2489" w:rsidP="00CD24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2489" w:rsidRPr="00013855" w:rsidRDefault="00CD2489" w:rsidP="00CD2489">
      <w:pPr>
        <w:jc w:val="both"/>
      </w:pPr>
      <w:r w:rsidRPr="00D51362">
        <w:t>- у получателей субсидий должна отсутствовать</w:t>
      </w:r>
      <w:r w:rsidRPr="00013855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CD2489" w:rsidRPr="00013855" w:rsidRDefault="00CD2489" w:rsidP="00CD2489">
      <w:pPr>
        <w:jc w:val="both"/>
      </w:pPr>
      <w:r w:rsidRPr="00013855">
        <w:t xml:space="preserve">          - у получателя субсидии должна отсутствовать просроченная задолженность по возврату в бюджет бюджетной системы Российской Федерации, из которой планируется предоставление субсидии в соответствии с настоящим порядком,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CD2489" w:rsidRPr="00013855" w:rsidRDefault="00CD2489" w:rsidP="00CD2489">
      <w:pPr>
        <w:jc w:val="both"/>
      </w:pPr>
      <w:r w:rsidRPr="00013855">
        <w:tab/>
        <w:t>- получатели субсидий –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D2489" w:rsidRPr="00D51362" w:rsidRDefault="00CD2489" w:rsidP="00CD2489">
      <w:pPr>
        <w:jc w:val="both"/>
      </w:pPr>
      <w:r w:rsidRPr="00013855">
        <w:tab/>
        <w:t>- получатели субсидий не должны являться иностранными юридическими лицами, а также российскими юридическими лицами, в у</w:t>
      </w:r>
      <w:r w:rsidRPr="00D51362">
        <w:t>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D51362">
        <w:rPr>
          <w:rFonts w:eastAsia="Calibri"/>
        </w:rPr>
        <w:t xml:space="preserve">- получатели субсидий не должны получать средства из </w:t>
      </w:r>
      <w:r>
        <w:rPr>
          <w:rFonts w:eastAsia="Calibri"/>
        </w:rPr>
        <w:t>бюджета бюджетной системы Российской Федерации, из которого планируется предоставления субсидии в соответствии с настоящим Порядком, на основании иных нормативных актов или муниципальных правовых актов на цели,</w:t>
      </w:r>
      <w:r w:rsidRPr="00D51362">
        <w:rPr>
          <w:rFonts w:eastAsia="Calibri"/>
        </w:rPr>
        <w:t xml:space="preserve"> указанные в </w:t>
      </w:r>
      <w:r>
        <w:rPr>
          <w:rFonts w:eastAsia="Calibri"/>
        </w:rPr>
        <w:t xml:space="preserve"> подпункте 1.2 </w:t>
      </w:r>
      <w:hyperlink r:id="rId28" w:history="1">
        <w:r w:rsidRPr="00D51362">
          <w:rPr>
            <w:rFonts w:eastAsia="Calibri"/>
          </w:rPr>
          <w:t>разделе</w:t>
        </w:r>
      </w:hyperlink>
      <w:r w:rsidRPr="00D51362">
        <w:rPr>
          <w:rFonts w:eastAsia="Calibri"/>
        </w:rPr>
        <w:t xml:space="preserve"> 1</w:t>
      </w:r>
      <w:r>
        <w:rPr>
          <w:rFonts w:eastAsia="Calibri"/>
        </w:rPr>
        <w:t xml:space="preserve"> </w:t>
      </w:r>
      <w:r w:rsidRPr="00D51362">
        <w:rPr>
          <w:rFonts w:eastAsia="Calibri"/>
        </w:rPr>
        <w:t xml:space="preserve">настоящего </w:t>
      </w:r>
      <w:r>
        <w:rPr>
          <w:rFonts w:eastAsia="Calibri"/>
        </w:rPr>
        <w:t>Порядка</w:t>
      </w:r>
      <w:r w:rsidRPr="00D51362">
        <w:rPr>
          <w:rFonts w:eastAsia="Calibri"/>
        </w:rPr>
        <w:t>.</w:t>
      </w:r>
    </w:p>
    <w:p w:rsidR="00CD2489" w:rsidRPr="0081159D" w:rsidRDefault="00CD2489" w:rsidP="00CD2489">
      <w:pPr>
        <w:jc w:val="both"/>
      </w:pPr>
      <w:r w:rsidRPr="0081159D">
        <w:tab/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1159D">
        <w:t>2.2. П</w:t>
      </w:r>
      <w:r w:rsidRPr="0081159D">
        <w:rPr>
          <w:rFonts w:eastAsia="Calibri"/>
        </w:rPr>
        <w:t>еречень документов, предоставляемых получателем субсидии главному распорядителю для получения субсидии, а также требования к указанным документам.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2.2.1. Под заявкой субъекта малого и среднего предпринимательства (далее - СМСП), претендующего на поддержку в виде Субсидии (далее в рамках настоящего приложения - заявка), понимается перечень документов, предусмотренных </w:t>
      </w:r>
      <w:hyperlink w:anchor="P1702" w:history="1">
        <w:r w:rsidRPr="0081159D">
          <w:t>пунктом 2.4.1</w:t>
        </w:r>
      </w:hyperlink>
      <w:r w:rsidRPr="0081159D">
        <w:t xml:space="preserve"> настоящего Порядка.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2.2.2. Требования к документам, представляемым СМСП в составе заявки.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Документы, представляемые заявителем, должны соответствовать следующим требованиям: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1) полномочия представителя заявителя оформлены в установленном законом порядке;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2) тексты документов написаны разборчиво;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3) в документах нет подчисток, приписок, зачеркнутых слов и иных неоговоренных исправлений;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4) документы не исполнены карандашом;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5) документы не имеют серьезных повреждений, наличие которых допускает многозначность истолкования содержания;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7) в документах нет пропусков и незаполненных полей;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8) документы не противоречат друг другу.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1761" w:history="1">
        <w:r w:rsidRPr="0081159D">
          <w:t>пунктом 2.4.6</w:t>
        </w:r>
      </w:hyperlink>
      <w:r w:rsidRPr="0081159D">
        <w:t xml:space="preserve"> настоящего Порядка, и копий платежных документов, подтверждающих уплату СМСП</w:t>
      </w:r>
      <w:r>
        <w:t xml:space="preserve"> лизинговых платежей</w:t>
      </w:r>
      <w:r w:rsidRPr="0081159D">
        <w:t xml:space="preserve"> </w:t>
      </w:r>
      <w:r w:rsidRPr="004519E1">
        <w:t>по лизинговому</w:t>
      </w:r>
      <w:r w:rsidRPr="0081159D">
        <w:t xml:space="preserve"> договору за расчетный период в соответствии с условиями договора, заверенных печатью и подписью руководителя организации-заявителя, не сшиваются и прикладываются к заявке отдельно.</w:t>
      </w:r>
    </w:p>
    <w:p w:rsidR="00CD2489" w:rsidRPr="0081159D" w:rsidRDefault="00CD2489" w:rsidP="00CD2489">
      <w:pPr>
        <w:jc w:val="both"/>
      </w:pPr>
      <w:r w:rsidRPr="0081159D">
        <w:tab/>
        <w:t>2.2.3. Основаниями для отказа Заявителю в предоставлении субсидии является:</w:t>
      </w:r>
    </w:p>
    <w:p w:rsidR="00CD2489" w:rsidRPr="0081159D" w:rsidRDefault="00CD2489" w:rsidP="00CD2489">
      <w:pPr>
        <w:jc w:val="both"/>
      </w:pPr>
      <w:r w:rsidRPr="0081159D">
        <w:tab/>
        <w:t>- несоответствие предоставленных Заявителем документов (информации) и требованиям, определенным пунктом 2.2.2 настоящего Порядка, или непредставление (предоставление не в полном объеме) указанных документов;</w:t>
      </w:r>
    </w:p>
    <w:p w:rsidR="00CD2489" w:rsidRPr="0081159D" w:rsidRDefault="00CD2489" w:rsidP="00CD2489">
      <w:pPr>
        <w:jc w:val="both"/>
      </w:pPr>
      <w:r w:rsidRPr="0081159D">
        <w:tab/>
        <w:t>- недостоверность представленной Заявителем информации;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 обращения с заявлением лица, не относящегося к категории СМСП;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отсутствия на дату подачи заявки средств в бюджете Фурмановского городского поселения, предусмотренных на ресурсное обеспечение мероприятия, указанного в </w:t>
      </w:r>
      <w:hyperlink w:anchor="P395" w:history="1">
        <w:r w:rsidRPr="0081159D">
          <w:t>пунктах 2 раздела 4</w:t>
        </w:r>
      </w:hyperlink>
      <w:r w:rsidRPr="0081159D">
        <w:t xml:space="preserve"> подпрограммы «Финансовая поддержка субъектов малого и среднего предпринимательства» (далее – Подпрограмма), в календарном году, соответствующем дате подачи заявки;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несоответствия сведений, указанных в технико-экономическом обосновании заявляемого инвестиционного проекта, сведениям, которые отражаются в представленных заявителем документах, а также сведениям, полученным Администрацией в порядке межведомственного взаимодействия в федеральных органах исполнительной власти, органах государственных внебюджетных фондов;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 обеспечением им целевого использования средств поддержки, с момента которого не прошло 3 лет.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течение 5 календарных дней со дня принятия решения об отказе в предоставлении Субсидии Администрация письменно уведомляет заявителя о принятом решении.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2.2.4. В случае установления Администрацией факта представления заявителем документов, предусмотренных </w:t>
      </w:r>
      <w:hyperlink w:anchor="P1702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состав, форма или оформление которых не соответствуют требованиям </w:t>
      </w:r>
      <w:hyperlink w:anchor="P1618" w:history="1">
        <w:r w:rsidRPr="0081159D">
          <w:t>пункта 2.2.2</w:t>
        </w:r>
      </w:hyperlink>
      <w:r w:rsidRPr="0081159D">
        <w:t xml:space="preserve"> настоящего Порядка, Администрация письменно уведомляет заявителя о выявленном факте в течение 10 рабочих дней со дня поступления документов, предусмотренных </w:t>
      </w:r>
      <w:hyperlink w:anchor="P1702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и возвращает документы, предусмотренные </w:t>
      </w:r>
      <w:hyperlink w:anchor="P1702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заявителю с указанием причин возврата.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Возврат документов, предусмотренных </w:t>
      </w:r>
      <w:hyperlink w:anchor="P1702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заявителю не является препятствием для повторного обращения с заявлением об оказании поддержки и документами, предусмотренными </w:t>
      </w:r>
      <w:hyperlink w:anchor="P1702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после устранения указанных несоответствий.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случае подачи заявки СМСП в Администрацию после окончания срока приема заявок в текущем году, установленного настоящим Порядком, Администрация возвращает документы заявителю в течение 20 рабочих дней с указанием причин возврата.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Возврат документов заявителю, поданных заявителем после окончания срока приема заявок в текущем году, не является препятствием для повторного обращения с заявлением об оказании поддержки и документами, предусмотренными </w:t>
      </w:r>
      <w:hyperlink w:anchor="P2121" w:history="1">
        <w:r w:rsidRPr="0081159D">
          <w:t xml:space="preserve">пунктом </w:t>
        </w:r>
        <w:hyperlink w:anchor="P1702" w:history="1">
          <w:r w:rsidRPr="0081159D">
            <w:t>пунктом 2.4.1</w:t>
          </w:r>
        </w:hyperlink>
      </w:hyperlink>
      <w:r w:rsidRPr="0081159D">
        <w:t xml:space="preserve"> настоящего Порядка, в следующем календарном году.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jc w:val="center"/>
        <w:outlineLvl w:val="3"/>
      </w:pPr>
      <w:r w:rsidRPr="0081159D">
        <w:t>2.3. Условия оказания поддержки СМСП в виде Субсидии.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4519E1" w:rsidRDefault="00CD2489" w:rsidP="00CD2489">
      <w:pPr>
        <w:widowControl w:val="0"/>
        <w:autoSpaceDE w:val="0"/>
        <w:autoSpaceDN w:val="0"/>
        <w:ind w:firstLine="540"/>
        <w:jc w:val="both"/>
      </w:pPr>
      <w:r w:rsidRPr="004519E1">
        <w:t>Условиями оказания поддержки в виде субсидирования части затрат на уплату лизинговых платежей по договору (договорам)</w:t>
      </w:r>
      <w:r w:rsidRPr="004519E1">
        <w:rPr>
          <w:b/>
        </w:rPr>
        <w:t xml:space="preserve"> </w:t>
      </w:r>
      <w:r w:rsidRPr="004519E1">
        <w:t>лизинга</w:t>
      </w:r>
      <w:r w:rsidRPr="004519E1">
        <w:rPr>
          <w:b/>
        </w:rPr>
        <w:t xml:space="preserve"> </w:t>
      </w:r>
      <w:r w:rsidRPr="004519E1">
        <w:t>заключенному с российскими лизинговыми организациями в целях создания и (или) развития либо модернизации производства товаров (работ, услуг) являются:</w:t>
      </w:r>
    </w:p>
    <w:p w:rsidR="00CD2489" w:rsidRPr="004519E1" w:rsidRDefault="00CD2489" w:rsidP="00CD2489">
      <w:pPr>
        <w:widowControl w:val="0"/>
        <w:autoSpaceDE w:val="0"/>
        <w:autoSpaceDN w:val="0"/>
        <w:ind w:firstLine="540"/>
        <w:jc w:val="both"/>
      </w:pPr>
      <w:r w:rsidRPr="004519E1">
        <w:t>2.3.</w:t>
      </w:r>
      <w:r>
        <w:t>1. Уплата СМСП лизинговых платежей по</w:t>
      </w:r>
      <w:r w:rsidRPr="004519E1">
        <w:t xml:space="preserve"> договору лизинга в соответствии с </w:t>
      </w:r>
      <w:r>
        <w:t xml:space="preserve">условиями лизингового </w:t>
      </w:r>
      <w:r w:rsidRPr="004519E1">
        <w:t>договор</w:t>
      </w:r>
      <w:r>
        <w:t>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4519E1">
        <w:t>2.3.2. Период осуществления деятельности СМСП на момент подачи заявки на</w:t>
      </w:r>
      <w:r w:rsidRPr="0081159D">
        <w:t xml:space="preserve"> оказание поддержки составляет не менее 6 месяцев.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2.3.3. Предполагается получение поддержки по договору лизинга: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1) Определение предметом заключенных договоров лизинга: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оборудования, устройств, механизмов, транспортных средств (за исключением легковых автомобилей</w:t>
      </w:r>
      <w:r>
        <w:t xml:space="preserve"> и воздушных судов</w:t>
      </w:r>
      <w:r w:rsidRPr="0081159D">
        <w:t>), станков, приборов, аппарато</w:t>
      </w:r>
      <w:r>
        <w:t xml:space="preserve">в, агрегатов, установок, машин </w:t>
      </w:r>
      <w:r w:rsidRPr="0081159D">
        <w:t xml:space="preserve">относящихся ко второй и выше амортизационным группам </w:t>
      </w:r>
      <w:hyperlink r:id="rId29" w:history="1">
        <w:r w:rsidRPr="0081159D">
          <w:t>Классификации</w:t>
        </w:r>
      </w:hyperlink>
      <w:r w:rsidRPr="0081159D"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</w:t>
      </w:r>
      <w:r>
        <w:t xml:space="preserve">, </w:t>
      </w:r>
      <w:r w:rsidRPr="0081159D">
        <w:t>за исключением оборудования, предназначенного для осуществления оптовой и розничной торговой деятельности,;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универсальных мобильных платформ: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нестационарных объектов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</w:t>
      </w:r>
    </w:p>
    <w:p w:rsidR="00CD2489" w:rsidRPr="002A190B" w:rsidRDefault="00CD2489" w:rsidP="00CD2489">
      <w:pPr>
        <w:widowControl w:val="0"/>
        <w:autoSpaceDE w:val="0"/>
        <w:autoSpaceDN w:val="0"/>
        <w:ind w:firstLine="540"/>
        <w:jc w:val="both"/>
      </w:pPr>
      <w:r w:rsidRPr="002A190B"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2) Наличие акта приема-передачи оборудования по договору лизинга.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3) Приобретение оборудования исключительно у лизинговой компании (фирмы), определенной в соответствии со </w:t>
      </w:r>
      <w:hyperlink r:id="rId30" w:history="1">
        <w:r w:rsidRPr="0081159D">
          <w:t>статьей 5</w:t>
        </w:r>
      </w:hyperlink>
      <w:r w:rsidRPr="0081159D">
        <w:t xml:space="preserve"> Федерального закона от 29.10.1998 № 164-ФЗ «О финансовой аренде (лизинге)».</w:t>
      </w:r>
    </w:p>
    <w:p w:rsidR="00CD2489" w:rsidRPr="004519E1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2.3.</w:t>
      </w:r>
      <w:r w:rsidRPr="004519E1">
        <w:t>4. Недопущение СМСП передачи в аренду приобретенного по договору лизинга оборудования.</w:t>
      </w:r>
    </w:p>
    <w:p w:rsidR="00CD2489" w:rsidRPr="004519E1" w:rsidRDefault="00CD2489" w:rsidP="00CD2489">
      <w:pPr>
        <w:widowControl w:val="0"/>
        <w:autoSpaceDE w:val="0"/>
        <w:autoSpaceDN w:val="0"/>
        <w:ind w:firstLine="540"/>
        <w:jc w:val="both"/>
      </w:pPr>
      <w:r w:rsidRPr="004519E1">
        <w:t>2.3.5.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4519E1">
        <w:t>2.3.6.</w:t>
      </w:r>
      <w:r w:rsidRPr="0081159D">
        <w:t xml:space="preserve"> Заявитель принимает на себя следующие обязательства: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Не допускать передачу в аренду, а также отчуждение иным образом</w:t>
      </w:r>
      <w:r>
        <w:t xml:space="preserve"> имущества, в связи с приобретением которого предоставляется поддержка,</w:t>
      </w:r>
      <w:r w:rsidRPr="0081159D">
        <w:t xml:space="preserve"> в течение </w:t>
      </w:r>
      <w:r>
        <w:t xml:space="preserve">не менее 2 лет с момента </w:t>
      </w:r>
      <w:r w:rsidRPr="0081159D">
        <w:t xml:space="preserve">заключения договора </w:t>
      </w:r>
      <w:r>
        <w:t>между администрацией Фурмановского муниципального района и получателем поддержки</w:t>
      </w:r>
      <w:r w:rsidRPr="0081159D">
        <w:t>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Создать не менее одного нового рабочего места </w:t>
      </w:r>
      <w:r>
        <w:t xml:space="preserve">на каждые </w:t>
      </w:r>
      <w:r w:rsidR="00AF465B">
        <w:t>0,</w:t>
      </w:r>
      <w:r>
        <w:t xml:space="preserve">5 млн. рублей поддержки </w:t>
      </w:r>
      <w:r w:rsidRPr="0081159D">
        <w:t xml:space="preserve">после ввода в эксплуатацию оборудования, указанного в </w:t>
      </w:r>
      <w:hyperlink w:anchor="P1646" w:history="1">
        <w:r>
          <w:t>пункте</w:t>
        </w:r>
        <w:r w:rsidRPr="0081159D">
          <w:t xml:space="preserve"> 2.3</w:t>
        </w:r>
      </w:hyperlink>
      <w:r w:rsidRPr="0081159D">
        <w:t xml:space="preserve">.3 настоящего Порядка, и сохранять в течение </w:t>
      </w:r>
      <w:r>
        <w:t>1 года</w:t>
      </w:r>
      <w:r w:rsidRPr="0081159D">
        <w:t xml:space="preserve"> со дня заключения договора численност</w:t>
      </w:r>
      <w:r>
        <w:t>ь работников</w:t>
      </w:r>
      <w:r w:rsidRPr="0081159D">
        <w:t>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Не позднее 15 января года, следующего за годом, в котором был заключен договор на предоставление Субсидии, предоставлять в адрес Администрации информацию, подтверждающую выполнение заявителем обязательств, предусмотренных настоящим пунктом, с предоставлением заверенных им копий подтверждающих документов (при наличии; таким документом может являться инвентарная карточка учета основных средств).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>- Предоставлять ежеквартально отчетность о выполнении обязательств по Договору с приложением подтверждающих документов.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Обеспечивать доступ сотрудников Администрации к оборудованию, указанному в </w:t>
      </w:r>
      <w:hyperlink w:anchor="P1646" w:history="1">
        <w:r>
          <w:t>пункте</w:t>
        </w:r>
        <w:r w:rsidRPr="0081159D">
          <w:t xml:space="preserve"> 2.3.3</w:t>
        </w:r>
      </w:hyperlink>
      <w:r w:rsidRPr="0081159D">
        <w:t xml:space="preserve"> настоящего Порядка, в течение действия договора на предоставление Субсидии.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2.3</w:t>
      </w:r>
      <w:r w:rsidRPr="00D27602">
        <w:t>.7.</w:t>
      </w:r>
      <w:r w:rsidRPr="0081159D">
        <w:t xml:space="preserve"> Наличие в выписке из Единого государственного реестра юридических лиц (далее - ЕГРЮЛ), Единого государственного реестра индивидуальных предпринимателей (далее - ЕГРИП) информации о виде деятельности, для осуществления которого приобретается оборудование и одновременно включенном в следующие разделы Общероссийского </w:t>
      </w:r>
      <w:hyperlink r:id="rId31" w:history="1">
        <w:r w:rsidRPr="0081159D">
          <w:t>классификатора</w:t>
        </w:r>
      </w:hyperlink>
      <w:r w:rsidRPr="0081159D">
        <w:t xml:space="preserve"> видов экономической деятельности ОКВЭД 2: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2" w:history="1">
        <w:r w:rsidRPr="0081159D">
          <w:t>Раздел A</w:t>
        </w:r>
      </w:hyperlink>
      <w:r w:rsidRPr="0081159D">
        <w:t>. Сельское, лесное хозяйство, охота, рыболовство и рыбоводство;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3" w:history="1">
        <w:r w:rsidRPr="0081159D">
          <w:t>Раздел B</w:t>
        </w:r>
      </w:hyperlink>
      <w:r w:rsidRPr="0081159D">
        <w:t>. Добыча полезных ископаемых;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4" w:history="1">
        <w:r w:rsidRPr="0081159D">
          <w:t>Раздел C</w:t>
        </w:r>
      </w:hyperlink>
      <w:r w:rsidRPr="0081159D">
        <w:t>. Обрабатывающие производства;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5" w:history="1">
        <w:r w:rsidRPr="0081159D">
          <w:t>Раздел D</w:t>
        </w:r>
      </w:hyperlink>
      <w:r w:rsidRPr="0081159D">
        <w:t>. Обеспечение электрической энергией, газом и паром; кондиционирование воздуха;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6" w:history="1">
        <w:r w:rsidRPr="0081159D">
          <w:t>Раздел E</w:t>
        </w:r>
      </w:hyperlink>
      <w:r w:rsidRPr="0081159D">
        <w:t>. Водоснабжение; водоотведение, организация сбора и утилизации отходов, деятельность по ликвидации загрязнений;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hyperlink r:id="rId37" w:history="1">
        <w:r w:rsidRPr="0081159D">
          <w:t>Раздел F</w:t>
        </w:r>
      </w:hyperlink>
      <w:r w:rsidRPr="0081159D">
        <w:t>. Строительство;</w:t>
      </w:r>
    </w:p>
    <w:p w:rsidR="00CD2489" w:rsidRPr="0081159D" w:rsidRDefault="00CD2489" w:rsidP="00CD2489">
      <w:pPr>
        <w:ind w:firstLine="567"/>
        <w:jc w:val="both"/>
      </w:pPr>
      <w:r w:rsidRPr="00196CBD">
        <w:t>В рамках раздела G. Торговля оптовая и розничная; ремонт автотранспортных средств и мотоциклов по подклассу 45.2 Техническое обслуживание и ремонт автотранспортных средств;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8" w:history="1">
        <w:r w:rsidRPr="0081159D">
          <w:t>Раздел H</w:t>
        </w:r>
      </w:hyperlink>
      <w:r w:rsidRPr="0081159D">
        <w:t>. Транспортировка и хранение;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39" w:history="1">
        <w:r w:rsidRPr="0081159D">
          <w:t>Раздел I</w:t>
        </w:r>
      </w:hyperlink>
      <w:r w:rsidRPr="0081159D">
        <w:t>. Деятельность гостиниц и предприятий общественного питания;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40" w:history="1">
        <w:r w:rsidRPr="0081159D">
          <w:t>Раздел J</w:t>
        </w:r>
      </w:hyperlink>
      <w:r w:rsidRPr="0081159D">
        <w:t>. Деятельность в области информации и связи;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В рамках </w:t>
      </w:r>
      <w:hyperlink r:id="rId41" w:history="1">
        <w:r w:rsidRPr="0081159D">
          <w:t>раздела M</w:t>
        </w:r>
      </w:hyperlink>
      <w:r w:rsidRPr="0081159D">
        <w:t>. Деятельность профессиональная, научная и техническая, по кодам: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42" w:history="1">
        <w:r w:rsidRPr="0081159D">
          <w:t>71</w:t>
        </w:r>
      </w:hyperlink>
      <w:r w:rsidRPr="0081159D">
        <w:t xml:space="preserve"> -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43" w:history="1">
        <w:r w:rsidRPr="0081159D">
          <w:t>75</w:t>
        </w:r>
      </w:hyperlink>
      <w:r w:rsidRPr="0081159D">
        <w:t xml:space="preserve"> - деятельность ветеринарная;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44" w:history="1">
        <w:r w:rsidRPr="0081159D">
          <w:t>Раздел P</w:t>
        </w:r>
      </w:hyperlink>
      <w:r w:rsidRPr="0081159D">
        <w:t>. Образование;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45" w:history="1">
        <w:r w:rsidRPr="0081159D">
          <w:t>Раздел Q</w:t>
        </w:r>
      </w:hyperlink>
      <w:r w:rsidRPr="0081159D">
        <w:t>. Деятельность в области здравоохранения и социальных услуг;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hyperlink r:id="rId46" w:history="1">
        <w:r w:rsidRPr="0081159D">
          <w:t>Раздел R</w:t>
        </w:r>
      </w:hyperlink>
      <w:r w:rsidRPr="0081159D">
        <w:t>. Деятельность в области культуры, спорта, организации досуга и развлечений.</w:t>
      </w:r>
    </w:p>
    <w:p w:rsidR="00CD2489" w:rsidRPr="0081159D" w:rsidRDefault="00CD2489" w:rsidP="00CD2489">
      <w:pPr>
        <w:widowControl w:val="0"/>
        <w:autoSpaceDE w:val="0"/>
        <w:autoSpaceDN w:val="0"/>
        <w:jc w:val="both"/>
        <w:outlineLvl w:val="3"/>
      </w:pPr>
    </w:p>
    <w:p w:rsidR="00CD2489" w:rsidRDefault="00CD2489" w:rsidP="00CD2489">
      <w:pPr>
        <w:widowControl w:val="0"/>
        <w:autoSpaceDE w:val="0"/>
        <w:autoSpaceDN w:val="0"/>
        <w:jc w:val="center"/>
        <w:outlineLvl w:val="3"/>
      </w:pPr>
      <w:r w:rsidRPr="0081159D">
        <w:t>2.4. Порядок оказания поддержки СМСП в виде Субсидии.</w:t>
      </w:r>
    </w:p>
    <w:p w:rsidR="00CD2489" w:rsidRPr="0081159D" w:rsidRDefault="00CD2489" w:rsidP="00CD2489">
      <w:pPr>
        <w:widowControl w:val="0"/>
        <w:autoSpaceDE w:val="0"/>
        <w:autoSpaceDN w:val="0"/>
        <w:jc w:val="center"/>
        <w:outlineLvl w:val="3"/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2.4.1. Поддержка осуществляется на основании представленных СМСП в Администрацию: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заявления по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анкеты получателя поддержки по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технико-экономического обоснования заявляемого инвестиционного проекта (далее в настоящем Порядке - ТЭО) по типовой форме, установленной Администрацией;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расчета субсидии за период (месяц, год), произведенного в соответствии с </w:t>
      </w:r>
      <w:hyperlink w:anchor="P1761" w:history="1">
        <w:r w:rsidRPr="0081159D">
          <w:t>требованиями</w:t>
        </w:r>
      </w:hyperlink>
      <w:r w:rsidRPr="0081159D">
        <w:t xml:space="preserve"> настоящего Порядка, в 2 экземплярах (сумма субсидии в расчете округляется до рублей в меньшую сторону);</w:t>
      </w:r>
    </w:p>
    <w:p w:rsidR="00CD2489" w:rsidRPr="00D27602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акта </w:t>
      </w:r>
      <w:r w:rsidRPr="00D27602">
        <w:t>сверки с лизингодателем, подтверждающего сумму начисленных и уплаченных лизинговых платежей в соответствии с договором лизинга за расчетный период (месяц, год), а также остаточную стоимость оборудования по договору лизинга на начало и на конец периода, в 2 экземплярах;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D27602">
        <w:t>- копии договора лизинга, заверенной лизингодателем, с указанием перечня приобретаемого оборудования;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копий актов приема-передачи оборудования (актов выполненных работ) по соответствующим договорам, заверенных печатью и подписью руководителя организации-заявителя;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1646" w:history="1">
        <w:r>
          <w:t>пункте</w:t>
        </w:r>
        <w:r w:rsidRPr="0081159D">
          <w:t xml:space="preserve"> 2.3.3</w:t>
        </w:r>
      </w:hyperlink>
      <w:r w:rsidRPr="0081159D">
        <w:t xml:space="preserve"> настоящего Порядка;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документов, подтверждающих выполнение заявителем условий оказания поддержки СМСП, указанных в разделе 2 настоящего Порядка;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заверенной копии учредительных документов (для юридических лиц);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по форме, утвержденной приказом Минэкономразвития России от 10.03.2016 № 113.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Заявитель вправе представить по собственной инициативе следующие документы: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2.4.2. 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из ЕГРЮЛ;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из ЕГРИП;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о наличии (отсутствии) задолженности по уплате налогов, сборов, пеней и штрафов ФНС России;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об отсутствии задолженности по страховым взносам и иным платежам ПФР;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сведения о состоянии расчетов по страховым взносам, пеням и штрафам плательщика страховых взносов ФСС России.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013855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справку отдела по управлению муниципальным имуществом и земельным отношениям администрации Фурмановского муниципального района об отсутствии задолженности по арендной плате за муниципальное имущество и арендной плате за землю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о предоставлении субсидии);</w:t>
      </w:r>
    </w:p>
    <w:p w:rsidR="00CD2489" w:rsidRPr="00013855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в случае строительства или реконструкции объекта - разрешение отдела архитектуры администрации Фурмановского муниципального района на строительство (реконструкцию) и ввод в эксплуатацию объекта;</w:t>
      </w:r>
    </w:p>
    <w:p w:rsidR="00CD2489" w:rsidRPr="00013855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013855">
        <w:t>- выписку из Единого государственного реестра прав на недвижимое имущество и сделок с ним.</w:t>
      </w:r>
    </w:p>
    <w:p w:rsidR="00CD2489" w:rsidRPr="00013855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Администрация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Заявитель вправе по собственной инициативе представить указанные в настоящем пункте сведения и информацию, полученную не ранее, чем за 30 дней до даты подачи заявки в Администрацию.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D27602">
        <w:t>2.4.3. Заявки СМСП принимаются Администрацией ежегодно, до 1</w:t>
      </w:r>
      <w:r>
        <w:t>сентября т</w:t>
      </w:r>
      <w:r w:rsidRPr="00D27602">
        <w:t>екущего года.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B86872">
        <w:rPr>
          <w:i/>
          <w:color w:val="C0504D"/>
        </w:rPr>
        <w:t xml:space="preserve"> </w:t>
      </w:r>
      <w:r w:rsidRPr="0081159D">
        <w:t>Заявки СМСП рассматриваются Администрацией в течение 30 рабочих дней со дня их поступления в Администрацию. В случае если Администрация устанавливает соответствие сведений, указанных в ТЭО, сведениям, которые содержатся в представленных заявителем документах, а также сведениям, полученным Администрацией в соответствии с пунктом 2.4.2 настоящего Порядка</w:t>
      </w:r>
      <w:r w:rsidRPr="00D27602">
        <w:t>, Администрация готовит: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D27602">
        <w:t>- заключение к заседанию Комиссии по оказанию поддержки СМСП при администрации Фурмановского муниципального района (далее – Комиссия);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D27602">
        <w:t>- оценку экономической и социальной значимости инвестиционного проекта в соответствии с критериями, установленными в приложении  к настоящему Порядку.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>
        <w:t>Заключение и оценка экономической и социальной значимости</w:t>
      </w:r>
      <w:r w:rsidRPr="0081159D">
        <w:t xml:space="preserve"> направляются членам комиссии Администрации по оказанию поддержки СМСП (далее - Комиссия) в сроки, позволяющие с ним ознакомиться, но не позднее чем за 1 день до дня проведения заседания Комиссии.</w:t>
      </w:r>
    </w:p>
    <w:p w:rsidR="00CD2489" w:rsidRPr="00D27602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Комиссия рассматривает документы в течение 10 рабочих дней со дня их поступления. Решения Комиссии об оказании соответствующей формы поддержки, об отказе в ее оказании по основаниям, указанным в пункте 2.2.3 настоящего Порядка, или невозможности оказания поддержки в случаях, указанных в пункте 2.</w:t>
      </w:r>
      <w:r w:rsidRPr="00D27602">
        <w:t>4.4 настоящего Порядка, принимаются исходя из условий оказания поддержки, установленных настоящим Порядком, и оформляются протоколом, который направляется главе Фурмановского муниципального района.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D27602">
        <w:t xml:space="preserve">До конца текущего финансового года глава Фурмановского муниципального района с учетом наличия средств в бюджете на соответствующий финансовый год и решения Комиссии единовременно по всем заявкам, рассмотренным Комиссией в текущем году по мероприятию, указанному в пункте </w:t>
      </w:r>
      <w:r>
        <w:t>2</w:t>
      </w:r>
      <w:r w:rsidRPr="00D27602">
        <w:t xml:space="preserve"> раздела 4 Подпрограммы, принимает решение либо об оказании соответствующей формы поддержки, либо об отказе в ее оказании по основаниям, указанным в пункте 2.2.3 настоящего Порядка, либо о невозможности оказания поддержки в случаях, указанных в пункте 2.4.4 настоящего Порядка, которое оформляется постановлением Администрации. Данное решение</w:t>
      </w:r>
      <w:r w:rsidRPr="0081159D">
        <w:t xml:space="preserve"> может быть обжаловано в судебном порядке.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течение 5 дней со дня принятия соответствующего решения Администрация письменно уведомляет заявителя о принятом решении.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>Субсидии в текущем году распределяются следующим образом:</w:t>
      </w:r>
      <w:r w:rsidRPr="00717458">
        <w:t xml:space="preserve"> 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D27602">
        <w:t>При принятии решения об определении размера предоставляемой субсидии Уполномоченный орган руководствуется следующими условиями: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D27602">
        <w:t>- при наличии нескольких заявок с различными общими оценочными баллами финансируется заявка с наибольшим общим оценочным баллом.</w:t>
      </w:r>
    </w:p>
    <w:p w:rsidR="00CD2489" w:rsidRPr="00D27602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D27602">
        <w:t xml:space="preserve">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Если суммарный размер субсидий по поступившим заявкам не превышает величину остатка средств на реализацию мероприятия, указанного в пункте </w:t>
      </w:r>
      <w:r>
        <w:t>2</w:t>
      </w:r>
      <w:r w:rsidRPr="0081159D">
        <w:t xml:space="preserve"> раздела 4 Подпрограммы, то субсидия предоставляется каждому заявителю в полном объеме в соответствии с поступившей заявкой СМСП.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Если суммарный размер субсидий по поступившим заявкам превышает величину остатка средств на реализацию меро</w:t>
      </w:r>
      <w:r>
        <w:t>приятия, указанного в пункте 2</w:t>
      </w:r>
      <w:r w:rsidRPr="0081159D">
        <w:t xml:space="preserve"> раздела 4 Подпрограммы, то субсидия предоставляется каждому заявителю пропорционально доле запрашиваемой им субсидии в суммарном объеме субсидий по поступившим заявкам.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81159D">
        <w:t>При этом размер субсидии СМСП определяется по формуле: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Сi = БА / SUM П x SUM Пi,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где: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Сi - размер субсидии i-му СМСП;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БА - объем нераспределенных бюджетных ассигнований, предусмотренных решением Совета Фурмановского городского поселения о бюджете на соответствующий финансовый год на мероприятие, указанное в </w:t>
      </w:r>
      <w:hyperlink w:anchor="P416" w:history="1">
        <w:r w:rsidRPr="0081159D">
          <w:t>пункте</w:t>
        </w:r>
        <w:r>
          <w:t xml:space="preserve"> 3.2</w:t>
        </w:r>
        <w:r w:rsidRPr="0081159D">
          <w:t xml:space="preserve"> раздела </w:t>
        </w:r>
      </w:hyperlink>
      <w:r w:rsidRPr="0081159D">
        <w:t>4 Подпрограммы;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SUM П - суммарный объем средств по заявкам, поданным СМСП на мероприятие, указанное в </w:t>
      </w:r>
      <w:hyperlink w:anchor="P416" w:history="1">
        <w:r w:rsidRPr="0081159D">
          <w:t xml:space="preserve">пункте 4 раздела </w:t>
        </w:r>
      </w:hyperlink>
      <w:r w:rsidRPr="0081159D">
        <w:t>4 Подпрограммы;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SUM Пi - объем средств по заявке, поданной i-м СМСП на мероприятие, указанное в </w:t>
      </w:r>
      <w:hyperlink w:anchor="P416" w:history="1">
        <w:r w:rsidRPr="0081159D">
          <w:t xml:space="preserve">пункте </w:t>
        </w:r>
        <w:r>
          <w:t>2</w:t>
        </w:r>
        <w:r w:rsidRPr="0081159D">
          <w:t xml:space="preserve"> раздела </w:t>
        </w:r>
      </w:hyperlink>
      <w:r>
        <w:t>4 Подпрограммы.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целях перечисления субсидии Администрация заключает с СМСП договор на предоставлении субсидии в соответствии с типовой формой, утвержденной Приказом финансового отдела администрации Фурмановского муниципального района в рамках мероприятий подпрограммы (далее - договор).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При заключении договора о предоставлении субсидии не предусматривается возврат в текущем финансовом году получателем субсидии остатков субсидии, не использованных в отчетном финансовом году.</w:t>
      </w:r>
    </w:p>
    <w:p w:rsidR="00CD2489" w:rsidRDefault="00CD2489" w:rsidP="00CD24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59D">
        <w:rPr>
          <w:rFonts w:ascii="Times New Roman" w:hAnsi="Times New Roman" w:cs="Times New Roman"/>
          <w:sz w:val="24"/>
          <w:szCs w:val="24"/>
        </w:rPr>
        <w:tab/>
        <w:t>Администрация перечисляет Субсидию СМСП на расчетный счет, открытый получателю субсидий в учреждениях Центрального банка Российской Федерации или кредитных организациях, в соответствии со сводной бюджетной росписью бюджета Фурмановского городского поселения и лимитами бюджетных обязательств.</w:t>
      </w:r>
    </w:p>
    <w:p w:rsidR="00CD2489" w:rsidRPr="00EF3824" w:rsidRDefault="00CD2489" w:rsidP="00CD2489">
      <w:pPr>
        <w:widowControl w:val="0"/>
        <w:autoSpaceDE w:val="0"/>
        <w:autoSpaceDN w:val="0"/>
        <w:ind w:firstLine="540"/>
        <w:jc w:val="both"/>
      </w:pPr>
      <w:r w:rsidRPr="00EF3824">
        <w:t xml:space="preserve">Субсидия перечисляется </w:t>
      </w:r>
      <w:r w:rsidRPr="00EF3824">
        <w:rPr>
          <w:bCs/>
        </w:rPr>
        <w:t>после принятия Главным распорядителем, по результатам рассмотрения им документов, предусмотренных настоящим Порядком, решения о предоставлении Субсидии (заключения Договора) до конца года с учетом сроков финансирования за счет средств федерального бюджета.</w:t>
      </w:r>
    </w:p>
    <w:p w:rsidR="00CD2489" w:rsidRPr="00D740D9" w:rsidRDefault="00CD2489" w:rsidP="00CD2489">
      <w:pPr>
        <w:widowControl w:val="0"/>
        <w:autoSpaceDE w:val="0"/>
        <w:autoSpaceDN w:val="0"/>
        <w:jc w:val="both"/>
        <w:rPr>
          <w:i/>
        </w:rPr>
      </w:pPr>
      <w:r w:rsidRPr="00D740D9">
        <w:rPr>
          <w:i/>
        </w:rPr>
        <w:t xml:space="preserve"> 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2.4.</w:t>
      </w:r>
      <w:r w:rsidRPr="00D27602">
        <w:t>4.</w:t>
      </w:r>
      <w:r w:rsidRPr="0081159D">
        <w:t xml:space="preserve"> Поддержка не осуществляется в отношении СМСП: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являющихся участниками соглашений о разделе продукции;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предпринимательскую деятельность в сфере игорного бизнеса;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2.4.</w:t>
      </w:r>
      <w:r>
        <w:t>5</w:t>
      </w:r>
      <w:r w:rsidRPr="0081159D">
        <w:t>. Субсидии предоставляются из расчета фактически понесенных затрат за период не более 24 месяцев, предшествующих дате подачи заявки на оказание поддержки.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Субсидирование части затрат на уплату лизинговых платежей</w:t>
      </w:r>
      <w:r>
        <w:t xml:space="preserve"> по договорам лизинга оборудования включая затраты на монтаж</w:t>
      </w:r>
      <w:r w:rsidRPr="0081159D">
        <w:t xml:space="preserve">, за исключением части лизинговых платежей на покрытие дохода лизингодателя, производится в размере </w:t>
      </w:r>
      <w:r>
        <w:t xml:space="preserve">не более </w:t>
      </w:r>
      <w:r w:rsidRPr="0081159D">
        <w:t xml:space="preserve">3/4 ключевой ставки Банка России, действовавшей на </w:t>
      </w:r>
      <w:r>
        <w:t>момент уплаты лизинговых платежей СМСП</w:t>
      </w:r>
      <w:r w:rsidRPr="0081159D">
        <w:t xml:space="preserve">, но не более </w:t>
      </w:r>
      <w:r>
        <w:t xml:space="preserve">70 % от фактически произведенных СМСП затрат на уплату лизинговых платежей и не более </w:t>
      </w:r>
      <w:r w:rsidR="00AF465B">
        <w:t>1</w:t>
      </w:r>
      <w:r w:rsidRPr="0081159D">
        <w:t xml:space="preserve"> млн. рублей на одного СМСП в течение года</w:t>
      </w:r>
      <w:r>
        <w:t>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 xml:space="preserve"> 2.4.</w:t>
      </w:r>
      <w:r>
        <w:t>6</w:t>
      </w:r>
      <w:r w:rsidRPr="0081159D">
        <w:t>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</w:pPr>
      <w:r w:rsidRPr="0081159D">
        <w:t>В случае установления факта нарушения условий предоставления Субсидии, Субсидии в сумме, указанной в акте проверки, подлежит возврату на банковские реквизиты Администрации, указанные в договоре на предоставление Субсидии, в сроки, установленные настоящим пунктом.</w:t>
      </w:r>
    </w:p>
    <w:p w:rsidR="00CD2489" w:rsidRPr="0081159D" w:rsidRDefault="00CD2489" w:rsidP="00CD2489">
      <w:pPr>
        <w:widowControl w:val="0"/>
        <w:autoSpaceDE w:val="0"/>
        <w:autoSpaceDN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59D">
        <w:t>При нарушении СМСП условий оказания поддержки, установленных настоящим Порядком, принимается решение о прекращении оказания поддержки, которое оформляется постановлением Администрации. В течение 5 дней со дня принятия соответствующего решения Администрация письменно уведомляет заявителя о принятом решении и необходимости возврата суммы субсидии с указанием реквизитов для перечисления денежных средств.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CD2489" w:rsidRDefault="00CD2489" w:rsidP="00CD2489">
      <w:pPr>
        <w:widowControl w:val="0"/>
        <w:autoSpaceDE w:val="0"/>
        <w:autoSpaceDN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Pr="0081159D" w:rsidRDefault="00CD2489" w:rsidP="00CD2489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2489" w:rsidRPr="0081159D" w:rsidRDefault="00CD2489" w:rsidP="00CD2489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D2489" w:rsidRPr="0081159D" w:rsidRDefault="00CD2489" w:rsidP="00CD2489">
      <w:pPr>
        <w:keepNext/>
        <w:jc w:val="right"/>
      </w:pPr>
      <w:r w:rsidRPr="0081159D">
        <w:rPr>
          <w:sz w:val="22"/>
          <w:szCs w:val="22"/>
        </w:rPr>
        <w:t>к Порядку предоставления субсидий</w:t>
      </w:r>
      <w:r w:rsidRPr="0081159D">
        <w:t xml:space="preserve"> </w:t>
      </w:r>
    </w:p>
    <w:p w:rsidR="00CD2489" w:rsidRPr="0081159D" w:rsidRDefault="00CD2489" w:rsidP="00CD2489">
      <w:pPr>
        <w:jc w:val="right"/>
      </w:pPr>
    </w:p>
    <w:p w:rsidR="00CD2489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Критерии оценки заявок</w:t>
      </w:r>
    </w:p>
    <w:p w:rsidR="00CD2489" w:rsidRDefault="00CD2489" w:rsidP="00CD2489">
      <w:pPr>
        <w:widowControl w:val="0"/>
        <w:autoSpaceDE w:val="0"/>
        <w:autoSpaceDN w:val="0"/>
        <w:adjustRightInd w:val="0"/>
        <w:jc w:val="center"/>
      </w:pPr>
    </w:p>
    <w:p w:rsidR="00CD2489" w:rsidRPr="001C7129" w:rsidRDefault="00CD2489" w:rsidP="00CD2489">
      <w:pPr>
        <w:jc w:val="center"/>
      </w:pPr>
      <w:r w:rsidRPr="00FF6338">
        <w:t>по предоставлению субсидий из бюджета Фурмановского городского поселения на субсидирование части затрат на уплату процентов по лизинговым и кредитным договорам на приобретение оборудования</w:t>
      </w:r>
    </w:p>
    <w:p w:rsidR="00CD2489" w:rsidRPr="00FF6338" w:rsidRDefault="00CD2489" w:rsidP="00CD2489">
      <w:pPr>
        <w:widowControl w:val="0"/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№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п/п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Баллы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(0 - 30)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81159D">
                <w:t>&lt;*&gt;</w:t>
              </w:r>
            </w:hyperlink>
            <w:r w:rsidRPr="0081159D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Ивановской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</w:tbl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до 50 баллов - инвестиционный проект средней значимости;</w:t>
      </w:r>
    </w:p>
    <w:p w:rsidR="00CD2489" w:rsidRDefault="00CD2489" w:rsidP="00CD2489">
      <w:pPr>
        <w:ind w:firstLine="709"/>
        <w:jc w:val="both"/>
      </w:pPr>
      <w:r w:rsidRPr="0081159D">
        <w:t>от 50 баллов и выше - инвестиционный проект высокой значимости.</w:t>
      </w: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CD2489" w:rsidRDefault="00CD2489" w:rsidP="00CD2489">
      <w:pPr>
        <w:autoSpaceDE w:val="0"/>
        <w:autoSpaceDN w:val="0"/>
        <w:adjustRightInd w:val="0"/>
      </w:pPr>
    </w:p>
    <w:p w:rsidR="00CD2489" w:rsidRDefault="00CD2489" w:rsidP="00CD2489">
      <w:pPr>
        <w:autoSpaceDE w:val="0"/>
        <w:autoSpaceDN w:val="0"/>
        <w:adjustRightInd w:val="0"/>
      </w:pPr>
    </w:p>
    <w:p w:rsidR="00CD2489" w:rsidRPr="0081159D" w:rsidRDefault="00CD2489" w:rsidP="00CD2489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</w:t>
      </w:r>
      <w:r w:rsidRPr="0081159D">
        <w:rPr>
          <w:sz w:val="22"/>
          <w:szCs w:val="22"/>
        </w:rPr>
        <w:t>Приложение 2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муниципальной программе «Развитие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</w:pPr>
      <w:r w:rsidRPr="0081159D">
        <w:rPr>
          <w:sz w:val="22"/>
          <w:szCs w:val="22"/>
        </w:rPr>
        <w:t>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Имущественная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подпрограммы</w:t>
      </w:r>
    </w:p>
    <w:p w:rsidR="00CD2489" w:rsidRPr="0081159D" w:rsidRDefault="00CD2489" w:rsidP="00CD2489">
      <w:pPr>
        <w:jc w:val="both"/>
        <w:rPr>
          <w:sz w:val="16"/>
          <w:szCs w:val="16"/>
        </w:rPr>
      </w:pPr>
    </w:p>
    <w:tbl>
      <w:tblPr>
        <w:tblW w:w="91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подпрограммы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  <w:r w:rsidRPr="0081159D">
              <w:t xml:space="preserve">                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2014 – </w:t>
            </w:r>
            <w:r w:rsidRPr="005666CA">
              <w:rPr>
                <w:b/>
              </w:rPr>
              <w:t xml:space="preserve">2020 </w:t>
            </w:r>
            <w:r w:rsidRPr="0081159D">
              <w:t>годы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 xml:space="preserve">Исполнители подпрограммы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Отдел по управлению муниципальным имуществом и земельным отношениям  администрации Фурмановского муниципального района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Цель (цели)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Создание благоприятных условий для устойчивого развития предпринимательства и предпринимательской инициативы граждан; повышение темпов развития предпринимательства в районе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489" w:rsidRPr="0081159D" w:rsidRDefault="00CD2489" w:rsidP="00321708">
            <w:pPr>
              <w:jc w:val="both"/>
            </w:pPr>
            <w:r w:rsidRPr="0081159D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  <w:r w:rsidRPr="0081159D">
        <w:rPr>
          <w:b/>
          <w:bCs/>
        </w:rPr>
        <w:t>2. Краткая характеристика сферы реализации подпрограммы </w:t>
      </w:r>
    </w:p>
    <w:p w:rsidR="00CD2489" w:rsidRPr="00013855" w:rsidRDefault="00CD2489" w:rsidP="00CD2489">
      <w:pPr>
        <w:ind w:firstLine="720"/>
        <w:jc w:val="both"/>
      </w:pPr>
      <w:r w:rsidRPr="0081159D">
        <w:t xml:space="preserve">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 от 24.07.2007 № 209-ФЗ «О развитии малого и среднего предпринимательства в Российской Федерации» </w:t>
      </w:r>
      <w:r w:rsidRPr="00013855">
        <w:t xml:space="preserve"> решением Фурмановского районного Совета от 24.09.2008 №85 утвержден </w:t>
      </w:r>
      <w:r w:rsidRPr="00013855">
        <w:rPr>
          <w:bCs/>
        </w:rPr>
        <w:t xml:space="preserve">перечень имущества </w:t>
      </w:r>
      <w:r w:rsidRPr="00013855">
        <w:t>Фурмановского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 (в редакции решения Совета Фурмановского муниципального района от 04.09.2014 №56 и от 28.09.2017 №63):</w:t>
      </w:r>
    </w:p>
    <w:p w:rsidR="00CD2489" w:rsidRPr="00013855" w:rsidRDefault="00CD2489" w:rsidP="00CD2489">
      <w:pPr>
        <w:ind w:firstLine="720"/>
        <w:jc w:val="both"/>
        <w:rPr>
          <w:sz w:val="16"/>
          <w:szCs w:val="16"/>
        </w:rPr>
      </w:pPr>
    </w:p>
    <w:tbl>
      <w:tblPr>
        <w:tblW w:w="9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4252"/>
        <w:gridCol w:w="2205"/>
      </w:tblGrid>
      <w:tr w:rsidR="00CD2489" w:rsidRPr="0081159D" w:rsidTr="0032170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 xml:space="preserve">№ </w:t>
            </w:r>
            <w:r w:rsidRPr="0081159D">
              <w:br/>
              <w:t>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Вид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Местонахождение объекта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Ориентировочная</w:t>
            </w:r>
            <w:r w:rsidRPr="0081159D">
              <w:br/>
              <w:t>площадь объекта, кв. м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 xml:space="preserve"> Нежилое</w:t>
            </w:r>
            <w:r w:rsidRPr="0081159D">
              <w:br/>
              <w:t xml:space="preserve">помещение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>Ивановская область, г. Фурманов,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</w:pPr>
            <w:r w:rsidRPr="0081159D">
              <w:t>ул. Социалистическая, д. 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854,9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>Нежилое</w:t>
            </w:r>
            <w:r w:rsidRPr="0081159D">
              <w:br/>
              <w:t xml:space="preserve">здание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>Ивановская область, г. Фурманов,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</w:pPr>
            <w:r w:rsidRPr="0081159D">
              <w:t>ул. Тимирязева, д. 42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73,9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 xml:space="preserve"> Нежилое</w:t>
            </w:r>
            <w:r w:rsidRPr="0081159D">
              <w:br/>
              <w:t xml:space="preserve">помещение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>Ивановская область, г. Фурманов,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</w:pPr>
            <w:r w:rsidRPr="0081159D">
              <w:t>ул. Социалистическая, д. 37 (подвальное помещение)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257,7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>Нежилое</w:t>
            </w:r>
            <w:r w:rsidRPr="0081159D">
              <w:br/>
              <w:t xml:space="preserve">здание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 w:rsidRPr="0081159D">
              <w:t>Ивановская область, г. Фурманов,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</w:pPr>
            <w:r w:rsidRPr="0081159D">
              <w:t>ул. Шагова, д. 27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261,7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>
              <w:t>Нежилое помещение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</w:pPr>
            <w:r>
              <w:t>Ивановская область, г. Фурманов, ул. Нижний двор, д.38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42,9</w:t>
            </w:r>
          </w:p>
        </w:tc>
      </w:tr>
    </w:tbl>
    <w:p w:rsidR="00CD2489" w:rsidRPr="0081159D" w:rsidRDefault="00CD2489" w:rsidP="00CD2489">
      <w:pPr>
        <w:spacing w:after="120"/>
        <w:ind w:left="283" w:firstLine="15"/>
        <w:rPr>
          <w:sz w:val="16"/>
          <w:szCs w:val="16"/>
        </w:rPr>
      </w:pPr>
      <w:r w:rsidRPr="0081159D">
        <w:t xml:space="preserve">  </w:t>
      </w:r>
      <w:r w:rsidRPr="0081159D">
        <w:rPr>
          <w:sz w:val="28"/>
          <w:szCs w:val="28"/>
        </w:rPr>
        <w:t xml:space="preserve"> </w:t>
      </w:r>
    </w:p>
    <w:p w:rsidR="00CD2489" w:rsidRPr="0081159D" w:rsidRDefault="00CD2489" w:rsidP="00CD2489">
      <w:pPr>
        <w:jc w:val="center"/>
        <w:rPr>
          <w:sz w:val="16"/>
          <w:szCs w:val="16"/>
        </w:rPr>
      </w:pPr>
      <w:r w:rsidRPr="0081159D">
        <w:rPr>
          <w:b/>
          <w:bCs/>
        </w:rPr>
        <w:t>3. Ожидаемые результаты реализации подпрограммы</w:t>
      </w:r>
    </w:p>
    <w:p w:rsidR="00CD2489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Реализация подпрограммы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Фурмановского муниципального района наиболее востребованными товарами, работами и услугами.</w:t>
      </w: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  <w:r w:rsidRPr="0081159D">
        <w:rPr>
          <w:b/>
          <w:bCs/>
        </w:rPr>
        <w:t>4. Мероприятия подпрограммы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  <w:rPr>
          <w:bCs/>
        </w:rPr>
      </w:pPr>
      <w:r w:rsidRPr="0081159D">
        <w:rPr>
          <w:bCs/>
        </w:rPr>
        <w:t>Реализация подпрограммы предполагает выполнение следующих мероприятий: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rPr>
          <w:bCs/>
        </w:rPr>
        <w:t>1. Формирование перечня имущества</w:t>
      </w:r>
      <w:r w:rsidRPr="0081159D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  <w:rPr>
          <w:i/>
          <w:u w:val="single"/>
        </w:rPr>
      </w:pPr>
      <w:r w:rsidRPr="0081159D">
        <w:t>Мероприятие предполагает ведение перечня имущества Фурмановского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мероприятия подпрограммы выступает отдел по управлению муниципальным имуществом и земельным отношениям администрации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Срок выполнения мероприятия – 2014-20</w:t>
      </w:r>
      <w:r>
        <w:t>20</w:t>
      </w:r>
      <w:r w:rsidRPr="0081159D">
        <w:t xml:space="preserve"> годы.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2. Оказание имущественной поддержки субъектам малого и среднего предпринимательства и организациям, образующим инфраструктуру их поддержки.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Мероприятие нацелено на создание стимулов для дальнейшего развития субъектов малого и среднего предпринимательства в районе.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 xml:space="preserve">Оказание имущественной поддержки, предусматриваемой подпрограммой, осуществляется в соответствии с порядком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(приложение к подпрограмме). 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мероприятия подпрограммы выступает отдел по управлению муниципальным имуществом и земельным отношениям администрации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Срок выполнения мероприятия – 2014-20</w:t>
      </w:r>
      <w:r>
        <w:t>20</w:t>
      </w:r>
      <w:r w:rsidRPr="0081159D">
        <w:t xml:space="preserve"> годы.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>Ресурсное обеспечение мероприятий подпрограммы: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2552"/>
        <w:gridCol w:w="567"/>
        <w:gridCol w:w="567"/>
        <w:gridCol w:w="567"/>
        <w:gridCol w:w="567"/>
        <w:gridCol w:w="567"/>
        <w:gridCol w:w="567"/>
        <w:gridCol w:w="567"/>
      </w:tblGrid>
      <w:tr w:rsidR="00CD2489" w:rsidRPr="0081159D" w:rsidTr="00321708">
        <w:tc>
          <w:tcPr>
            <w:tcW w:w="540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№ п/п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тыс. руб.</w:t>
            </w:r>
          </w:p>
        </w:tc>
      </w:tr>
      <w:tr w:rsidR="00CD2489" w:rsidRPr="0081159D" w:rsidTr="00321708">
        <w:tc>
          <w:tcPr>
            <w:tcW w:w="540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2015</w:t>
            </w:r>
          </w:p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2016</w:t>
            </w:r>
          </w:p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2017</w:t>
            </w:r>
          </w:p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2020</w:t>
            </w:r>
          </w:p>
          <w:p w:rsidR="00CD2489" w:rsidRPr="004526DA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</w:tr>
      <w:tr w:rsidR="00CD2489" w:rsidRPr="0081159D" w:rsidTr="00321708">
        <w:trPr>
          <w:trHeight w:val="180"/>
        </w:trPr>
        <w:tc>
          <w:tcPr>
            <w:tcW w:w="54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:rsidR="00CD2489" w:rsidRPr="006B769E" w:rsidRDefault="00CD2489" w:rsidP="0032170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769E">
              <w:rPr>
                <w:bCs/>
                <w:sz w:val="20"/>
                <w:szCs w:val="20"/>
              </w:rPr>
              <w:t>Подпрограмма, всего</w:t>
            </w:r>
          </w:p>
        </w:tc>
        <w:tc>
          <w:tcPr>
            <w:tcW w:w="2552" w:type="dxa"/>
            <w:shd w:val="clear" w:color="auto" w:fill="auto"/>
          </w:tcPr>
          <w:p w:rsidR="00CD2489" w:rsidRPr="006B769E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769E">
              <w:rPr>
                <w:sz w:val="20"/>
                <w:szCs w:val="20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489" w:rsidRPr="0081159D" w:rsidTr="00321708">
        <w:trPr>
          <w:trHeight w:val="169"/>
        </w:trPr>
        <w:tc>
          <w:tcPr>
            <w:tcW w:w="54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bCs/>
                <w:sz w:val="22"/>
                <w:szCs w:val="22"/>
              </w:rPr>
              <w:t>Формирование перечня имущества</w:t>
            </w:r>
            <w:r w:rsidRPr="0081159D">
              <w:rPr>
                <w:sz w:val="22"/>
                <w:szCs w:val="22"/>
              </w:rPr>
      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552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489" w:rsidRPr="0081159D" w:rsidTr="00321708">
        <w:trPr>
          <w:trHeight w:val="169"/>
        </w:trPr>
        <w:tc>
          <w:tcPr>
            <w:tcW w:w="54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552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D2489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2489" w:rsidRPr="0081159D" w:rsidRDefault="00CD2489" w:rsidP="00CD2489">
      <w:pPr>
        <w:ind w:firstLine="54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Выполнение мероприятий подпрограммы не требует выделения средств из бюджета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right="61"/>
        <w:rPr>
          <w:sz w:val="22"/>
          <w:szCs w:val="22"/>
        </w:rPr>
      </w:pPr>
      <w:r w:rsidRPr="0081159D">
        <w:t xml:space="preserve">  </w:t>
      </w:r>
      <w:r>
        <w:t xml:space="preserve">                                                                                                                                  </w:t>
      </w:r>
      <w:r w:rsidRPr="0081159D">
        <w:rPr>
          <w:sz w:val="22"/>
          <w:szCs w:val="22"/>
        </w:rPr>
        <w:t>Приложение</w:t>
      </w:r>
    </w:p>
    <w:p w:rsidR="00CD2489" w:rsidRPr="0081159D" w:rsidRDefault="00CD2489" w:rsidP="00CD2489">
      <w:pPr>
        <w:autoSpaceDE w:val="0"/>
        <w:autoSpaceDN w:val="0"/>
        <w:adjustRightInd w:val="0"/>
        <w:ind w:left="5670" w:right="61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autoSpaceDE w:val="0"/>
        <w:autoSpaceDN w:val="0"/>
        <w:adjustRightInd w:val="0"/>
        <w:ind w:left="5670" w:right="61"/>
        <w:jc w:val="right"/>
        <w:rPr>
          <w:sz w:val="22"/>
          <w:szCs w:val="22"/>
        </w:rPr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1159D">
        <w:rPr>
          <w:b/>
        </w:rPr>
        <w:t xml:space="preserve">оказания имущественной поддержки субъектов малого и среднего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1159D">
        <w:rPr>
          <w:b/>
        </w:rPr>
        <w:t xml:space="preserve">предпринимательства и организаций, образующих инфраструктуру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0"/>
      </w:pPr>
      <w:r w:rsidRPr="0081159D">
        <w:rPr>
          <w:b/>
        </w:rPr>
        <w:t>поддержки субъектов 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  <w:r>
        <w:t xml:space="preserve">           1.</w:t>
      </w:r>
      <w:r w:rsidRPr="0081159D"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 Фурмановского муниципального района, регулирующих порядок управления и распоряжения имуществом, находящимся в собственности Фурмановского муниципального района.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2. Имущество, включенное в перечень имущества Фурмановского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соответственно - Перечень, имущество Фурмановского муниципального района), предоставляется в аренду на долгосрочной основе, на срок не менее пяти лет.</w:t>
      </w:r>
    </w:p>
    <w:p w:rsidR="00CD2489" w:rsidRDefault="00CD2489" w:rsidP="00CD2489">
      <w:pPr>
        <w:autoSpaceDE w:val="0"/>
        <w:autoSpaceDN w:val="0"/>
        <w:adjustRightInd w:val="0"/>
        <w:ind w:firstLine="540"/>
        <w:jc w:val="both"/>
      </w:pPr>
      <w:r>
        <w:t xml:space="preserve">3. Арендаторами имущества Фурмановского муниципального района могут быть лица, внесенные в единый реестр субъектов малого и среднего предпринимательства, размещенный на официальном сайте Федеральной налоговой службы. 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t>4.  Имущество Фурмановского муниципального района,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26.07.2006 №135-ФЗ «О защите конкуренции». Решение о проведении торгов на право заключения договора аренды принимает Администрация Фурмановского муниципального района.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Торги проводятся в соответствии с порядком, установленным приказом Федеральной антимонопольной службы Российской Федерации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Фурмановского муниципального района, включенного в Перечень, представляет документы, предусмотренные </w:t>
      </w:r>
      <w:hyperlink r:id="rId47" w:history="1">
        <w:r w:rsidRPr="00931AEE">
          <w:rPr>
            <w:rStyle w:val="af0"/>
            <w:color w:val="auto"/>
          </w:rPr>
          <w:t>приказом</w:t>
        </w:r>
      </w:hyperlink>
      <w:r>
        <w:t xml:space="preserve"> ФАС от 10.02.2010 №67,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48" w:history="1">
        <w:r w:rsidRPr="00931AEE">
          <w:rPr>
            <w:rStyle w:val="af0"/>
            <w:color w:val="auto"/>
          </w:rPr>
          <w:t>статей 4</w:t>
        </w:r>
      </w:hyperlink>
      <w:r w:rsidRPr="00931AEE">
        <w:t xml:space="preserve"> и </w:t>
      </w:r>
      <w:hyperlink r:id="rId49" w:history="1">
        <w:r w:rsidRPr="00931AEE">
          <w:rPr>
            <w:rStyle w:val="af0"/>
            <w:color w:val="auto"/>
          </w:rPr>
          <w:t>15</w:t>
        </w:r>
      </w:hyperlink>
      <w:r w:rsidRPr="00931AEE">
        <w:t xml:space="preserve"> Федер</w:t>
      </w:r>
      <w:r>
        <w:t>ального закона "О развитии малого и среднего предпринимательства в Российской Федерации".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7"/>
      <w:bookmarkEnd w:id="13"/>
      <w:r>
        <w:t>6. Использование арендаторами имущества, включенного в Перечень, не по целевому назначению не допускается.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Pr="00931AEE">
        <w:t xml:space="preserve">с </w:t>
      </w:r>
      <w:hyperlink r:id="rId50" w:history="1">
        <w:r w:rsidRPr="00931AEE">
          <w:rPr>
            <w:rStyle w:val="af0"/>
            <w:color w:val="auto"/>
          </w:rPr>
          <w:t>частью 2.1 статьи 9</w:t>
        </w:r>
      </w:hyperlink>
      <w:r w:rsidRPr="00931AEE">
        <w:t xml:space="preserve"> Федеральн</w:t>
      </w:r>
      <w:r>
        <w:t>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7. Арендная плата за пользование имуществом, включенным в Перечень, вносится в следующем порядке: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в первый год аренды - 40 процентов размера арендной платы;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во второй год аренды - 60 процентов размера арендной платы;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в третий год аренды - 80 процентов размера арендной платы;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>
        <w:t>9.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право администрации Фурмановского муниципального района осуществлять проверки его использования.</w:t>
      </w:r>
    </w:p>
    <w:p w:rsidR="00CD2489" w:rsidRPr="00931AEE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 w:rsidRPr="00931AEE">
        <w:t xml:space="preserve">10. При установлении факта использования имущества не по целевому назначению и (или) с нарушением запретов, установленных </w:t>
      </w:r>
      <w:hyperlink r:id="rId51" w:anchor="Par117" w:history="1">
        <w:r w:rsidRPr="00931AEE">
          <w:rPr>
            <w:rStyle w:val="af0"/>
            <w:color w:val="auto"/>
          </w:rPr>
          <w:t>6</w:t>
        </w:r>
      </w:hyperlink>
      <w:r w:rsidRPr="00931AEE">
        <w:t xml:space="preserve"> настоящего Положения,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52" w:history="1">
        <w:r w:rsidRPr="00931AEE">
          <w:rPr>
            <w:rStyle w:val="af0"/>
            <w:color w:val="auto"/>
          </w:rPr>
          <w:t>статьями 4</w:t>
        </w:r>
      </w:hyperlink>
      <w:r w:rsidRPr="00931AEE">
        <w:t xml:space="preserve"> и </w:t>
      </w:r>
      <w:hyperlink r:id="rId53" w:history="1">
        <w:r w:rsidRPr="00931AEE">
          <w:rPr>
            <w:rStyle w:val="af0"/>
            <w:color w:val="auto"/>
          </w:rPr>
          <w:t>15</w:t>
        </w:r>
      </w:hyperlink>
      <w:r w:rsidRPr="00931AEE">
        <w:t xml:space="preserve"> Федерального закона "О развитии малого и среднего предпринимательства в Российской Федерации", договор аренды подлежит расторжению.</w:t>
      </w:r>
    </w:p>
    <w:p w:rsidR="00CD2489" w:rsidRPr="00931AEE" w:rsidRDefault="00CD2489" w:rsidP="00CD2489">
      <w:pPr>
        <w:widowControl w:val="0"/>
        <w:autoSpaceDE w:val="0"/>
        <w:autoSpaceDN w:val="0"/>
        <w:adjustRightInd w:val="0"/>
      </w:pPr>
    </w:p>
    <w:p w:rsidR="00CD2489" w:rsidRDefault="00CD2489" w:rsidP="00CD24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489" w:rsidRDefault="00CD2489" w:rsidP="00CD2489">
      <w:pPr>
        <w:jc w:val="both"/>
        <w:rPr>
          <w:sz w:val="28"/>
          <w:szCs w:val="28"/>
        </w:rPr>
      </w:pPr>
    </w:p>
    <w:p w:rsidR="00CD2489" w:rsidRDefault="00CD2489" w:rsidP="00CD2489"/>
    <w:p w:rsidR="00CD2489" w:rsidRDefault="00CD2489" w:rsidP="00CD2489">
      <w:pPr>
        <w:jc w:val="right"/>
      </w:pPr>
    </w:p>
    <w:p w:rsidR="00CD2489" w:rsidRDefault="00CD2489" w:rsidP="00CD2489">
      <w:pPr>
        <w:jc w:val="right"/>
      </w:pPr>
    </w:p>
    <w:p w:rsidR="00CD2489" w:rsidRDefault="00CD2489" w:rsidP="00CD2489">
      <w:pPr>
        <w:jc w:val="right"/>
      </w:pPr>
    </w:p>
    <w:p w:rsidR="00CD2489" w:rsidRDefault="00CD2489" w:rsidP="00CD2489">
      <w:pPr>
        <w:jc w:val="right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Приложение 3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к муниципальной программе «Развитие 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малого и среднего предпринимательства 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</w:pPr>
      <w:r w:rsidRPr="0081159D">
        <w:rPr>
          <w:sz w:val="22"/>
          <w:szCs w:val="22"/>
        </w:rPr>
        <w:t>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Информационная и консультационная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подпрограммы</w:t>
      </w:r>
    </w:p>
    <w:p w:rsidR="00CD2489" w:rsidRPr="0081159D" w:rsidRDefault="00CD2489" w:rsidP="00CD2489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  <w:r w:rsidRPr="0081159D">
              <w:t xml:space="preserve">                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2014 – 20</w:t>
            </w:r>
            <w:r>
              <w:t>20</w:t>
            </w:r>
            <w:r w:rsidRPr="0081159D">
              <w:t xml:space="preserve"> годы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 xml:space="preserve">Исполнитель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Отдел экономического развития и торговли администрации Фурмановского муниципального района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Создание благоприятных правовых и организационных условий для устойчивого развития предпринимательства;</w:t>
            </w:r>
          </w:p>
          <w:p w:rsidR="00CD2489" w:rsidRPr="0081159D" w:rsidRDefault="00CD2489" w:rsidP="00321708">
            <w:pPr>
              <w:jc w:val="both"/>
            </w:pPr>
            <w:r w:rsidRPr="0081159D">
              <w:t>повышение темпов развития предпринимательства в районе</w:t>
            </w:r>
          </w:p>
        </w:tc>
      </w:tr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489" w:rsidRPr="0081159D" w:rsidRDefault="00CD2489" w:rsidP="00321708">
            <w:pPr>
              <w:jc w:val="both"/>
            </w:pPr>
            <w:r w:rsidRPr="0081159D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2. Краткая характеристика сферы реализации подпрограммы</w:t>
      </w:r>
    </w:p>
    <w:p w:rsidR="00CD2489" w:rsidRPr="0081159D" w:rsidRDefault="00CD2489" w:rsidP="00CD2489">
      <w:pPr>
        <w:jc w:val="both"/>
        <w:rPr>
          <w:b/>
          <w:bCs/>
        </w:rPr>
      </w:pPr>
      <w:r w:rsidRPr="0081159D">
        <w:rPr>
          <w:b/>
          <w:bCs/>
        </w:rPr>
        <w:t> 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 w:rsidRPr="0081159D">
        <w:t>Реализация подпрограммы предусматривает оказание информационной и консультационной поддержки субъектам малого и среднего предпринимательства.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3. Ожидаемые результаты реализации подпрограммы</w:t>
      </w:r>
    </w:p>
    <w:p w:rsidR="00CD2489" w:rsidRPr="0081159D" w:rsidRDefault="00CD2489" w:rsidP="00CD2489">
      <w:pPr>
        <w:ind w:firstLine="720"/>
        <w:jc w:val="both"/>
      </w:pPr>
    </w:p>
    <w:p w:rsidR="00CD2489" w:rsidRPr="0081159D" w:rsidRDefault="00CD2489" w:rsidP="00CD2489">
      <w:pPr>
        <w:ind w:firstLine="720"/>
        <w:jc w:val="both"/>
      </w:pPr>
      <w:r w:rsidRPr="0081159D">
        <w:t>Оказание информационной и консультационной поддержки субъектам малого и среднего предпринимательства позволит повысить правовую и экономическую грамотность предпринимательского сообщества, улучшить ситуацию с кадровым обеспечением малого и среднего бизнеса, будет способствовать расширению хозяйственных связей и рынков сбыта малого и среднего бизнеса Фурмановского муниципального района, позволит малому и среднему бизнесу получить помощь в решении актуальных проблем деятельности.</w:t>
      </w:r>
    </w:p>
    <w:p w:rsidR="00CD2489" w:rsidRPr="0081159D" w:rsidRDefault="00CD2489" w:rsidP="00CD2489">
      <w:pPr>
        <w:jc w:val="center"/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4. Мероприятия подпрограммы</w:t>
      </w:r>
    </w:p>
    <w:p w:rsidR="00CD2489" w:rsidRPr="0081159D" w:rsidRDefault="00CD2489" w:rsidP="00CD2489">
      <w:pPr>
        <w:ind w:firstLine="720"/>
        <w:jc w:val="both"/>
        <w:rPr>
          <w:bCs/>
        </w:rPr>
      </w:pP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Реализация подпрограммы предполагает выполнение следующих мероприятий: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rPr>
          <w:bCs/>
        </w:rPr>
        <w:t xml:space="preserve">1. </w:t>
      </w:r>
      <w:r w:rsidRPr="0081159D">
        <w:t>Информационная поддержка субъектов малого и среднего предпринимательства.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информации, проведение рекламно-информационной кампании мер поддержки, предоставляемых как на муниципальном уровне, так и на областном уровне.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Информирование субъектов малого и среднего предпринимательства о возможности предоставления поддержки осуществляется путем размещения информации на официальном сайте Фурмановского муниципального района в информационно-телекоммуникационной сети Интернет (http://furmanov.su), а также в официальном печатном издании «Вестник администрации Фурмановского муниципального района и Совета Фурмановского муниципального района» и общественно-политической газете Фурмановского муниципального района «Новая жизнь».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Срок выполнения мероприятия – 2014-20</w:t>
      </w:r>
      <w:r>
        <w:t>20</w:t>
      </w:r>
      <w:r w:rsidRPr="0081159D">
        <w:t xml:space="preserve"> годы.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2. Консультационная поддержка субъектов малого и среднего предпринимательства.</w:t>
      </w:r>
    </w:p>
    <w:p w:rsidR="00CD2489" w:rsidRPr="0081159D" w:rsidRDefault="00CD2489" w:rsidP="00CD2489">
      <w:pPr>
        <w:ind w:firstLine="720"/>
        <w:jc w:val="both"/>
      </w:pPr>
      <w:r w:rsidRPr="0081159D">
        <w:t>Мероприятие предполагает организацию оказания консультационной поддержки субъектам малого и среднего предпринимательства (по обращениям).</w:t>
      </w:r>
    </w:p>
    <w:p w:rsidR="00CD2489" w:rsidRPr="0081159D" w:rsidRDefault="00CD2489" w:rsidP="00CD2489">
      <w:pPr>
        <w:ind w:firstLine="720"/>
        <w:jc w:val="both"/>
      </w:pPr>
      <w:r w:rsidRPr="0081159D">
        <w:t>Оказание консультационной поддержки, предусматриваемой подпрограммой, осуществляется в соответствии с порядком оказания консультационной поддержки субъектам малого и среднего предпринимательства на территории Фурмановского муниципального района (приложение к подпрограмме).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CD2489" w:rsidRPr="0081159D" w:rsidRDefault="00CD2489" w:rsidP="00CD2489">
      <w:pPr>
        <w:ind w:firstLine="720"/>
        <w:jc w:val="both"/>
      </w:pPr>
      <w:r w:rsidRPr="0081159D">
        <w:t>Срок выполнения мероприятия – 2014-20</w:t>
      </w:r>
      <w:r>
        <w:t>20</w:t>
      </w:r>
      <w:r w:rsidRPr="0081159D">
        <w:t xml:space="preserve"> годы.</w:t>
      </w:r>
    </w:p>
    <w:p w:rsidR="00CD2489" w:rsidRPr="0081159D" w:rsidRDefault="00CD2489" w:rsidP="00CD2489">
      <w:pPr>
        <w:ind w:firstLine="72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59D">
        <w:t>Ресурсное обеспечение мероприятий подпрограммы: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1842"/>
        <w:gridCol w:w="709"/>
        <w:gridCol w:w="709"/>
        <w:gridCol w:w="709"/>
        <w:gridCol w:w="708"/>
        <w:gridCol w:w="709"/>
        <w:gridCol w:w="709"/>
        <w:gridCol w:w="709"/>
      </w:tblGrid>
      <w:tr w:rsidR="00CD2489" w:rsidRPr="0081159D" w:rsidTr="00321708">
        <w:tc>
          <w:tcPr>
            <w:tcW w:w="540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Наименование 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тыс. руб.</w:t>
            </w:r>
          </w:p>
        </w:tc>
      </w:tr>
      <w:tr w:rsidR="00CD2489" w:rsidRPr="0081159D" w:rsidTr="00321708">
        <w:tc>
          <w:tcPr>
            <w:tcW w:w="540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2015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2016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2017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CD2489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D2489" w:rsidRPr="0081159D" w:rsidTr="00321708">
        <w:trPr>
          <w:trHeight w:val="180"/>
        </w:trPr>
        <w:tc>
          <w:tcPr>
            <w:tcW w:w="54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842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489" w:rsidRPr="0081159D" w:rsidTr="00321708">
        <w:trPr>
          <w:trHeight w:val="169"/>
        </w:trPr>
        <w:tc>
          <w:tcPr>
            <w:tcW w:w="54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842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489" w:rsidRPr="0081159D" w:rsidTr="00321708">
        <w:trPr>
          <w:trHeight w:val="169"/>
        </w:trPr>
        <w:tc>
          <w:tcPr>
            <w:tcW w:w="540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Консультационная поддержка субъектов малого и среднего предпринимательства </w:t>
            </w:r>
          </w:p>
        </w:tc>
        <w:tc>
          <w:tcPr>
            <w:tcW w:w="1842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2489" w:rsidRPr="0081159D" w:rsidRDefault="00CD2489" w:rsidP="00CD2489">
      <w:pPr>
        <w:ind w:firstLine="540"/>
        <w:jc w:val="both"/>
      </w:pPr>
    </w:p>
    <w:p w:rsidR="00CD2489" w:rsidRPr="0081159D" w:rsidRDefault="00CD2489" w:rsidP="00CD2489">
      <w:pPr>
        <w:pStyle w:val="a5"/>
        <w:spacing w:before="0" w:beforeAutospacing="0" w:after="0" w:afterAutospacing="0"/>
        <w:ind w:firstLine="720"/>
        <w:jc w:val="both"/>
      </w:pPr>
      <w:r w:rsidRPr="0081159D">
        <w:t>Выполнение мероприятий подпрограммы не требует выделения средств из бюджета Фурмановского муниципального района.</w:t>
      </w:r>
    </w:p>
    <w:p w:rsidR="00CD2489" w:rsidRPr="0081159D" w:rsidRDefault="00CD2489" w:rsidP="00CD2489">
      <w:pPr>
        <w:pStyle w:val="a5"/>
        <w:spacing w:before="0" w:beforeAutospacing="0" w:after="0" w:afterAutospacing="0"/>
      </w:pPr>
    </w:p>
    <w:p w:rsidR="00CD2489" w:rsidRPr="0081159D" w:rsidRDefault="00CD2489" w:rsidP="00CD2489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81159D">
        <w:t xml:space="preserve">    </w:t>
      </w:r>
      <w:r w:rsidRPr="0081159D">
        <w:br w:type="page"/>
      </w:r>
      <w:r w:rsidRPr="0081159D">
        <w:rPr>
          <w:sz w:val="22"/>
          <w:szCs w:val="22"/>
        </w:rPr>
        <w:t>Приложение</w:t>
      </w:r>
    </w:p>
    <w:p w:rsidR="00CD2489" w:rsidRPr="0081159D" w:rsidRDefault="00CD2489" w:rsidP="00CD2489">
      <w:pPr>
        <w:pStyle w:val="a5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pStyle w:val="a5"/>
        <w:spacing w:before="0" w:beforeAutospacing="0" w:after="0" w:afterAutospacing="0"/>
        <w:ind w:left="5670"/>
        <w:jc w:val="right"/>
        <w:rPr>
          <w:sz w:val="22"/>
          <w:szCs w:val="22"/>
        </w:rPr>
      </w:pPr>
    </w:p>
    <w:p w:rsidR="00CD2489" w:rsidRPr="0081159D" w:rsidRDefault="00CD2489" w:rsidP="00CD2489">
      <w:pPr>
        <w:pStyle w:val="a5"/>
        <w:spacing w:before="0" w:beforeAutospacing="0" w:after="0" w:afterAutospacing="0"/>
        <w:jc w:val="center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pStyle w:val="a5"/>
        <w:spacing w:before="0" w:beforeAutospacing="0" w:after="0" w:afterAutospacing="0"/>
        <w:jc w:val="center"/>
        <w:rPr>
          <w:b/>
        </w:rPr>
      </w:pPr>
      <w:r w:rsidRPr="0081159D">
        <w:rPr>
          <w:b/>
        </w:rPr>
        <w:t>оказания консультационной поддержки субъектам малого и среднего предпринимательства на территории Фурмановского муниципального района</w:t>
      </w:r>
    </w:p>
    <w:p w:rsidR="00CD2489" w:rsidRPr="0081159D" w:rsidRDefault="00CD2489" w:rsidP="00CD2489">
      <w:pPr>
        <w:pStyle w:val="a5"/>
        <w:spacing w:before="0" w:beforeAutospacing="0" w:after="0" w:afterAutospacing="0"/>
        <w:jc w:val="center"/>
        <w:rPr>
          <w:b/>
        </w:rPr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>1. Общие положения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1.1. Настоящий порядок оказания консультационной поддержки субъектам малого и среднего предпринимательства на территории Фурмановского муниципального района (далее - Порядок) разработан в целях содействия развитию малого предпринимательства в Фурмановском муниципальном районе, повышения его деловой активности, конкуренции на рынке потребительских товаров и услуг, росту занятости и доходов населения, увеличению поступлений в бюджет Фурмановского муниципального района налогов от субъектов малого и среднего предпринимательства.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1.2. Консультационная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1.3. Администрация Фурмановского муниципального района (далее – администрация муниципального района) оказывает консультационную поддержку субъектам малого и среднего предпринимательства в соответствии с полномочиями, определенными Уставом Фурмановского муниципального района, на безвозмездной основе.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1.4. Уполномоченным органом администрации муниципального района, осуществляющим координационную деятельность, связанную с выполнением положений настоящего Порядка, является отдел экономического развития и торговли администрации муниципального района (далее – уполномоченный орган).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Уполномоченный орган для оказания консультационной поддержки субъектам малого и среднего предпринимательства может в установленном порядке привлекать иные структурные подразделения администрации муниципального района в соответствии с осуществляемыми ими функциями.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 xml:space="preserve">2. Виды консультационной поддержки субъектам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>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2.1. Консультационная поддержка субъектам малого и среднего предпринимательства оказывается администрацией муниципального района в виде предоставления следующих услуг: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1) консультирование по вопросам: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соблюдения трудового законодательства;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лицензирования отдельных видов деятельности;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налогообложения;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ценообразования;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порядка организации торговли, общественного питания и бытового обслуживания;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аренды муниципального имущества и земельных участков;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участия в конкурсах на размещение муниципального заказа;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другие вопросы.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2)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3)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4) предоставление информации о проводимых выставках, ярмарках, семинарах;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5)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муниципальных правовых актов, регулирующих деятельность субъектов малого и среднего предпринимательства.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 xml:space="preserve">3. Механизм оказания консультационной поддержки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>субъектам 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3.1. Консультационная поддержка субъектов малого и среднего предпринимательства оказывается администрацией муниципального района в следующих формах: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устной форме - лицам, обратившимся в администрацию муниципального района посредством телефонной связи или лично;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письменной форме - юридическим и физическим лицам по письменным запросам;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обзорно-ознакомительной форме - путем размещения информации на стенде, в информационных листках и пр.;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электронной форме - ответы на вопросы посредством электронной почты, путем размещения информации на официальном сайте администрации муниципального района в сети Интернет;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средствах массовой информации - в виде объявлений, выступлений представителей органов местного самоуправления муниципального района по проблемам предпринимательства.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3.2. Срок оказания консультационной поддержки субъектам малого и среднего предпринимательства: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случае обращения заявителя на личный прием за консультацией – в течение рабочего дня;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отношении письменного заявления или заявления в электронной форме – 30 дней с даты регистрации поданного заявления в администрации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3.3.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4. Порядок обобщения и учета обращений субъектов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>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4.1. Уполномоченный орган ведет учет оказанных консультационных услуг субъектам малого и среднего предпринимательства по форме согласно приложению к настоящему Порядку.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4.2. Информация об оказанной консультационной поддержке субъектам малого и среднего предпринимательства используется администрацией муниципального района в работе с целью: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выявления приоритетов развития малого и среднего предпринимательства на территории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дальнейшего совершенствования работы организаций инфраструктуры поддержки субъектов малого и среднего предпринимательства на территории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самоуправления.</w:t>
      </w:r>
    </w:p>
    <w:p w:rsidR="00CD2489" w:rsidRPr="0081159D" w:rsidRDefault="00CD2489" w:rsidP="00CD2489">
      <w:pPr>
        <w:autoSpaceDE w:val="0"/>
        <w:autoSpaceDN w:val="0"/>
        <w:adjustRightInd w:val="0"/>
        <w:jc w:val="right"/>
        <w:sectPr w:rsidR="00CD2489" w:rsidRPr="0081159D" w:rsidSect="00FC3E25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CD2489" w:rsidRPr="0081159D" w:rsidRDefault="00CD2489" w:rsidP="00CD2489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Приложение</w:t>
      </w:r>
    </w:p>
    <w:p w:rsidR="00CD2489" w:rsidRPr="0081159D" w:rsidRDefault="00CD2489" w:rsidP="00CD2489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Порядку</w:t>
      </w:r>
    </w:p>
    <w:p w:rsidR="00CD2489" w:rsidRPr="0081159D" w:rsidRDefault="00CD2489" w:rsidP="00CD2489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Форма. Оказание консультационной поддержки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субъектам 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tbl>
      <w:tblPr>
        <w:tblW w:w="151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6"/>
        <w:gridCol w:w="2504"/>
        <w:gridCol w:w="1984"/>
        <w:gridCol w:w="1985"/>
        <w:gridCol w:w="2126"/>
        <w:gridCol w:w="1134"/>
        <w:gridCol w:w="1465"/>
        <w:gridCol w:w="1809"/>
      </w:tblGrid>
      <w:tr w:rsidR="00CD2489" w:rsidRPr="00CA23AC" w:rsidTr="00321708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№ </w:t>
            </w:r>
            <w:r w:rsidRPr="0081159D">
              <w:br/>
              <w:t>п/п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Дата  </w:t>
            </w:r>
            <w:r w:rsidRPr="0081159D">
              <w:br/>
              <w:t xml:space="preserve">поступления    </w:t>
            </w:r>
            <w:r w:rsidRPr="0081159D">
              <w:br/>
              <w:t>обращения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>Сведения о</w:t>
            </w:r>
            <w:r w:rsidRPr="0081159D">
              <w:br/>
              <w:t xml:space="preserve">консультируемом  </w:t>
            </w:r>
            <w:r w:rsidRPr="0081159D">
              <w:br/>
              <w:t xml:space="preserve">субъекте малого  </w:t>
            </w:r>
            <w:r w:rsidRPr="0081159D">
              <w:br/>
              <w:t>предпринимательства</w:t>
            </w:r>
            <w:r w:rsidRPr="0081159D">
              <w:br/>
              <w:t>(наименование организации,</w:t>
            </w:r>
            <w:r w:rsidRPr="0081159D">
              <w:br/>
              <w:t>ФИО, ИНН)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Вид   </w:t>
            </w:r>
            <w:r w:rsidRPr="0081159D">
              <w:br/>
              <w:t xml:space="preserve">консультации  </w:t>
            </w:r>
            <w:r w:rsidRPr="0081159D">
              <w:br/>
              <w:t xml:space="preserve">(вопрос, предложение,  </w:t>
            </w:r>
            <w:r w:rsidRPr="0081159D">
              <w:br/>
              <w:t>жалоба)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Краткое </w:t>
            </w:r>
            <w:r w:rsidRPr="0081159D">
              <w:br/>
              <w:t xml:space="preserve">содержание   </w:t>
            </w:r>
            <w:r w:rsidRPr="0081159D">
              <w:br/>
              <w:t>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>Структурное</w:t>
            </w:r>
            <w:r w:rsidRPr="0081159D">
              <w:br/>
              <w:t xml:space="preserve">подразделение, оказывающее консультацию, </w:t>
            </w:r>
            <w:r w:rsidRPr="0081159D">
              <w:br/>
              <w:t xml:space="preserve">дата передачи заявления для  </w:t>
            </w:r>
            <w:r w:rsidRPr="0081159D">
              <w:br/>
              <w:t xml:space="preserve">подготовки </w:t>
            </w:r>
            <w:r w:rsidRPr="0081159D">
              <w:br/>
              <w:t>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Дата </w:t>
            </w:r>
            <w:r w:rsidRPr="0081159D">
              <w:br/>
              <w:t>ответа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Краткое </w:t>
            </w:r>
            <w:r w:rsidRPr="0081159D">
              <w:br/>
              <w:t xml:space="preserve">содержание  </w:t>
            </w:r>
            <w:r w:rsidRPr="0081159D">
              <w:br/>
              <w:t>ответа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>Отметка о</w:t>
            </w:r>
            <w:r w:rsidRPr="0081159D">
              <w:br/>
              <w:t>состоянии</w:t>
            </w:r>
            <w:r w:rsidRPr="0081159D">
              <w:br/>
              <w:t>обращения</w:t>
            </w:r>
            <w:r w:rsidRPr="0081159D">
              <w:br/>
              <w:t xml:space="preserve">(выполнен, </w:t>
            </w:r>
          </w:p>
          <w:p w:rsidR="00CD2489" w:rsidRPr="00CA23AC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в работе,  </w:t>
            </w:r>
            <w:r w:rsidRPr="0081159D">
              <w:br/>
              <w:t xml:space="preserve">перенос  </w:t>
            </w:r>
            <w:r w:rsidRPr="0081159D">
              <w:br/>
              <w:t>сроков)</w:t>
            </w:r>
          </w:p>
        </w:tc>
      </w:tr>
      <w:tr w:rsidR="00CD2489" w:rsidRPr="00CA23AC" w:rsidTr="003217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</w:tr>
    </w:tbl>
    <w:p w:rsidR="00CD2489" w:rsidRPr="00CA23AC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CA23AC" w:rsidRDefault="00CD2489" w:rsidP="00CD2489">
      <w:pPr>
        <w:autoSpaceDE w:val="0"/>
        <w:autoSpaceDN w:val="0"/>
        <w:adjustRightInd w:val="0"/>
        <w:jc w:val="center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Pr="007606C0" w:rsidRDefault="00CD2489" w:rsidP="00CD2489">
      <w:pPr>
        <w:autoSpaceDE w:val="0"/>
        <w:autoSpaceDN w:val="0"/>
        <w:adjustRightInd w:val="0"/>
        <w:jc w:val="center"/>
        <w:rPr>
          <w:b/>
        </w:rPr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D2500B" w:rsidRDefault="00D2500B" w:rsidP="00AA50DB">
      <w:pPr>
        <w:autoSpaceDE w:val="0"/>
        <w:autoSpaceDN w:val="0"/>
        <w:adjustRightInd w:val="0"/>
        <w:ind w:left="4500"/>
        <w:jc w:val="right"/>
      </w:pPr>
    </w:p>
    <w:sectPr w:rsidR="00D2500B" w:rsidSect="00AA50DB">
      <w:pgSz w:w="16838" w:h="11906" w:orient="landscape"/>
      <w:pgMar w:top="1559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F5" w:rsidRDefault="003068F5" w:rsidP="000E5AA2">
      <w:r>
        <w:separator/>
      </w:r>
    </w:p>
  </w:endnote>
  <w:endnote w:type="continuationSeparator" w:id="0">
    <w:p w:rsidR="003068F5" w:rsidRDefault="003068F5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F5" w:rsidRDefault="003068F5" w:rsidP="000E5AA2">
      <w:r>
        <w:separator/>
      </w:r>
    </w:p>
  </w:footnote>
  <w:footnote w:type="continuationSeparator" w:id="0">
    <w:p w:rsidR="003068F5" w:rsidRDefault="003068F5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1708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60BD1"/>
    <w:rsid w:val="00461460"/>
    <w:rsid w:val="00463959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66CA"/>
    <w:rsid w:val="00566761"/>
    <w:rsid w:val="00570662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3DD4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60B54C2B00145A1243EAE5304DEE111BD558BAFB1A556E6D54CBD78C698C9FAF6124F7FFE8F07FXAW4H" TargetMode="External"/><Relationship Id="rId18" Type="http://schemas.openxmlformats.org/officeDocument/2006/relationships/hyperlink" Target="consultantplus://offline/ref=9760B54C2B00145A1243EAE5304DEE111BD558BAFB1A556E6D54CBD78C698C9FAF6124F7FFEAF975XAW5H" TargetMode="External"/><Relationship Id="rId26" Type="http://schemas.openxmlformats.org/officeDocument/2006/relationships/hyperlink" Target="consultantplus://offline/ref=9760B54C2B00145A1243EAE5304DEE111BD558BAFB1A556E6D54CBD78C698C9FAF6124F7FFEDF27BXAW0H" TargetMode="External"/><Relationship Id="rId39" Type="http://schemas.openxmlformats.org/officeDocument/2006/relationships/hyperlink" Target="consultantplus://offline/ref=9760B54C2B00145A1243EAE5304DEE111BD558BAFB1A556E6D54CBD78C698C9FAF6124F7FFECF27CXAW3H" TargetMode="External"/><Relationship Id="rId21" Type="http://schemas.openxmlformats.org/officeDocument/2006/relationships/hyperlink" Target="consultantplus://offline/ref=9760B54C2B00145A1243EAE5304DEE111BD558BAFB1A556E6D54CBD78C698C9FAF6124F7FFECF27AXAW2H" TargetMode="External"/><Relationship Id="rId34" Type="http://schemas.openxmlformats.org/officeDocument/2006/relationships/hyperlink" Target="consultantplus://offline/ref=9760B54C2B00145A1243EAE5304DEE111BD558BAFB1A556E6D54CBD78C698C9FAF6124F7FFE8F67DXAW6H" TargetMode="External"/><Relationship Id="rId42" Type="http://schemas.openxmlformats.org/officeDocument/2006/relationships/hyperlink" Target="consultantplus://offline/ref=9760B54C2B00145A1243EAE5304DEE111BD558BAFB1A556E6D54CBD78C698C9FAF6124F7FFECF97EXAWFH" TargetMode="External"/><Relationship Id="rId47" Type="http://schemas.openxmlformats.org/officeDocument/2006/relationships/hyperlink" Target="consultantplus://offline/ref=11A30650D0CCE7ED1F550ADD9002964A48AA98984106CFAF09D2434D69P2Z4L" TargetMode="External"/><Relationship Id="rId50" Type="http://schemas.openxmlformats.org/officeDocument/2006/relationships/hyperlink" Target="consultantplus://offline/ref=11A30650D0CCE7ED1F550ADD9002964A48AB919F4E03CFAF09D2434D6924EB7AFAD09DD6A533DF00P7Z3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0B54C2B00145A1243EAE5304DEE111BD558BAFB1A556E6D54CBD78CX6W9H" TargetMode="External"/><Relationship Id="rId17" Type="http://schemas.openxmlformats.org/officeDocument/2006/relationships/hyperlink" Target="consultantplus://offline/ref=9760B54C2B00145A1243EAE5304DEE111BD558BAFB1A556E6D54CBD78C698C9FAF6124F7FFEAF97CXAWEH" TargetMode="External"/><Relationship Id="rId25" Type="http://schemas.openxmlformats.org/officeDocument/2006/relationships/hyperlink" Target="consultantplus://offline/ref=9760B54C2B00145A1243EAE5304DEE111BD558BAFB1A556E6D54CBD78C698C9FAF6124F7FFEDF27EXAW1H" TargetMode="External"/><Relationship Id="rId33" Type="http://schemas.openxmlformats.org/officeDocument/2006/relationships/hyperlink" Target="consultantplus://offline/ref=9760B54C2B00145A1243EAE5304DEE111BD558BAFB1A556E6D54CBD78C698C9FAF6124F7FFE8F575XAW0H" TargetMode="External"/><Relationship Id="rId38" Type="http://schemas.openxmlformats.org/officeDocument/2006/relationships/hyperlink" Target="consultantplus://offline/ref=9760B54C2B00145A1243EAE5304DEE111BD558BAFB1A556E6D54CBD78C698C9FAF6124F7FFEBF87DXAW3H" TargetMode="External"/><Relationship Id="rId46" Type="http://schemas.openxmlformats.org/officeDocument/2006/relationships/hyperlink" Target="consultantplus://offline/ref=9760B54C2B00145A1243EAE5304DEE111BD558BAFB1A556E6D54CBD78C698C9FAF6124F7FFEDF578XAW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60B54C2B00145A1243EAE5304DEE111BD558BAFB1A556E6D54CBD78C698C9FAF6124F7FFEAF67CXAWFH" TargetMode="External"/><Relationship Id="rId20" Type="http://schemas.openxmlformats.org/officeDocument/2006/relationships/hyperlink" Target="consultantplus://offline/ref=9760B54C2B00145A1243EAE5304DEE111BD558BAFB1A556E6D54CBD78C698C9FAF6124F7FFECF27CXAW3H" TargetMode="External"/><Relationship Id="rId29" Type="http://schemas.openxmlformats.org/officeDocument/2006/relationships/hyperlink" Target="consultantplus://offline/ref=9760B54C2B00145A1243EAE5304DEE111BD55EBAFF1F556E6D54CBD78C698C9FAF6124F7FFE8F17DXAW6H" TargetMode="External"/><Relationship Id="rId41" Type="http://schemas.openxmlformats.org/officeDocument/2006/relationships/hyperlink" Target="consultantplus://offline/ref=9760B54C2B00145A1243EAE5304DEE111BD558BAFB1A556E6D54CBD78C698C9FAF6124F7FFECF675XAW5H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0B54C2B00145A1243EAE5304DEE111BD55EBAFF1F556E6D54CBD78C698C9FAF6124F7FFE8F17DXAW6H" TargetMode="External"/><Relationship Id="rId24" Type="http://schemas.openxmlformats.org/officeDocument/2006/relationships/hyperlink" Target="consultantplus://offline/ref=9760B54C2B00145A1243EAE5304DEE111BD558BAFB1A556E6D54CBD78C698C9FAF6124F7FFEDF17DXAW1H" TargetMode="External"/><Relationship Id="rId32" Type="http://schemas.openxmlformats.org/officeDocument/2006/relationships/hyperlink" Target="consultantplus://offline/ref=9760B54C2B00145A1243EAE5304DEE111BD558BAFB1A556E6D54CBD78C698C9FAF6124F7FFE8F07FXAW4H" TargetMode="External"/><Relationship Id="rId37" Type="http://schemas.openxmlformats.org/officeDocument/2006/relationships/hyperlink" Target="consultantplus://offline/ref=9760B54C2B00145A1243EAE5304DEE111BD558BAFB1A556E6D54CBD78C698C9FAF6124F7FFEAF975XAW5H" TargetMode="External"/><Relationship Id="rId40" Type="http://schemas.openxmlformats.org/officeDocument/2006/relationships/hyperlink" Target="consultantplus://offline/ref=9760B54C2B00145A1243EAE5304DEE111BD558BAFB1A556E6D54CBD78C698C9FAF6124F7FFECF27AXAW2H" TargetMode="External"/><Relationship Id="rId45" Type="http://schemas.openxmlformats.org/officeDocument/2006/relationships/hyperlink" Target="consultantplus://offline/ref=9760B54C2B00145A1243EAE5304DEE111BD558BAFB1A556E6D54CBD78C698C9FAF6124F7FFEDF27BXAW0H" TargetMode="External"/><Relationship Id="rId53" Type="http://schemas.openxmlformats.org/officeDocument/2006/relationships/hyperlink" Target="consultantplus://offline/ref=11A30650D0CCE7ED1F550ADD9002964A48AA969B410BCFAF09D2434D6924EB7AFAD09DD6A533DF05P7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60B54C2B00145A1243EAE5304DEE111BD558BAFB1A556E6D54CBD78C698C9FAF6124F7FFE8F67DXAW6H" TargetMode="External"/><Relationship Id="rId23" Type="http://schemas.openxmlformats.org/officeDocument/2006/relationships/hyperlink" Target="consultantplus://offline/ref=9760B54C2B00145A1243EAE5304DEE111BD558BAFB1A556E6D54CBD78C698C9FAF6124F7FFECF97EXAWFH" TargetMode="External"/><Relationship Id="rId28" Type="http://schemas.openxmlformats.org/officeDocument/2006/relationships/hyperlink" Target="consultantplus://offline/ref=BCED8524684C76D32F274C759272239486BC14903970952BDB1998DAF24BC3688C96FDEF1591A3EFL7A3N" TargetMode="External"/><Relationship Id="rId36" Type="http://schemas.openxmlformats.org/officeDocument/2006/relationships/hyperlink" Target="consultantplus://offline/ref=9760B54C2B00145A1243EAE5304DEE111BD558BAFB1A556E6D54CBD78C698C9FAF6124F7FFEAF97CXAWEH" TargetMode="External"/><Relationship Id="rId49" Type="http://schemas.openxmlformats.org/officeDocument/2006/relationships/hyperlink" Target="consultantplus://offline/ref=11A30650D0CCE7ED1F550ADD9002964A48AA969B410BCFAF09D2434D6924EB7AFAD09DD6A533DF05P7ZBL" TargetMode="External"/><Relationship Id="rId10" Type="http://schemas.openxmlformats.org/officeDocument/2006/relationships/hyperlink" Target="consultantplus://offline/ref=9760B54C2B00145A1243EAE5304DEE111BD55EBAFF1F556E6D54CBD78C698C9FAF6124F7FFE8F17DXAW6H" TargetMode="External"/><Relationship Id="rId19" Type="http://schemas.openxmlformats.org/officeDocument/2006/relationships/hyperlink" Target="consultantplus://offline/ref=9760B54C2B00145A1243EAE5304DEE111BD558BAFB1A556E6D54CBD78C698C9FAF6124F7FFEBF87DXAW3H" TargetMode="External"/><Relationship Id="rId31" Type="http://schemas.openxmlformats.org/officeDocument/2006/relationships/hyperlink" Target="consultantplus://offline/ref=9760B54C2B00145A1243EAE5304DEE111BD558BAFB1A556E6D54CBD78CX6W9H" TargetMode="External"/><Relationship Id="rId44" Type="http://schemas.openxmlformats.org/officeDocument/2006/relationships/hyperlink" Target="consultantplus://offline/ref=9760B54C2B00145A1243EAE5304DEE111BD558BAFB1A556E6D54CBD78C698C9FAF6124F7FFEDF27EXAW1H" TargetMode="External"/><Relationship Id="rId52" Type="http://schemas.openxmlformats.org/officeDocument/2006/relationships/hyperlink" Target="consultantplus://offline/ref=11A30650D0CCE7ED1F550ADD9002964A48AA969B410BCFAF09D2434D6924EB7AFAD09DD6A533DE01P7Z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D8524684C76D32F274C759272239486BC14903970952BDB1998DAF24BC3688C96FDEF1591A3EFL7A3N" TargetMode="External"/><Relationship Id="rId14" Type="http://schemas.openxmlformats.org/officeDocument/2006/relationships/hyperlink" Target="consultantplus://offline/ref=9760B54C2B00145A1243EAE5304DEE111BD558BAFB1A556E6D54CBD78C698C9FAF6124F7FFE8F575XAW0H" TargetMode="External"/><Relationship Id="rId22" Type="http://schemas.openxmlformats.org/officeDocument/2006/relationships/hyperlink" Target="consultantplus://offline/ref=9760B54C2B00145A1243EAE5304DEE111BD558BAFB1A556E6D54CBD78C698C9FAF6124F7FFECF675XAW5H" TargetMode="External"/><Relationship Id="rId27" Type="http://schemas.openxmlformats.org/officeDocument/2006/relationships/hyperlink" Target="consultantplus://offline/ref=9760B54C2B00145A1243EAE5304DEE111BD558BAFB1A556E6D54CBD78C698C9FAF6124F7FFEDF578XAW6H" TargetMode="External"/><Relationship Id="rId30" Type="http://schemas.openxmlformats.org/officeDocument/2006/relationships/hyperlink" Target="consultantplus://offline/ref=9760B54C2B00145A1243EAE5304DEE111BD55EBEF71C556E6D54CBD78C698C9FAF6124F7FFE8F17EXAWFH" TargetMode="External"/><Relationship Id="rId35" Type="http://schemas.openxmlformats.org/officeDocument/2006/relationships/hyperlink" Target="consultantplus://offline/ref=9760B54C2B00145A1243EAE5304DEE111BD558BAFB1A556E6D54CBD78C698C9FAF6124F7FFEAF67CXAWFH" TargetMode="External"/><Relationship Id="rId43" Type="http://schemas.openxmlformats.org/officeDocument/2006/relationships/hyperlink" Target="consultantplus://offline/ref=9760B54C2B00145A1243EAE5304DEE111BD558BAFB1A556E6D54CBD78C698C9FAF6124F7FFEDF17DXAW1H" TargetMode="External"/><Relationship Id="rId48" Type="http://schemas.openxmlformats.org/officeDocument/2006/relationships/hyperlink" Target="consultantplus://offline/ref=11A30650D0CCE7ED1F550ADD9002964A48AA969B410BCFAF09D2434D6924EB7AFAD09DD6A533DE01P7Z2L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1\Downloads\&#1087;&#1086;&#1089;&#1090;&#1072;&#1085;&#1086;&#1074;&#1083;&#1077;&#1085;&#1080;&#1077;%20&#1060;&#1052;&#1056;%20&#1087;&#1086;%20&#1092;&#1086;&#1088;&#1084;&#1080;&#1088;&#1086;&#1074;&#1072;&#1085;&#1080;&#1102;%20&#1087;&#1077;&#1088;&#1077;&#1095;&#1085;&#1077;&#1081;%20&#1080;&#1084;&#1091;&#1097;&#1077;&#1089;&#1090;&#1074;&#1072;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23557</Words>
  <Characters>134275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157517</CharactersWithSpaces>
  <SharedDoc>false</SharedDoc>
  <HLinks>
    <vt:vector size="552" baseType="variant">
      <vt:variant>
        <vt:i4>2883689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consultantplus://offline/ref=11A30650D0CCE7ED1F550ADD9002964A48AA969B410BCFAF09D2434D6924EB7AFAD09DD6A533DF05P7ZBL</vt:lpwstr>
      </vt:variant>
      <vt:variant>
        <vt:lpwstr/>
      </vt:variant>
      <vt:variant>
        <vt:i4>2883646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consultantplus://offline/ref=11A30650D0CCE7ED1F550ADD9002964A48AA969B410BCFAF09D2434D6924EB7AFAD09DD6A533DE01P7Z2L</vt:lpwstr>
      </vt:variant>
      <vt:variant>
        <vt:lpwstr/>
      </vt:variant>
      <vt:variant>
        <vt:i4>5440593</vt:i4>
      </vt:variant>
      <vt:variant>
        <vt:i4>267</vt:i4>
      </vt:variant>
      <vt:variant>
        <vt:i4>0</vt:i4>
      </vt:variant>
      <vt:variant>
        <vt:i4>5</vt:i4>
      </vt:variant>
      <vt:variant>
        <vt:lpwstr>C:\Users\1\Downloads\постановление ФМР по формированию перечней имущества.doc</vt:lpwstr>
      </vt:variant>
      <vt:variant>
        <vt:lpwstr>Par117</vt:lpwstr>
      </vt:variant>
      <vt:variant>
        <vt:i4>2883640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consultantplus://offline/ref=11A30650D0CCE7ED1F550ADD9002964A48AB919F4E03CFAF09D2434D6924EB7AFAD09DD6A533DF00P7Z3L</vt:lpwstr>
      </vt:variant>
      <vt:variant>
        <vt:lpwstr/>
      </vt:variant>
      <vt:variant>
        <vt:i4>2883689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consultantplus://offline/ref=11A30650D0CCE7ED1F550ADD9002964A48AA969B410BCFAF09D2434D6924EB7AFAD09DD6A533DF05P7ZBL</vt:lpwstr>
      </vt:variant>
      <vt:variant>
        <vt:lpwstr/>
      </vt:variant>
      <vt:variant>
        <vt:i4>2883646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consultantplus://offline/ref=11A30650D0CCE7ED1F550ADD9002964A48AA969B410BCFAF09D2434D6924EB7AFAD09DD6A533DE01P7Z2L</vt:lpwstr>
      </vt:variant>
      <vt:variant>
        <vt:lpwstr/>
      </vt:variant>
      <vt:variant>
        <vt:i4>1376347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consultantplus://offline/ref=11A30650D0CCE7ED1F550ADD9002964A48AA98984106CFAF09D2434D69P2Z4L</vt:lpwstr>
      </vt:variant>
      <vt:variant>
        <vt:lpwstr/>
      </vt:variant>
      <vt:variant>
        <vt:i4>6684726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consultantplus://offline/ref=9760B54C2B00145A1243EAE5304DEE111BD55EBEF71C556E6D54CBD78C698C9FAF6124F7FFE8F17EXAWFH</vt:lpwstr>
      </vt:variant>
      <vt:variant>
        <vt:lpwstr/>
      </vt:variant>
      <vt:variant>
        <vt:i4>2490419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131137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262208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P2063</vt:lpwstr>
      </vt:variant>
      <vt:variant>
        <vt:i4>458823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327750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sm4</cp:lastModifiedBy>
  <cp:revision>2</cp:revision>
  <cp:lastPrinted>2018-07-16T05:32:00Z</cp:lastPrinted>
  <dcterms:created xsi:type="dcterms:W3CDTF">2018-09-18T11:52:00Z</dcterms:created>
  <dcterms:modified xsi:type="dcterms:W3CDTF">2018-09-18T11:52:00Z</dcterms:modified>
</cp:coreProperties>
</file>