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F0" w:rsidRDefault="00A86BF0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2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2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D32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91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32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5CEE" w:rsidRDefault="00A86BF0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70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="0040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BF0" w:rsidRPr="00A86BF0" w:rsidRDefault="00D916E0" w:rsidP="00702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46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«П</w:t>
      </w:r>
      <w:r w:rsidRPr="004C146C">
        <w:rPr>
          <w:rFonts w:ascii="Times New Roman" w:hAnsi="Times New Roman" w:cs="Times New Roman"/>
          <w:b/>
          <w:sz w:val="24"/>
          <w:szCs w:val="24"/>
        </w:rPr>
        <w:t xml:space="preserve">роекту планировки  и межевания территории  кадастрового  квартала  37:27:010405   в   районе   улицы  </w:t>
      </w:r>
      <w:proofErr w:type="spellStart"/>
      <w:r w:rsidRPr="004C146C"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 w:rsidRPr="004C146C">
        <w:rPr>
          <w:rFonts w:ascii="Times New Roman" w:hAnsi="Times New Roman" w:cs="Times New Roman"/>
          <w:b/>
          <w:sz w:val="24"/>
          <w:szCs w:val="24"/>
        </w:rPr>
        <w:t xml:space="preserve">  в г. Фурманов</w:t>
      </w:r>
      <w:r w:rsidRPr="004C14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C146C">
        <w:rPr>
          <w:rFonts w:ascii="Times New Roman" w:hAnsi="Times New Roman" w:cs="Times New Roman"/>
          <w:b/>
          <w:sz w:val="24"/>
          <w:szCs w:val="24"/>
        </w:rPr>
        <w:t>для проведения комплексных кадастровых работ»</w:t>
      </w:r>
    </w:p>
    <w:p w:rsidR="00405CEE" w:rsidRDefault="00405CE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EE" w:rsidRPr="00A86BF0" w:rsidRDefault="00405CE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</w:t>
      </w:r>
      <w:r w:rsidR="00D916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_" 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D916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января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A86BF0"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91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86BF0"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86BF0" w:rsidRDefault="00A86BF0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FBD" w:rsidRDefault="00405CEE" w:rsidP="00411B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</w:t>
      </w:r>
      <w:r w:rsidR="006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 по землепользованию и застройке администрации  </w:t>
      </w:r>
      <w:proofErr w:type="spellStart"/>
      <w:r w:rsidR="00643F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="006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25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3CF" w:rsidRPr="00D433CF" w:rsidRDefault="00625FBD" w:rsidP="00411B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 назначены </w:t>
      </w:r>
      <w:r w:rsidRPr="00625FBD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spellStart"/>
      <w:r w:rsidRPr="00625FBD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25FB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433CF">
        <w:rPr>
          <w:rFonts w:ascii="Times New Roman" w:hAnsi="Times New Roman" w:cs="Times New Roman"/>
          <w:sz w:val="24"/>
          <w:szCs w:val="24"/>
        </w:rPr>
        <w:t xml:space="preserve">от </w:t>
      </w:r>
      <w:r w:rsidR="00D433CF" w:rsidRPr="00D433CF">
        <w:rPr>
          <w:rFonts w:ascii="Times New Roman" w:hAnsi="Times New Roman" w:cs="Times New Roman"/>
          <w:sz w:val="24"/>
          <w:szCs w:val="24"/>
        </w:rPr>
        <w:t>18</w:t>
      </w:r>
      <w:r w:rsidRPr="00D433CF">
        <w:rPr>
          <w:rFonts w:ascii="Times New Roman" w:hAnsi="Times New Roman" w:cs="Times New Roman"/>
          <w:sz w:val="24"/>
          <w:szCs w:val="24"/>
        </w:rPr>
        <w:t xml:space="preserve"> </w:t>
      </w:r>
      <w:r w:rsidR="00D433CF" w:rsidRPr="00D433CF">
        <w:rPr>
          <w:rFonts w:ascii="Times New Roman" w:hAnsi="Times New Roman" w:cs="Times New Roman"/>
          <w:sz w:val="24"/>
          <w:szCs w:val="24"/>
        </w:rPr>
        <w:t>декабря</w:t>
      </w:r>
      <w:r w:rsidRPr="00D433CF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D433CF" w:rsidRPr="00D433CF">
        <w:rPr>
          <w:rFonts w:ascii="Times New Roman" w:hAnsi="Times New Roman" w:cs="Times New Roman"/>
          <w:sz w:val="24"/>
          <w:szCs w:val="24"/>
        </w:rPr>
        <w:t>2</w:t>
      </w:r>
      <w:r w:rsidRPr="00D433CF">
        <w:rPr>
          <w:rFonts w:ascii="Times New Roman" w:hAnsi="Times New Roman" w:cs="Times New Roman"/>
          <w:sz w:val="24"/>
          <w:szCs w:val="24"/>
        </w:rPr>
        <w:t xml:space="preserve"> </w:t>
      </w:r>
      <w:r w:rsidR="00C15374">
        <w:rPr>
          <w:rFonts w:ascii="Times New Roman" w:hAnsi="Times New Roman" w:cs="Times New Roman"/>
          <w:sz w:val="24"/>
          <w:szCs w:val="24"/>
        </w:rPr>
        <w:t>«</w:t>
      </w:r>
      <w:r w:rsidR="00D433CF" w:rsidRPr="00D433CF">
        <w:rPr>
          <w:rFonts w:ascii="Times New Roman" w:hAnsi="Times New Roman" w:cs="Times New Roman"/>
          <w:sz w:val="24"/>
          <w:szCs w:val="24"/>
        </w:rPr>
        <w:t xml:space="preserve">О назначении и проведении публичных слушаний по «Проекту планировки  и межевания территории  кадастрового  квартала  37:27:010405   в   районе   улицы  </w:t>
      </w:r>
      <w:proofErr w:type="spellStart"/>
      <w:r w:rsidR="00D433CF" w:rsidRPr="00D433CF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D433CF" w:rsidRPr="00D433CF">
        <w:rPr>
          <w:rFonts w:ascii="Times New Roman" w:hAnsi="Times New Roman" w:cs="Times New Roman"/>
          <w:sz w:val="24"/>
          <w:szCs w:val="24"/>
        </w:rPr>
        <w:t xml:space="preserve">  в г. Фурманов</w:t>
      </w:r>
      <w:r w:rsidR="00D433CF" w:rsidRPr="00D433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33CF" w:rsidRPr="00D433CF">
        <w:rPr>
          <w:rFonts w:ascii="Times New Roman" w:hAnsi="Times New Roman" w:cs="Times New Roman"/>
          <w:sz w:val="24"/>
          <w:szCs w:val="24"/>
        </w:rPr>
        <w:t>для проведения комплексных кадастровых работ»</w:t>
      </w:r>
    </w:p>
    <w:p w:rsidR="00D916E0" w:rsidRPr="00D433CF" w:rsidRDefault="00625FBD" w:rsidP="00411B1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33C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</w:t>
      </w:r>
      <w:r w:rsidR="00D916E0" w:rsidRPr="00D433CF">
        <w:rPr>
          <w:rFonts w:ascii="Times New Roman" w:hAnsi="Times New Roman" w:cs="Times New Roman"/>
          <w:b/>
          <w:sz w:val="24"/>
          <w:szCs w:val="24"/>
        </w:rPr>
        <w:t xml:space="preserve">по «Проекту планировки  и межевания территории  кадастрового  квартала  37:27:010405   в   районе   улицы  </w:t>
      </w:r>
      <w:proofErr w:type="spellStart"/>
      <w:r w:rsidR="00D916E0" w:rsidRPr="00D433CF"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 w:rsidR="00D916E0" w:rsidRPr="00D433CF">
        <w:rPr>
          <w:rFonts w:ascii="Times New Roman" w:hAnsi="Times New Roman" w:cs="Times New Roman"/>
          <w:b/>
          <w:sz w:val="24"/>
          <w:szCs w:val="24"/>
        </w:rPr>
        <w:t xml:space="preserve">  в г. Фурманов</w:t>
      </w:r>
      <w:r w:rsidR="00D916E0" w:rsidRPr="00D433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916E0" w:rsidRPr="00D433CF">
        <w:rPr>
          <w:rFonts w:ascii="Times New Roman" w:hAnsi="Times New Roman" w:cs="Times New Roman"/>
          <w:b/>
          <w:sz w:val="24"/>
          <w:szCs w:val="24"/>
        </w:rPr>
        <w:t>для проведения комплексных кадастровых работ»</w:t>
      </w:r>
      <w:r w:rsidR="00C15374">
        <w:rPr>
          <w:rFonts w:ascii="Times New Roman" w:hAnsi="Times New Roman" w:cs="Times New Roman"/>
          <w:b/>
          <w:sz w:val="24"/>
          <w:szCs w:val="24"/>
        </w:rPr>
        <w:t>.</w:t>
      </w:r>
    </w:p>
    <w:p w:rsidR="00625FBD" w:rsidRDefault="00625FBD" w:rsidP="00411B1B">
      <w:pPr>
        <w:pStyle w:val="p10"/>
        <w:spacing w:before="0" w:beforeAutospacing="0" w:after="0" w:afterAutospacing="0" w:line="276" w:lineRule="auto"/>
        <w:ind w:firstLine="709"/>
        <w:jc w:val="both"/>
      </w:pPr>
      <w:r>
        <w:t xml:space="preserve">Оповещение о публичных слушаниях  опубликовано  </w:t>
      </w:r>
      <w:r w:rsidR="00D433CF" w:rsidRPr="00D433CF">
        <w:t>18</w:t>
      </w:r>
      <w:r w:rsidRPr="00D433CF">
        <w:t>.</w:t>
      </w:r>
      <w:r w:rsidR="00D433CF" w:rsidRPr="00D433CF">
        <w:t>12</w:t>
      </w:r>
      <w:r w:rsidRPr="00D433CF">
        <w:t xml:space="preserve">.2020 </w:t>
      </w:r>
      <w:r w:rsidR="006E1A3B" w:rsidRPr="00D433CF">
        <w:t xml:space="preserve">на </w:t>
      </w:r>
      <w:r w:rsidR="006E1A3B" w:rsidRPr="00643F82">
        <w:t xml:space="preserve">официальном сайте администрации </w:t>
      </w:r>
      <w:proofErr w:type="spellStart"/>
      <w:r w:rsidR="006E1A3B" w:rsidRPr="00643F82">
        <w:t>Фурмановского</w:t>
      </w:r>
      <w:proofErr w:type="spellEnd"/>
      <w:r w:rsidR="006E1A3B" w:rsidRPr="00643F82">
        <w:t xml:space="preserve"> муниципального района</w:t>
      </w:r>
      <w:r w:rsidR="006E1A3B">
        <w:t xml:space="preserve">  и в официальном источнике опубликования нормативно правовых актов и иной информации Совета </w:t>
      </w:r>
      <w:proofErr w:type="spellStart"/>
      <w:r w:rsidR="006E1A3B">
        <w:t>Фурмановского</w:t>
      </w:r>
      <w:proofErr w:type="spellEnd"/>
      <w:r w:rsidR="006E1A3B">
        <w:t xml:space="preserve"> городского поселения  «Городской вестник».</w:t>
      </w:r>
    </w:p>
    <w:p w:rsidR="006E1A3B" w:rsidRPr="00D916E0" w:rsidRDefault="006E1A3B" w:rsidP="00411B1B">
      <w:pPr>
        <w:pStyle w:val="p10"/>
        <w:spacing w:before="0" w:beforeAutospacing="0" w:after="0" w:afterAutospacing="0" w:line="276" w:lineRule="auto"/>
        <w:ind w:firstLine="709"/>
        <w:jc w:val="both"/>
        <w:rPr>
          <w:color w:val="FF0000"/>
        </w:rPr>
      </w:pPr>
      <w:r>
        <w:t xml:space="preserve">Публичные слушания  проводятся  в период    </w:t>
      </w:r>
      <w:r w:rsidR="00D433CF" w:rsidRPr="00D433CF">
        <w:t>18.12.2020 года  по 29.01.2021</w:t>
      </w:r>
      <w:r w:rsidRPr="00D916E0">
        <w:rPr>
          <w:color w:val="FF0000"/>
        </w:rPr>
        <w:t>.</w:t>
      </w:r>
    </w:p>
    <w:p w:rsidR="00643F82" w:rsidRPr="00643F82" w:rsidRDefault="006E1A3B" w:rsidP="00411B1B">
      <w:pPr>
        <w:pStyle w:val="p10"/>
        <w:spacing w:before="0" w:beforeAutospacing="0" w:after="0" w:afterAutospacing="0" w:line="276" w:lineRule="auto"/>
        <w:ind w:firstLine="708"/>
        <w:jc w:val="both"/>
      </w:pPr>
      <w:r>
        <w:t>Э</w:t>
      </w:r>
      <w:r w:rsidR="00643F82" w:rsidRPr="00643F82">
        <w:t xml:space="preserve">кспозиция с материалами  по проекту внесения изменений  размещалась </w:t>
      </w:r>
      <w:r w:rsidRPr="00D433CF">
        <w:t>с 2</w:t>
      </w:r>
      <w:r w:rsidR="00D433CF" w:rsidRPr="00D433CF">
        <w:t>5</w:t>
      </w:r>
      <w:r w:rsidRPr="00D433CF">
        <w:t>.</w:t>
      </w:r>
      <w:r w:rsidR="00D433CF" w:rsidRPr="00D433CF">
        <w:t>12</w:t>
      </w:r>
      <w:r w:rsidRPr="00D433CF">
        <w:t xml:space="preserve"> 2020 </w:t>
      </w:r>
      <w:r w:rsidR="00643F82" w:rsidRPr="00D433CF">
        <w:t xml:space="preserve">по адресу: 155520, Ивановская область, г. Фурманов, ул. Социалистическая, д.15 </w:t>
      </w:r>
      <w:r w:rsidR="00643F82" w:rsidRPr="00643F82">
        <w:t xml:space="preserve"> в фойе  здания администрации </w:t>
      </w:r>
      <w:proofErr w:type="spellStart"/>
      <w:r w:rsidR="00643F82" w:rsidRPr="00643F82">
        <w:t>Фурмановского</w:t>
      </w:r>
      <w:proofErr w:type="spellEnd"/>
      <w:r w:rsidR="00643F82" w:rsidRPr="00643F82">
        <w:t xml:space="preserve"> муниципального района. Местонахождение материалов по проекту было определено по адресу: </w:t>
      </w:r>
      <w:proofErr w:type="gramStart"/>
      <w:r w:rsidR="00643F82" w:rsidRPr="00643F82">
        <w:t xml:space="preserve">Ивановская область, г. Фурманов, ул. Социалистическая, д.15, кабинет18 (отдел архитектуры).  </w:t>
      </w:r>
      <w:proofErr w:type="gramEnd"/>
    </w:p>
    <w:p w:rsidR="00E96457" w:rsidRPr="006E1A3B" w:rsidRDefault="00E96457" w:rsidP="0041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A3B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</w:t>
      </w:r>
      <w:r w:rsidR="00D433CF" w:rsidRPr="00D433CF">
        <w:rPr>
          <w:rFonts w:ascii="Times New Roman" w:hAnsi="Times New Roman" w:cs="Times New Roman"/>
          <w:sz w:val="24"/>
          <w:szCs w:val="24"/>
        </w:rPr>
        <w:t>18</w:t>
      </w:r>
      <w:r w:rsidRPr="00D433CF">
        <w:rPr>
          <w:rFonts w:ascii="Times New Roman" w:hAnsi="Times New Roman" w:cs="Times New Roman"/>
          <w:sz w:val="24"/>
          <w:szCs w:val="24"/>
        </w:rPr>
        <w:t>.</w:t>
      </w:r>
      <w:r w:rsidR="00D433CF" w:rsidRPr="00D433CF">
        <w:rPr>
          <w:rFonts w:ascii="Times New Roman" w:hAnsi="Times New Roman" w:cs="Times New Roman"/>
          <w:sz w:val="24"/>
          <w:szCs w:val="24"/>
        </w:rPr>
        <w:t>12</w:t>
      </w:r>
      <w:r w:rsidRPr="00D433CF">
        <w:rPr>
          <w:rFonts w:ascii="Times New Roman" w:hAnsi="Times New Roman" w:cs="Times New Roman"/>
          <w:sz w:val="24"/>
          <w:szCs w:val="24"/>
        </w:rPr>
        <w:t xml:space="preserve">.2020 года  по </w:t>
      </w:r>
      <w:r w:rsidR="00D433CF" w:rsidRPr="00D433CF">
        <w:rPr>
          <w:rFonts w:ascii="Times New Roman" w:hAnsi="Times New Roman" w:cs="Times New Roman"/>
          <w:sz w:val="24"/>
          <w:szCs w:val="24"/>
        </w:rPr>
        <w:t>29</w:t>
      </w:r>
      <w:r w:rsidRPr="00D433CF">
        <w:rPr>
          <w:rFonts w:ascii="Times New Roman" w:hAnsi="Times New Roman" w:cs="Times New Roman"/>
          <w:sz w:val="24"/>
          <w:szCs w:val="24"/>
        </w:rPr>
        <w:t>.0</w:t>
      </w:r>
      <w:r w:rsidR="00D433CF" w:rsidRPr="00D433CF">
        <w:rPr>
          <w:rFonts w:ascii="Times New Roman" w:hAnsi="Times New Roman" w:cs="Times New Roman"/>
          <w:sz w:val="24"/>
          <w:szCs w:val="24"/>
        </w:rPr>
        <w:t>1</w:t>
      </w:r>
      <w:r w:rsidRPr="00D433CF">
        <w:rPr>
          <w:rFonts w:ascii="Times New Roman" w:hAnsi="Times New Roman" w:cs="Times New Roman"/>
          <w:sz w:val="24"/>
          <w:szCs w:val="24"/>
        </w:rPr>
        <w:t>.202</w:t>
      </w:r>
      <w:r w:rsidR="00D433CF" w:rsidRPr="00D433CF">
        <w:rPr>
          <w:rFonts w:ascii="Times New Roman" w:hAnsi="Times New Roman" w:cs="Times New Roman"/>
          <w:sz w:val="24"/>
          <w:szCs w:val="24"/>
        </w:rPr>
        <w:t>1</w:t>
      </w:r>
      <w:r w:rsidRPr="00D433CF">
        <w:rPr>
          <w:rFonts w:ascii="Times New Roman" w:hAnsi="Times New Roman" w:cs="Times New Roman"/>
          <w:sz w:val="24"/>
          <w:szCs w:val="24"/>
        </w:rPr>
        <w:t xml:space="preserve"> </w:t>
      </w:r>
      <w:r w:rsidRPr="006E1A3B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</w:t>
      </w:r>
      <w:r w:rsidR="00D433CF">
        <w:rPr>
          <w:rFonts w:ascii="Times New Roman" w:hAnsi="Times New Roman" w:cs="Times New Roman"/>
          <w:sz w:val="24"/>
          <w:szCs w:val="24"/>
        </w:rPr>
        <w:t xml:space="preserve">имели возможность </w:t>
      </w:r>
      <w:r w:rsidRPr="006E1A3B">
        <w:rPr>
          <w:rFonts w:ascii="Times New Roman" w:hAnsi="Times New Roman" w:cs="Times New Roman"/>
          <w:sz w:val="24"/>
          <w:szCs w:val="24"/>
        </w:rPr>
        <w:t>пред</w:t>
      </w:r>
      <w:r w:rsidR="00D433CF">
        <w:rPr>
          <w:rFonts w:ascii="Times New Roman" w:hAnsi="Times New Roman" w:cs="Times New Roman"/>
          <w:sz w:val="24"/>
          <w:szCs w:val="24"/>
        </w:rPr>
        <w:t>ставить</w:t>
      </w:r>
      <w:r w:rsidRPr="006E1A3B">
        <w:rPr>
          <w:rFonts w:ascii="Times New Roman" w:hAnsi="Times New Roman" w:cs="Times New Roman"/>
          <w:sz w:val="24"/>
          <w:szCs w:val="24"/>
        </w:rPr>
        <w:t xml:space="preserve"> предложения и замечания по обсуждаемому проекту в электронном виде (info@furmanov.su), в письменной и устной  форме путем непосредственного обращения в комиссию по землепользованию и застройке (в отдел архитектуры администрации </w:t>
      </w:r>
      <w:proofErr w:type="spellStart"/>
      <w:r w:rsidRPr="006E1A3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6E1A3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155520, Ивановская область, г. Фурманов, ул.</w:t>
      </w:r>
      <w:proofErr w:type="gramEnd"/>
      <w:r w:rsidRPr="006E1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A3B"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 w:rsidRPr="006E1A3B">
        <w:rPr>
          <w:rFonts w:ascii="Times New Roman" w:hAnsi="Times New Roman" w:cs="Times New Roman"/>
          <w:sz w:val="24"/>
          <w:szCs w:val="24"/>
        </w:rPr>
        <w:t xml:space="preserve">, </w:t>
      </w:r>
      <w:r w:rsidR="008237C9">
        <w:rPr>
          <w:rFonts w:ascii="Times New Roman" w:hAnsi="Times New Roman" w:cs="Times New Roman"/>
          <w:sz w:val="24"/>
          <w:szCs w:val="24"/>
        </w:rPr>
        <w:t>д.15, кабинет 18, тел. 8 (49341)</w:t>
      </w:r>
      <w:r w:rsidRPr="006E1A3B">
        <w:rPr>
          <w:rFonts w:ascii="Times New Roman" w:hAnsi="Times New Roman" w:cs="Times New Roman"/>
          <w:sz w:val="24"/>
          <w:szCs w:val="24"/>
        </w:rPr>
        <w:t>2 15 81, а также посредством записи в книге (журнале) учета посетителей экспозиции проекта, в письменной или устной форме в ходе проведения собрания публичных слушаний.</w:t>
      </w:r>
    </w:p>
    <w:p w:rsidR="00405CEE" w:rsidRDefault="00A86BF0" w:rsidP="00411B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5CE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убличные слушания: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границах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8237C9" w:rsidRDefault="008237C9" w:rsidP="0041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7C9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пров</w:t>
      </w:r>
      <w:r>
        <w:rPr>
          <w:rFonts w:ascii="Times New Roman" w:hAnsi="Times New Roman" w:cs="Times New Roman"/>
          <w:sz w:val="24"/>
          <w:szCs w:val="24"/>
        </w:rPr>
        <w:t xml:space="preserve">одится </w:t>
      </w:r>
      <w:r w:rsidRPr="008237C9">
        <w:rPr>
          <w:rFonts w:ascii="Times New Roman" w:hAnsi="Times New Roman" w:cs="Times New Roman"/>
          <w:sz w:val="24"/>
          <w:szCs w:val="24"/>
        </w:rPr>
        <w:t xml:space="preserve"> </w:t>
      </w:r>
      <w:r w:rsidR="00D916E0">
        <w:rPr>
          <w:rFonts w:ascii="Times New Roman" w:hAnsi="Times New Roman" w:cs="Times New Roman"/>
          <w:sz w:val="24"/>
          <w:szCs w:val="24"/>
        </w:rPr>
        <w:t>29</w:t>
      </w:r>
      <w:r w:rsidRPr="008237C9">
        <w:rPr>
          <w:rFonts w:ascii="Times New Roman" w:hAnsi="Times New Roman" w:cs="Times New Roman"/>
          <w:sz w:val="24"/>
          <w:szCs w:val="24"/>
        </w:rPr>
        <w:t>.0</w:t>
      </w:r>
      <w:r w:rsidR="00D916E0">
        <w:rPr>
          <w:rFonts w:ascii="Times New Roman" w:hAnsi="Times New Roman" w:cs="Times New Roman"/>
          <w:sz w:val="24"/>
          <w:szCs w:val="24"/>
        </w:rPr>
        <w:t>1</w:t>
      </w:r>
      <w:r w:rsidRPr="008237C9">
        <w:rPr>
          <w:rFonts w:ascii="Times New Roman" w:hAnsi="Times New Roman" w:cs="Times New Roman"/>
          <w:sz w:val="24"/>
          <w:szCs w:val="24"/>
        </w:rPr>
        <w:t>.202</w:t>
      </w:r>
      <w:r w:rsidR="00D916E0">
        <w:rPr>
          <w:rFonts w:ascii="Times New Roman" w:hAnsi="Times New Roman" w:cs="Times New Roman"/>
          <w:sz w:val="24"/>
          <w:szCs w:val="24"/>
        </w:rPr>
        <w:t>1</w:t>
      </w:r>
      <w:r w:rsidRPr="008237C9">
        <w:rPr>
          <w:rFonts w:ascii="Times New Roman" w:hAnsi="Times New Roman" w:cs="Times New Roman"/>
          <w:sz w:val="24"/>
          <w:szCs w:val="24"/>
        </w:rPr>
        <w:t xml:space="preserve"> года по адресу: 155520, Ивановская область, г. Фурманов, ул. Социалистическая, д. 15, в здании администрации  </w:t>
      </w:r>
      <w:proofErr w:type="spellStart"/>
      <w:r w:rsidRPr="008237C9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8237C9">
        <w:rPr>
          <w:rFonts w:ascii="Times New Roman" w:hAnsi="Times New Roman" w:cs="Times New Roman"/>
          <w:sz w:val="24"/>
          <w:szCs w:val="24"/>
        </w:rPr>
        <w:t xml:space="preserve"> муниципального района, в актовом зале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7C9" w:rsidRPr="008237C9" w:rsidRDefault="008237C9" w:rsidP="00411B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 участников </w:t>
      </w:r>
      <w:r w:rsidR="00D32E92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 xml:space="preserve">публичных  слушаний - </w:t>
      </w:r>
      <w:r w:rsidR="00D433CF">
        <w:rPr>
          <w:rFonts w:ascii="Times New Roman" w:hAnsi="Times New Roman" w:cs="Times New Roman"/>
          <w:sz w:val="24"/>
          <w:szCs w:val="24"/>
        </w:rPr>
        <w:t>23</w:t>
      </w:r>
      <w:r w:rsidRPr="00D916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D433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7C9" w:rsidRDefault="008237C9" w:rsidP="00411B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публичных слушаниях – </w:t>
      </w:r>
      <w:r w:rsidR="00D9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D916E0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А.А. Клюев.</w:t>
      </w:r>
    </w:p>
    <w:p w:rsidR="00D43AB6" w:rsidRPr="00D43AB6" w:rsidRDefault="00D43AB6" w:rsidP="0041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A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«Проект  планировки и межевания территории кадастрового квартала  </w:t>
      </w:r>
      <w:r w:rsidRPr="00D43AB6">
        <w:rPr>
          <w:rFonts w:ascii="Times New Roman" w:hAnsi="Times New Roman" w:cs="Times New Roman"/>
          <w:sz w:val="24"/>
          <w:szCs w:val="24"/>
        </w:rPr>
        <w:t xml:space="preserve">37:27:010405   в   районе   улицы  </w:t>
      </w:r>
      <w:proofErr w:type="spellStart"/>
      <w:r w:rsidRPr="00D43AB6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D43AB6">
        <w:rPr>
          <w:rFonts w:ascii="Times New Roman" w:hAnsi="Times New Roman" w:cs="Times New Roman"/>
          <w:sz w:val="24"/>
          <w:szCs w:val="24"/>
        </w:rPr>
        <w:t xml:space="preserve">  в г. Фурманов</w:t>
      </w:r>
      <w:r w:rsidRPr="00D43A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3AB6">
        <w:rPr>
          <w:rFonts w:ascii="Times New Roman" w:hAnsi="Times New Roman" w:cs="Times New Roman"/>
          <w:sz w:val="24"/>
          <w:szCs w:val="24"/>
        </w:rPr>
        <w:t>для проведения комплексных</w:t>
      </w:r>
      <w:r w:rsidRPr="00D43AB6">
        <w:rPr>
          <w:rFonts w:ascii="Times New Roman" w:hAnsi="Times New Roman" w:cs="Times New Roman"/>
          <w:bCs/>
          <w:sz w:val="24"/>
          <w:szCs w:val="24"/>
        </w:rPr>
        <w:t xml:space="preserve"> кадастровых работ» подготовлен в соответствии с </w:t>
      </w:r>
      <w:r w:rsidRPr="00D43AB6">
        <w:rPr>
          <w:rFonts w:ascii="Times New Roman" w:hAnsi="Times New Roman" w:cs="Times New Roman"/>
          <w:sz w:val="24"/>
          <w:szCs w:val="24"/>
        </w:rPr>
        <w:t xml:space="preserve">муниципальным контрактом  на выполнение проектных работ с ООО «Гарантия» (г. </w:t>
      </w:r>
      <w:proofErr w:type="spellStart"/>
      <w:r w:rsidRPr="00D43AB6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D43AB6">
        <w:rPr>
          <w:rFonts w:ascii="Times New Roman" w:hAnsi="Times New Roman" w:cs="Times New Roman"/>
          <w:sz w:val="24"/>
          <w:szCs w:val="24"/>
        </w:rPr>
        <w:t>).</w:t>
      </w:r>
    </w:p>
    <w:p w:rsidR="00D43AB6" w:rsidRPr="00D43AB6" w:rsidRDefault="00D43AB6" w:rsidP="0041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AB6">
        <w:rPr>
          <w:rFonts w:ascii="Times New Roman" w:hAnsi="Times New Roman" w:cs="Times New Roman"/>
          <w:sz w:val="24"/>
          <w:szCs w:val="24"/>
        </w:rPr>
        <w:t>Краткая характеристика территории в границах проекта планировки: Рассматриваемая территория расположена в северной части города Фурманова (кадастровый квартал 37:27:010405) - застройка индивидуальными жилыми домами с участками и территориями общего пользования. В соответствии с правилами  землепользования и застройки проектируемый квартал  расположен в территориальной зоне Ж-1-1 (Зона индивидуальной жилой застройки).</w:t>
      </w:r>
    </w:p>
    <w:p w:rsidR="00D43AB6" w:rsidRPr="00D43AB6" w:rsidRDefault="00D43AB6" w:rsidP="0041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AB6">
        <w:rPr>
          <w:rFonts w:ascii="Times New Roman" w:hAnsi="Times New Roman" w:cs="Times New Roman"/>
          <w:sz w:val="24"/>
          <w:szCs w:val="24"/>
        </w:rPr>
        <w:t xml:space="preserve">  Размещение  объектов капитального строительства федерального, регионального и местного значения на данной территории не планируется. Объекты культурного наследия и особо охраняемые природные территории отсутствуют.</w:t>
      </w:r>
    </w:p>
    <w:p w:rsidR="00D43AB6" w:rsidRPr="00D43AB6" w:rsidRDefault="00D43AB6" w:rsidP="0041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AB6">
        <w:rPr>
          <w:rFonts w:ascii="Times New Roman" w:hAnsi="Times New Roman" w:cs="Times New Roman"/>
          <w:sz w:val="24"/>
          <w:szCs w:val="24"/>
        </w:rPr>
        <w:t>Основными целями проекта планировки территории являются:</w:t>
      </w:r>
    </w:p>
    <w:p w:rsidR="00D43AB6" w:rsidRPr="00D43AB6" w:rsidRDefault="00D43AB6" w:rsidP="00411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AB6">
        <w:rPr>
          <w:rFonts w:ascii="Times New Roman" w:hAnsi="Times New Roman" w:cs="Times New Roman"/>
          <w:sz w:val="24"/>
          <w:szCs w:val="24"/>
        </w:rPr>
        <w:t>- установление красных линий с учетом сложившейся жилой застройки  и инженерно-транспортной инфраструктуры.</w:t>
      </w:r>
    </w:p>
    <w:p w:rsidR="00D43AB6" w:rsidRPr="00D43AB6" w:rsidRDefault="00D43AB6" w:rsidP="00411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AB6">
        <w:rPr>
          <w:rFonts w:ascii="Times New Roman" w:hAnsi="Times New Roman" w:cs="Times New Roman"/>
          <w:sz w:val="24"/>
          <w:szCs w:val="24"/>
        </w:rPr>
        <w:t>- определение границ территорий для последующего проведения комплексных кадастровых работ.</w:t>
      </w:r>
    </w:p>
    <w:p w:rsidR="00D43AB6" w:rsidRPr="00D43AB6" w:rsidRDefault="00D43AB6" w:rsidP="00411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AB6">
        <w:rPr>
          <w:rFonts w:ascii="Times New Roman" w:hAnsi="Times New Roman" w:cs="Times New Roman"/>
          <w:sz w:val="24"/>
          <w:szCs w:val="24"/>
        </w:rPr>
        <w:t>- установление границ вновь образуемых земельных участков из состава земель  общего  пользования. Так проектом предусмотрено  8 земельных участков с разрешенным  использованием  «земельные участки (территории) общего пользования: для сбора ТБО, под колодцами, пруд и детская  площадка.</w:t>
      </w:r>
    </w:p>
    <w:p w:rsidR="00D43AB6" w:rsidRPr="00D43AB6" w:rsidRDefault="00D43AB6" w:rsidP="00411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AB6">
        <w:rPr>
          <w:rFonts w:ascii="Times New Roman" w:hAnsi="Times New Roman" w:cs="Times New Roman"/>
          <w:sz w:val="24"/>
          <w:szCs w:val="24"/>
        </w:rPr>
        <w:t xml:space="preserve"> </w:t>
      </w:r>
      <w:r w:rsidRPr="00D43AB6">
        <w:rPr>
          <w:rFonts w:ascii="Times New Roman" w:hAnsi="Times New Roman" w:cs="Times New Roman"/>
          <w:sz w:val="24"/>
          <w:szCs w:val="24"/>
        </w:rPr>
        <w:tab/>
        <w:t>Данный проект подготовлен на основании данных, полученных  из Государственного кадастра недвижимости, на основании  актуализированной  топографической съемки территории квартала.</w:t>
      </w:r>
    </w:p>
    <w:p w:rsidR="00D43AB6" w:rsidRPr="00D43AB6" w:rsidRDefault="00D43AB6" w:rsidP="00411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AB6">
        <w:rPr>
          <w:rFonts w:ascii="Times New Roman" w:hAnsi="Times New Roman" w:cs="Times New Roman"/>
          <w:sz w:val="24"/>
          <w:szCs w:val="24"/>
        </w:rPr>
        <w:t xml:space="preserve"> </w:t>
      </w:r>
      <w:r w:rsidRPr="00D43AB6">
        <w:rPr>
          <w:rFonts w:ascii="Times New Roman" w:hAnsi="Times New Roman" w:cs="Times New Roman"/>
          <w:sz w:val="24"/>
          <w:szCs w:val="24"/>
        </w:rPr>
        <w:tab/>
        <w:t xml:space="preserve">Во время проведения публичных слушаний с предложениями и замечаниями поступило коллективное обращение жителей ул. </w:t>
      </w:r>
      <w:proofErr w:type="spellStart"/>
      <w:r w:rsidRPr="00D43AB6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7518" w:rsidRDefault="00497518" w:rsidP="0041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Предложения: и  замечания  участников </w:t>
      </w:r>
      <w:r w:rsidR="00D32E92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</w:p>
    <w:p w:rsidR="00915839" w:rsidRDefault="00D32E92" w:rsidP="00411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1640"/>
        <w:gridCol w:w="1756"/>
        <w:gridCol w:w="1685"/>
        <w:gridCol w:w="3950"/>
      </w:tblGrid>
      <w:tr w:rsidR="00497518" w:rsidTr="00D364AC">
        <w:tc>
          <w:tcPr>
            <w:tcW w:w="540" w:type="dxa"/>
          </w:tcPr>
          <w:p w:rsidR="00497518" w:rsidRDefault="00497518" w:rsidP="00411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7518" w:rsidRDefault="00497518" w:rsidP="00411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</w:tcPr>
          <w:p w:rsidR="00497518" w:rsidRDefault="00497518" w:rsidP="00411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497518" w:rsidRDefault="00497518" w:rsidP="00411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предложения/ замечания</w:t>
            </w:r>
          </w:p>
        </w:tc>
        <w:tc>
          <w:tcPr>
            <w:tcW w:w="1756" w:type="dxa"/>
          </w:tcPr>
          <w:p w:rsidR="00497518" w:rsidRDefault="00497518" w:rsidP="00411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</w:p>
        </w:tc>
        <w:tc>
          <w:tcPr>
            <w:tcW w:w="1685" w:type="dxa"/>
          </w:tcPr>
          <w:p w:rsidR="00497518" w:rsidRDefault="00497518" w:rsidP="00411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поступления</w:t>
            </w:r>
          </w:p>
        </w:tc>
        <w:tc>
          <w:tcPr>
            <w:tcW w:w="3950" w:type="dxa"/>
          </w:tcPr>
          <w:p w:rsidR="00497518" w:rsidRDefault="00497518" w:rsidP="00411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предложения/ замечания</w:t>
            </w:r>
          </w:p>
        </w:tc>
      </w:tr>
      <w:tr w:rsidR="008B2EA7" w:rsidTr="00D364AC">
        <w:tc>
          <w:tcPr>
            <w:tcW w:w="540" w:type="dxa"/>
          </w:tcPr>
          <w:p w:rsidR="008B2EA7" w:rsidRDefault="00715B38" w:rsidP="00411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8B2EA7" w:rsidRDefault="00D43AB6" w:rsidP="00411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6" w:type="dxa"/>
          </w:tcPr>
          <w:p w:rsidR="008B2EA7" w:rsidRDefault="00D43AB6" w:rsidP="00411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D43AB6" w:rsidRDefault="00D43AB6" w:rsidP="00411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(коллективное  обращение  жителей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</w:tcPr>
          <w:p w:rsidR="008B2EA7" w:rsidRDefault="00312E2F" w:rsidP="00411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43AB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</w:p>
        </w:tc>
        <w:tc>
          <w:tcPr>
            <w:tcW w:w="3950" w:type="dxa"/>
          </w:tcPr>
          <w:p w:rsidR="00E371D7" w:rsidRDefault="00FA5FDF" w:rsidP="00E3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43A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71D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 расположению красной линии ул. </w:t>
            </w:r>
            <w:proofErr w:type="spellStart"/>
            <w:r w:rsidR="00E371D7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E371D7">
              <w:rPr>
                <w:rFonts w:ascii="Times New Roman" w:hAnsi="Times New Roman" w:cs="Times New Roman"/>
                <w:sz w:val="24"/>
                <w:szCs w:val="24"/>
              </w:rPr>
              <w:t>. На расстоянии 5 м. от сложившейся застройки, т. е от жилых домов.</w:t>
            </w:r>
          </w:p>
          <w:p w:rsidR="00D43AB6" w:rsidRDefault="00D43AB6" w:rsidP="00C1537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53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37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несоответствии фактическому  местоположению  земельного участка с кадастровым номером 37:27:010405:416 с разрешенным использованием «для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автомобильной дорог</w:t>
            </w:r>
            <w:r w:rsidR="00C15374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  <w:p w:rsidR="00FA5FDF" w:rsidRPr="00FA5FDF" w:rsidRDefault="00FA5FDF" w:rsidP="00FA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 </w:t>
            </w:r>
            <w:r w:rsidR="00064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5FDF">
              <w:rPr>
                <w:rFonts w:ascii="Times New Roman" w:hAnsi="Times New Roman" w:cs="Times New Roman"/>
                <w:sz w:val="24"/>
                <w:szCs w:val="24"/>
              </w:rPr>
              <w:t xml:space="preserve">о вопросу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неточности </w:t>
            </w:r>
            <w:r w:rsidRPr="00FA5FDF">
              <w:rPr>
                <w:rFonts w:ascii="Times New Roman" w:hAnsi="Times New Roman" w:cs="Times New Roman"/>
                <w:sz w:val="24"/>
                <w:szCs w:val="24"/>
              </w:rPr>
              <w:t xml:space="preserve">нумерации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FDF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FDF">
              <w:rPr>
                <w:rFonts w:ascii="Times New Roman" w:hAnsi="Times New Roman" w:cs="Times New Roman"/>
                <w:sz w:val="24"/>
                <w:szCs w:val="24"/>
              </w:rPr>
              <w:t xml:space="preserve"> № 49</w:t>
            </w:r>
            <w:proofErr w:type="gramStart"/>
            <w:r w:rsidRPr="00FA5F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A5FDF">
              <w:rPr>
                <w:rFonts w:ascii="Times New Roman" w:hAnsi="Times New Roman" w:cs="Times New Roman"/>
                <w:sz w:val="24"/>
                <w:szCs w:val="24"/>
              </w:rPr>
              <w:t xml:space="preserve"> и № 50.</w:t>
            </w:r>
          </w:p>
          <w:p w:rsidR="00FA5FDF" w:rsidRDefault="00FA5FDF" w:rsidP="00C1537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064B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FDF">
              <w:rPr>
                <w:rFonts w:ascii="Times New Roman" w:hAnsi="Times New Roman" w:cs="Times New Roman"/>
                <w:sz w:val="24"/>
                <w:szCs w:val="24"/>
              </w:rPr>
              <w:t>б установлении красной линии у домов  № 44, № 45</w:t>
            </w:r>
            <w:r w:rsidR="001807D5">
              <w:rPr>
                <w:rFonts w:ascii="Times New Roman" w:hAnsi="Times New Roman" w:cs="Times New Roman"/>
                <w:sz w:val="24"/>
                <w:szCs w:val="24"/>
              </w:rPr>
              <w:t xml:space="preserve">, по земельным участкам  с кадастровыми номерами 37:27:010405:8; </w:t>
            </w:r>
            <w:r w:rsidR="001807D5">
              <w:rPr>
                <w:rFonts w:ascii="Times New Roman" w:hAnsi="Times New Roman" w:cs="Times New Roman"/>
                <w:sz w:val="24"/>
                <w:szCs w:val="24"/>
              </w:rPr>
              <w:t>37:27:010405:</w:t>
            </w:r>
            <w:r w:rsidR="001807D5">
              <w:rPr>
                <w:rFonts w:ascii="Times New Roman" w:hAnsi="Times New Roman" w:cs="Times New Roman"/>
                <w:sz w:val="24"/>
                <w:szCs w:val="24"/>
              </w:rPr>
              <w:t>69; 37:27:010405:7.</w:t>
            </w:r>
            <w:r w:rsidR="0018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FDF" w:rsidRDefault="00FA5FDF" w:rsidP="00C1537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="004B711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прохождения  проектируемой красной линии  </w:t>
            </w:r>
            <w:r w:rsidR="004B7112">
              <w:rPr>
                <w:rFonts w:ascii="Times New Roman" w:hAnsi="Times New Roman" w:cs="Times New Roman"/>
                <w:sz w:val="24"/>
                <w:szCs w:val="24"/>
              </w:rPr>
              <w:t>по  земельным  участкам и палисадникам, границы которых не отмежеваны</w:t>
            </w:r>
            <w:r w:rsidR="004B7112">
              <w:rPr>
                <w:rFonts w:ascii="Times New Roman" w:hAnsi="Times New Roman" w:cs="Times New Roman"/>
                <w:sz w:val="24"/>
                <w:szCs w:val="24"/>
              </w:rPr>
              <w:t>, находящихся в собственности.</w:t>
            </w:r>
            <w:proofErr w:type="gramEnd"/>
          </w:p>
        </w:tc>
      </w:tr>
    </w:tbl>
    <w:p w:rsidR="00EE781A" w:rsidRDefault="008B2EA7" w:rsidP="00411B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Присутствующие на собрании  участники публичных слушаний </w:t>
      </w:r>
      <w:r w:rsidR="00715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возможность высказать свое мнение</w:t>
      </w:r>
      <w:r w:rsidR="0009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E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планировки территории ул. </w:t>
      </w:r>
      <w:proofErr w:type="spellStart"/>
      <w:r w:rsidR="00EE78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Чернышова</w:t>
      </w:r>
      <w:proofErr w:type="spellEnd"/>
      <w:r w:rsidR="00EE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Фурманов.</w:t>
      </w:r>
      <w:r w:rsidR="0009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D0C" w:rsidRPr="00F87D0C" w:rsidRDefault="00F87D0C" w:rsidP="00F87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Pr="00F87D0C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7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D0C">
        <w:rPr>
          <w:rFonts w:ascii="Times New Roman" w:hAnsi="Times New Roman" w:cs="Times New Roman"/>
          <w:sz w:val="24"/>
          <w:szCs w:val="24"/>
        </w:rPr>
        <w:t>предложения, поступившие за время публичных слушаний носят</w:t>
      </w:r>
      <w:proofErr w:type="gramEnd"/>
      <w:r w:rsidRPr="00F87D0C">
        <w:rPr>
          <w:rFonts w:ascii="Times New Roman" w:hAnsi="Times New Roman" w:cs="Times New Roman"/>
          <w:sz w:val="24"/>
          <w:szCs w:val="24"/>
        </w:rPr>
        <w:t xml:space="preserve"> рекомендательный характер. Комиссией по землепользованию и застройке  при подготовке заключения по результатам публичных слушаний предложения будут рассмотрены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87D0C">
        <w:rPr>
          <w:rFonts w:ascii="Times New Roman" w:hAnsi="Times New Roman" w:cs="Times New Roman"/>
          <w:sz w:val="24"/>
          <w:szCs w:val="24"/>
        </w:rPr>
        <w:t xml:space="preserve">  будут  учтены, в случае их соответствия градостроительному и земельному законодательству. </w:t>
      </w:r>
    </w:p>
    <w:p w:rsidR="00F87D0C" w:rsidRPr="00F87D0C" w:rsidRDefault="00F87D0C" w:rsidP="00F87D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E98" w:rsidRDefault="00715B38" w:rsidP="00411B1B">
      <w:pPr>
        <w:spacing w:after="0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E98" w:rsidRPr="000A7E98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Результаты публичных слушаний: </w:t>
      </w:r>
    </w:p>
    <w:p w:rsidR="000A7E98" w:rsidRPr="000A7E98" w:rsidRDefault="000A7E98" w:rsidP="00411B1B">
      <w:pPr>
        <w:spacing w:after="0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s1"/>
          <w:rFonts w:ascii="Times New Roman" w:hAnsi="Times New Roman" w:cs="Times New Roman"/>
          <w:sz w:val="24"/>
          <w:szCs w:val="24"/>
          <w:lang w:eastAsia="ru-RU"/>
        </w:rPr>
        <w:t>1. С</w:t>
      </w:r>
      <w:r w:rsidRPr="000A7E98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читать публичные слушания по </w:t>
      </w:r>
      <w:r w:rsidR="00EE781A" w:rsidRPr="00EE781A">
        <w:rPr>
          <w:rFonts w:ascii="Times New Roman" w:hAnsi="Times New Roman" w:cs="Times New Roman"/>
          <w:sz w:val="24"/>
          <w:szCs w:val="24"/>
        </w:rPr>
        <w:t xml:space="preserve">«Проекту планировки  и межевания территории  кадастрового  квартала  37:27:010405   в   районе   улицы  </w:t>
      </w:r>
      <w:proofErr w:type="spellStart"/>
      <w:r w:rsidR="00EE781A" w:rsidRPr="00EE781A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EE781A" w:rsidRPr="00EE781A">
        <w:rPr>
          <w:rFonts w:ascii="Times New Roman" w:hAnsi="Times New Roman" w:cs="Times New Roman"/>
          <w:sz w:val="24"/>
          <w:szCs w:val="24"/>
        </w:rPr>
        <w:t xml:space="preserve">  в г. Фурманов</w:t>
      </w:r>
      <w:r w:rsidR="00EE781A" w:rsidRPr="00EE78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E781A" w:rsidRPr="00EE781A">
        <w:rPr>
          <w:rFonts w:ascii="Times New Roman" w:hAnsi="Times New Roman" w:cs="Times New Roman"/>
          <w:sz w:val="24"/>
          <w:szCs w:val="24"/>
        </w:rPr>
        <w:t>для проведения комплексных кадастровых работ»</w:t>
      </w:r>
      <w:r w:rsidRPr="000A7E98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состоявшимися</w:t>
      </w:r>
      <w:r w:rsid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548C" w:rsidRPr="000A7E98" w:rsidRDefault="000A7E98" w:rsidP="00411B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B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во внимание</w:t>
      </w:r>
      <w:r w:rsidR="00EE781A">
        <w:rPr>
          <w:rFonts w:ascii="Times New Roman" w:hAnsi="Times New Roman" w:cs="Times New Roman"/>
          <w:sz w:val="24"/>
          <w:szCs w:val="24"/>
        </w:rPr>
        <w:t xml:space="preserve">.  Направить письма в  ООО «Объединенные электрические сети» и АО «Газпром газораспределение Иваново» о возможности установления  красной линии  улицы </w:t>
      </w:r>
      <w:proofErr w:type="spellStart"/>
      <w:r w:rsidR="00EE781A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EE781A">
        <w:rPr>
          <w:rFonts w:ascii="Times New Roman" w:hAnsi="Times New Roman" w:cs="Times New Roman"/>
          <w:sz w:val="24"/>
          <w:szCs w:val="24"/>
        </w:rPr>
        <w:t xml:space="preserve"> в охранных зонах линейных объектов инфраструктуры  по предложению граждан - участников  публичных слушаний</w:t>
      </w:r>
      <w:r w:rsidR="00312E2F">
        <w:rPr>
          <w:rFonts w:ascii="Times New Roman" w:hAnsi="Times New Roman" w:cs="Times New Roman"/>
          <w:sz w:val="24"/>
          <w:szCs w:val="24"/>
        </w:rPr>
        <w:t>.</w:t>
      </w:r>
      <w:r w:rsidR="00EE7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30" w:rsidRDefault="00312E2F" w:rsidP="00411B1B">
      <w:pPr>
        <w:spacing w:after="0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  <w:lang w:eastAsia="ru-RU"/>
        </w:rPr>
      </w:pP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>3.</w:t>
      </w:r>
      <w:r w:rsidR="00CA175A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Комиссии по землепользованию и застройке администрации </w:t>
      </w:r>
      <w:proofErr w:type="spellStart"/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</w:t>
      </w:r>
      <w:r w:rsidR="00CD6E30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одготовить 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CD6E30">
        <w:rPr>
          <w:rStyle w:val="s1"/>
          <w:rFonts w:ascii="Times New Roman" w:hAnsi="Times New Roman" w:cs="Times New Roman"/>
          <w:sz w:val="24"/>
          <w:szCs w:val="24"/>
          <w:lang w:eastAsia="ru-RU"/>
        </w:rPr>
        <w:t>е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по результатам публичных слушаний</w:t>
      </w:r>
      <w:r w:rsidR="00CD6E30">
        <w:rPr>
          <w:rStyle w:val="s1"/>
          <w:rFonts w:ascii="Times New Roman" w:hAnsi="Times New Roman" w:cs="Times New Roman"/>
          <w:sz w:val="24"/>
          <w:szCs w:val="24"/>
          <w:lang w:eastAsia="ru-RU"/>
        </w:rPr>
        <w:t>.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2E2F" w:rsidRPr="00312E2F" w:rsidRDefault="00312E2F" w:rsidP="00411B1B">
      <w:pPr>
        <w:spacing w:after="0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  <w:lang w:eastAsia="ru-RU"/>
        </w:rPr>
      </w:pP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Результаты публичных слушаний будут опубликованы в «Городском вестнике» и размещены на официальном сайте администрации </w:t>
      </w:r>
      <w:proofErr w:type="spellStart"/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(www.furmanov.su) в информационно-телекоммуникационной сети «Интернет».</w:t>
      </w:r>
    </w:p>
    <w:p w:rsidR="00E96457" w:rsidRDefault="00E96457" w:rsidP="00411B1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7C8E" w:rsidRDefault="00F97C8E" w:rsidP="00411B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лист регистрации участников  публичных слушаний на  </w:t>
      </w:r>
      <w:r w:rsidR="00CD6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 1 экз.</w:t>
      </w:r>
      <w:r w:rsidR="00405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7C8E" w:rsidRDefault="00F97C8E" w:rsidP="00411B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8E" w:rsidRDefault="00F97C8E" w:rsidP="00411B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EE" w:rsidRPr="00A51E96" w:rsidRDefault="00405CEE" w:rsidP="00411B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</w:p>
    <w:p w:rsidR="00405CEE" w:rsidRPr="00A51E96" w:rsidRDefault="00405CEE" w:rsidP="00411B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землепользованию и застройке </w:t>
      </w:r>
    </w:p>
    <w:p w:rsidR="00405CEE" w:rsidRPr="00A51E96" w:rsidRDefault="00405CEE" w:rsidP="00411B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Pr="00A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proofErr w:type="gramEnd"/>
    </w:p>
    <w:p w:rsidR="00405CEE" w:rsidRDefault="00405CEE" w:rsidP="00411B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</w:t>
      </w:r>
      <w:r w:rsidR="00F97C8E" w:rsidRPr="00F97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51E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                    /</w:t>
      </w:r>
      <w:r w:rsidR="00A51E96" w:rsidRPr="00A51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proofErr w:type="spellStart"/>
      <w:r w:rsidR="00A51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А.А.</w:t>
      </w:r>
      <w:r w:rsidR="00F97C8E" w:rsidRPr="00A51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A51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Клюев</w:t>
      </w:r>
      <w:proofErr w:type="spellEnd"/>
      <w:r w:rsidR="00A51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51E96" w:rsidRPr="00A51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Pr="00A51E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/ </w:t>
      </w:r>
    </w:p>
    <w:p w:rsidR="00767FBC" w:rsidRDefault="00405CEE" w:rsidP="004B711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                                                                  (подпись)          </w:t>
      </w:r>
      <w:r w:rsidR="00F9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  <w:bookmarkStart w:id="0" w:name="_GoBack"/>
      <w:bookmarkEnd w:id="0"/>
    </w:p>
    <w:sectPr w:rsidR="0076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A645B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EE"/>
    <w:rsid w:val="00064B23"/>
    <w:rsid w:val="00097F47"/>
    <w:rsid w:val="000A6130"/>
    <w:rsid w:val="000A7E98"/>
    <w:rsid w:val="000C3852"/>
    <w:rsid w:val="000E696E"/>
    <w:rsid w:val="001807D5"/>
    <w:rsid w:val="00282877"/>
    <w:rsid w:val="00312E2F"/>
    <w:rsid w:val="0035781C"/>
    <w:rsid w:val="00372991"/>
    <w:rsid w:val="00405CEE"/>
    <w:rsid w:val="00411B1B"/>
    <w:rsid w:val="00497518"/>
    <w:rsid w:val="004B7112"/>
    <w:rsid w:val="00540D72"/>
    <w:rsid w:val="00546A3D"/>
    <w:rsid w:val="005571D8"/>
    <w:rsid w:val="005C548C"/>
    <w:rsid w:val="00625FBD"/>
    <w:rsid w:val="00643F82"/>
    <w:rsid w:val="006746DA"/>
    <w:rsid w:val="006E1A3B"/>
    <w:rsid w:val="0070210F"/>
    <w:rsid w:val="00715B38"/>
    <w:rsid w:val="00734E19"/>
    <w:rsid w:val="00767FBC"/>
    <w:rsid w:val="007A35D9"/>
    <w:rsid w:val="00802892"/>
    <w:rsid w:val="008237C9"/>
    <w:rsid w:val="008B2EA7"/>
    <w:rsid w:val="00915839"/>
    <w:rsid w:val="00993F7B"/>
    <w:rsid w:val="009A44A6"/>
    <w:rsid w:val="009B7B75"/>
    <w:rsid w:val="00A51E96"/>
    <w:rsid w:val="00A86BF0"/>
    <w:rsid w:val="00AB1E42"/>
    <w:rsid w:val="00B467ED"/>
    <w:rsid w:val="00C15374"/>
    <w:rsid w:val="00CA175A"/>
    <w:rsid w:val="00CD6E30"/>
    <w:rsid w:val="00D011D1"/>
    <w:rsid w:val="00D32E92"/>
    <w:rsid w:val="00D364AC"/>
    <w:rsid w:val="00D433CF"/>
    <w:rsid w:val="00D43AB6"/>
    <w:rsid w:val="00D916E0"/>
    <w:rsid w:val="00E371D7"/>
    <w:rsid w:val="00E96457"/>
    <w:rsid w:val="00EE781A"/>
    <w:rsid w:val="00F87D0C"/>
    <w:rsid w:val="00F97C8E"/>
    <w:rsid w:val="00F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E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10">
    <w:name w:val="p10"/>
    <w:basedOn w:val="a"/>
    <w:rsid w:val="0064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540D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540D7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540D72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b">
    <w:name w:val="Table Grid"/>
    <w:basedOn w:val="a1"/>
    <w:uiPriority w:val="59"/>
    <w:rsid w:val="0049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0A7E98"/>
  </w:style>
  <w:style w:type="paragraph" w:styleId="ac">
    <w:name w:val="Balloon Text"/>
    <w:basedOn w:val="a"/>
    <w:link w:val="ad"/>
    <w:uiPriority w:val="99"/>
    <w:semiHidden/>
    <w:unhideWhenUsed/>
    <w:rsid w:val="004B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E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10">
    <w:name w:val="p10"/>
    <w:basedOn w:val="a"/>
    <w:rsid w:val="0064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540D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540D7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540D72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b">
    <w:name w:val="Table Grid"/>
    <w:basedOn w:val="a1"/>
    <w:uiPriority w:val="59"/>
    <w:rsid w:val="0049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0A7E98"/>
  </w:style>
  <w:style w:type="paragraph" w:styleId="ac">
    <w:name w:val="Balloon Text"/>
    <w:basedOn w:val="a"/>
    <w:link w:val="ad"/>
    <w:uiPriority w:val="99"/>
    <w:semiHidden/>
    <w:unhideWhenUsed/>
    <w:rsid w:val="004B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394C-114B-4F49-98BD-89042763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smev-1</cp:lastModifiedBy>
  <cp:revision>9</cp:revision>
  <cp:lastPrinted>2021-03-18T13:14:00Z</cp:lastPrinted>
  <dcterms:created xsi:type="dcterms:W3CDTF">2021-02-04T10:55:00Z</dcterms:created>
  <dcterms:modified xsi:type="dcterms:W3CDTF">2021-03-18T13:25:00Z</dcterms:modified>
</cp:coreProperties>
</file>