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8" w:rsidRDefault="00611D43" w:rsidP="001116C8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3pt;margin-top:-36pt;width:45pt;height:18pt;z-index:1" o:allowincell="f" filled="f" stroked="f">
            <v:textbox style="mso-next-textbox:#_x0000_s1038">
              <w:txbxContent>
                <w:p w:rsidR="00EC0073" w:rsidRDefault="00EC0073" w:rsidP="001116C8"/>
              </w:txbxContent>
            </v:textbox>
          </v:shape>
        </w:pict>
      </w:r>
      <w:r>
        <w:pict>
          <v:group id="_x0000_s1036" editas="canvas" style="position:absolute;left:0;text-align:left;margin-left:212.45pt;margin-top:0;width:66.55pt;height:54pt;z-index:-1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>
        <w:pict>
          <v:shape id="_x0000_i1025" type="#_x0000_t75" style="width:52.3pt;height:53.65pt">
            <v:imagedata r:id="rId6" o:title="герб"/>
          </v:shape>
        </w:pict>
      </w:r>
    </w:p>
    <w:p w:rsidR="001116C8" w:rsidRDefault="001116C8" w:rsidP="001116C8">
      <w:pPr>
        <w:jc w:val="center"/>
      </w:pPr>
    </w:p>
    <w:p w:rsidR="001116C8" w:rsidRDefault="001116C8" w:rsidP="001116C8"/>
    <w:p w:rsidR="001116C8" w:rsidRDefault="001116C8" w:rsidP="001116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1116C8" w:rsidRDefault="001116C8" w:rsidP="001116C8">
      <w:pPr>
        <w:pStyle w:val="1"/>
        <w:rPr>
          <w:caps/>
          <w:sz w:val="28"/>
          <w:szCs w:val="28"/>
        </w:rPr>
      </w:pPr>
    </w:p>
    <w:p w:rsidR="001116C8" w:rsidRDefault="001116C8" w:rsidP="001116C8"/>
    <w:p w:rsidR="001116C8" w:rsidRDefault="001116C8" w:rsidP="001116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116C8" w:rsidRPr="00EE3067" w:rsidRDefault="00611D43" w:rsidP="001116C8">
      <w:pPr>
        <w:jc w:val="center"/>
        <w:rPr>
          <w:b/>
          <w:sz w:val="40"/>
          <w:szCs w:val="40"/>
        </w:rPr>
      </w:pPr>
      <w:r>
        <w:pict>
          <v:shape id="_x0000_s1039" type="#_x0000_t202" style="position:absolute;left:0;text-align:left;margin-left:252pt;margin-top:.9pt;width:52.1pt;height:27pt;z-index:2" o:allowincell="f" filled="f" stroked="f">
            <v:textbox style="mso-next-textbox:#_x0000_s1039">
              <w:txbxContent>
                <w:p w:rsidR="00EC0073" w:rsidRDefault="00EC0073" w:rsidP="001116C8"/>
              </w:txbxContent>
            </v:textbox>
          </v:shape>
        </w:pict>
      </w:r>
    </w:p>
    <w:p w:rsidR="001116C8" w:rsidRDefault="001570BE" w:rsidP="001116C8">
      <w:pPr>
        <w:spacing w:line="360" w:lineRule="auto"/>
        <w:jc w:val="both"/>
        <w:rPr>
          <w:b/>
        </w:rPr>
      </w:pPr>
      <w:r>
        <w:rPr>
          <w:b/>
        </w:rPr>
        <w:t>О</w:t>
      </w:r>
      <w:r w:rsidR="009672C7">
        <w:rPr>
          <w:b/>
        </w:rPr>
        <w:t>т</w:t>
      </w:r>
      <w:r w:rsidR="00FB2B6A">
        <w:rPr>
          <w:b/>
        </w:rPr>
        <w:t xml:space="preserve"> </w:t>
      </w:r>
      <w:r w:rsidR="004370D9" w:rsidRPr="004370D9">
        <w:rPr>
          <w:b/>
          <w:sz w:val="28"/>
          <w:szCs w:val="28"/>
          <w:u w:val="single"/>
        </w:rPr>
        <w:t xml:space="preserve">16.11. </w:t>
      </w:r>
      <w:r w:rsidR="00946A93" w:rsidRPr="004370D9">
        <w:rPr>
          <w:b/>
          <w:sz w:val="28"/>
          <w:szCs w:val="28"/>
          <w:u w:val="single"/>
        </w:rPr>
        <w:t>2016</w:t>
      </w:r>
      <w:r w:rsidR="00212147">
        <w:rPr>
          <w:b/>
        </w:rPr>
        <w:tab/>
      </w:r>
      <w:r w:rsidR="001116C8">
        <w:rPr>
          <w:b/>
        </w:rPr>
        <w:tab/>
      </w:r>
      <w:r w:rsidR="001116C8">
        <w:rPr>
          <w:b/>
        </w:rPr>
        <w:tab/>
        <w:t xml:space="preserve"> </w:t>
      </w:r>
      <w:r w:rsidR="00F828EC">
        <w:rPr>
          <w:b/>
        </w:rPr>
        <w:t xml:space="preserve">                                       </w:t>
      </w:r>
      <w:r>
        <w:rPr>
          <w:b/>
        </w:rPr>
        <w:t xml:space="preserve"> </w:t>
      </w:r>
      <w:r w:rsidR="00E755E5">
        <w:rPr>
          <w:b/>
        </w:rPr>
        <w:t xml:space="preserve">                     </w:t>
      </w:r>
      <w:r w:rsidR="001116C8">
        <w:rPr>
          <w:b/>
        </w:rPr>
        <w:t xml:space="preserve"> </w:t>
      </w:r>
      <w:r w:rsidR="00946A93">
        <w:rPr>
          <w:b/>
        </w:rPr>
        <w:t xml:space="preserve">        </w:t>
      </w:r>
      <w:r w:rsidR="00B12277">
        <w:rPr>
          <w:b/>
        </w:rPr>
        <w:t xml:space="preserve">   </w:t>
      </w:r>
      <w:r w:rsidR="001116C8">
        <w:rPr>
          <w:b/>
        </w:rPr>
        <w:t xml:space="preserve"> №</w:t>
      </w:r>
      <w:r w:rsidR="004370D9" w:rsidRPr="004370D9">
        <w:rPr>
          <w:b/>
          <w:u w:val="single"/>
        </w:rPr>
        <w:t xml:space="preserve"> </w:t>
      </w:r>
      <w:r w:rsidR="004370D9" w:rsidRPr="004370D9">
        <w:rPr>
          <w:b/>
          <w:sz w:val="28"/>
          <w:szCs w:val="28"/>
          <w:u w:val="single"/>
        </w:rPr>
        <w:t>921</w:t>
      </w:r>
      <w:r w:rsidR="004370D9">
        <w:rPr>
          <w:b/>
          <w:sz w:val="28"/>
          <w:szCs w:val="28"/>
          <w:u w:val="single"/>
        </w:rPr>
        <w:t xml:space="preserve"> </w:t>
      </w:r>
    </w:p>
    <w:p w:rsidR="001116C8" w:rsidRDefault="001116C8" w:rsidP="001116C8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1116C8" w:rsidRDefault="001116C8" w:rsidP="001116C8">
      <w:pPr>
        <w:jc w:val="center"/>
        <w:rPr>
          <w:b/>
        </w:rPr>
      </w:pPr>
    </w:p>
    <w:p w:rsidR="001570BE" w:rsidRPr="00E51986" w:rsidRDefault="001570BE" w:rsidP="001A0422">
      <w:pPr>
        <w:pStyle w:val="ConsPlusTitle"/>
        <w:widowControl/>
        <w:ind w:firstLine="720"/>
        <w:jc w:val="both"/>
        <w:rPr>
          <w:sz w:val="28"/>
          <w:szCs w:val="28"/>
        </w:rPr>
      </w:pPr>
      <w:r w:rsidRPr="00E51986">
        <w:rPr>
          <w:sz w:val="28"/>
          <w:szCs w:val="28"/>
        </w:rPr>
        <w:t xml:space="preserve">Об утверждении Порядка размещения </w:t>
      </w:r>
      <w:bookmarkStart w:id="0" w:name="_GoBack"/>
      <w:r w:rsidRPr="00E51986">
        <w:rPr>
          <w:sz w:val="28"/>
          <w:szCs w:val="28"/>
        </w:rPr>
        <w:t>сведений о доходах,</w:t>
      </w:r>
      <w:r w:rsidR="00E51986" w:rsidRPr="00E51986">
        <w:rPr>
          <w:sz w:val="28"/>
          <w:szCs w:val="28"/>
        </w:rPr>
        <w:t xml:space="preserve"> расходах,</w:t>
      </w:r>
      <w:r w:rsidRPr="00E51986">
        <w:rPr>
          <w:sz w:val="28"/>
          <w:szCs w:val="28"/>
        </w:rPr>
        <w:t xml:space="preserve"> об имуществе и обязательствах имущественного характера </w:t>
      </w:r>
      <w:r w:rsidR="00E51986" w:rsidRPr="00E51986">
        <w:rPr>
          <w:sz w:val="28"/>
          <w:szCs w:val="28"/>
        </w:rPr>
        <w:t>муниципальных служащих</w:t>
      </w:r>
      <w:bookmarkEnd w:id="0"/>
      <w:r w:rsidR="00E51986" w:rsidRPr="00E51986">
        <w:rPr>
          <w:sz w:val="28"/>
          <w:szCs w:val="28"/>
        </w:rPr>
        <w:t xml:space="preserve"> и членов их семей на официальном сайте администрации Фурмановского муниципального района и представления этих сведений общероссийским средствам массовой информации для опубликования.</w:t>
      </w:r>
    </w:p>
    <w:p w:rsidR="000C21EE" w:rsidRPr="000C21EE" w:rsidRDefault="000C21EE" w:rsidP="000C21EE">
      <w:pPr>
        <w:pStyle w:val="a3"/>
        <w:jc w:val="center"/>
        <w:rPr>
          <w:rStyle w:val="3"/>
          <w:b w:val="0"/>
          <w:bCs w:val="0"/>
          <w:color w:val="000000"/>
          <w:sz w:val="24"/>
          <w:szCs w:val="24"/>
        </w:rPr>
      </w:pPr>
      <w:proofErr w:type="gramStart"/>
      <w:r w:rsidRPr="000C21EE">
        <w:rPr>
          <w:rStyle w:val="3"/>
          <w:b w:val="0"/>
          <w:bCs w:val="0"/>
          <w:color w:val="000000"/>
          <w:sz w:val="24"/>
          <w:szCs w:val="24"/>
        </w:rPr>
        <w:t>(в ред. постановления администрации Фурмановского</w:t>
      </w:r>
      <w:proofErr w:type="gramEnd"/>
    </w:p>
    <w:p w:rsidR="00C703D9" w:rsidRDefault="000C21EE" w:rsidP="000C21EE">
      <w:pPr>
        <w:pStyle w:val="a3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0C21EE">
        <w:rPr>
          <w:rStyle w:val="3"/>
          <w:b w:val="0"/>
          <w:bCs w:val="0"/>
          <w:color w:val="000000"/>
          <w:sz w:val="24"/>
          <w:szCs w:val="24"/>
        </w:rPr>
        <w:t xml:space="preserve"> муниципального района от 18.03.2021 №168)</w:t>
      </w:r>
    </w:p>
    <w:p w:rsidR="000C21EE" w:rsidRPr="000C21EE" w:rsidRDefault="000C21EE" w:rsidP="000C21EE">
      <w:pPr>
        <w:pStyle w:val="a3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1A0422" w:rsidRDefault="001A0422" w:rsidP="001A04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C2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№273-ФЗ от 25.12.2008 года «О противодействии коррупции», Указом Президента РФ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т 08.07.2013г. №613 «Вопросы противодействия коррупции»</w:t>
      </w:r>
    </w:p>
    <w:p w:rsidR="001A0422" w:rsidRDefault="001A0422" w:rsidP="001A0422">
      <w:pPr>
        <w:jc w:val="both"/>
        <w:rPr>
          <w:sz w:val="28"/>
          <w:szCs w:val="28"/>
        </w:rPr>
      </w:pPr>
      <w:proofErr w:type="gramStart"/>
      <w:r w:rsidRPr="00CC2C20">
        <w:rPr>
          <w:sz w:val="28"/>
          <w:szCs w:val="28"/>
        </w:rPr>
        <w:t>п</w:t>
      </w:r>
      <w:proofErr w:type="gramEnd"/>
      <w:r w:rsidRPr="00CC2C20">
        <w:rPr>
          <w:sz w:val="28"/>
          <w:szCs w:val="28"/>
        </w:rPr>
        <w:t xml:space="preserve"> о с т а н о в л я е т:</w:t>
      </w:r>
    </w:p>
    <w:p w:rsidR="00BA2438" w:rsidRDefault="00BA2438" w:rsidP="001A0422">
      <w:pPr>
        <w:jc w:val="both"/>
        <w:rPr>
          <w:sz w:val="28"/>
          <w:szCs w:val="28"/>
        </w:rPr>
      </w:pPr>
    </w:p>
    <w:p w:rsidR="001A0422" w:rsidRDefault="001A0422" w:rsidP="001A0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4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8" w:history="1">
        <w:r w:rsidRPr="001A042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042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1A0422">
        <w:rPr>
          <w:rFonts w:ascii="Times New Roman" w:hAnsi="Times New Roman" w:cs="Times New Roman"/>
          <w:sz w:val="28"/>
          <w:szCs w:val="28"/>
        </w:rPr>
        <w:t>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042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Фурмановского муниципального района</w:t>
      </w:r>
      <w:r w:rsidRPr="001A0422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</w:t>
      </w:r>
      <w:r>
        <w:rPr>
          <w:rFonts w:ascii="Times New Roman" w:hAnsi="Times New Roman" w:cs="Times New Roman"/>
          <w:sz w:val="28"/>
          <w:szCs w:val="28"/>
        </w:rPr>
        <w:t>й информации для опубликования. (Приложение №1)</w:t>
      </w:r>
    </w:p>
    <w:p w:rsidR="00BA2438" w:rsidRDefault="00BA2438" w:rsidP="001A0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438" w:rsidRPr="00BA2438" w:rsidRDefault="00BA2438" w:rsidP="00BA243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BA2438">
        <w:rPr>
          <w:b w:val="0"/>
          <w:sz w:val="28"/>
          <w:szCs w:val="28"/>
        </w:rPr>
        <w:t>2. Постановление Администрации Фурмановского муниципального района от 26.08.2013 №705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Фурмановского муниципального района и представления этих сведений общероссийским средствам массовой информации для опубликования» отменить.</w:t>
      </w:r>
    </w:p>
    <w:p w:rsidR="00BA2438" w:rsidRDefault="00BA2438" w:rsidP="001A0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422" w:rsidRDefault="004A5F5B" w:rsidP="001A0422">
      <w:pPr>
        <w:pStyle w:val="a3"/>
        <w:tabs>
          <w:tab w:val="left" w:pos="142"/>
          <w:tab w:val="left" w:pos="1560"/>
          <w:tab w:val="left" w:pos="1721"/>
          <w:tab w:val="right" w:pos="9214"/>
          <w:tab w:val="right" w:pos="9356"/>
        </w:tabs>
        <w:ind w:right="20" w:firstLine="540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3</w:t>
      </w:r>
      <w:r w:rsidR="001A0422">
        <w:rPr>
          <w:rStyle w:val="a8"/>
          <w:color w:val="000000"/>
          <w:sz w:val="28"/>
          <w:szCs w:val="28"/>
        </w:rPr>
        <w:t xml:space="preserve">.  </w:t>
      </w:r>
      <w:r w:rsidR="001A0422" w:rsidRPr="00CC2C20">
        <w:rPr>
          <w:rStyle w:val="a8"/>
          <w:color w:val="000000"/>
          <w:sz w:val="28"/>
          <w:szCs w:val="28"/>
        </w:rPr>
        <w:t>Отделу</w:t>
      </w:r>
      <w:r w:rsidR="001A0422">
        <w:rPr>
          <w:rStyle w:val="a8"/>
          <w:color w:val="000000"/>
          <w:sz w:val="28"/>
          <w:szCs w:val="28"/>
        </w:rPr>
        <w:t xml:space="preserve"> </w:t>
      </w:r>
      <w:r w:rsidR="001A0422" w:rsidRPr="00CC2C20">
        <w:rPr>
          <w:rStyle w:val="a8"/>
          <w:color w:val="000000"/>
          <w:sz w:val="28"/>
          <w:szCs w:val="28"/>
        </w:rPr>
        <w:t xml:space="preserve">    автоматизации   и  </w:t>
      </w:r>
      <w:r w:rsidR="001A0422">
        <w:rPr>
          <w:rStyle w:val="a8"/>
          <w:color w:val="000000"/>
          <w:sz w:val="28"/>
          <w:szCs w:val="28"/>
        </w:rPr>
        <w:t xml:space="preserve">  </w:t>
      </w:r>
      <w:r w:rsidR="001A0422" w:rsidRPr="00CC2C20">
        <w:rPr>
          <w:rStyle w:val="a8"/>
          <w:color w:val="000000"/>
          <w:sz w:val="28"/>
          <w:szCs w:val="28"/>
        </w:rPr>
        <w:t xml:space="preserve"> информатизации</w:t>
      </w:r>
      <w:r w:rsidR="001A0422" w:rsidRPr="00CC2C20">
        <w:rPr>
          <w:rStyle w:val="a8"/>
          <w:color w:val="000000"/>
          <w:sz w:val="28"/>
          <w:szCs w:val="28"/>
        </w:rPr>
        <w:tab/>
        <w:t xml:space="preserve">   администрации </w:t>
      </w:r>
    </w:p>
    <w:p w:rsidR="001A0422" w:rsidRDefault="001A0422" w:rsidP="001A0422">
      <w:pPr>
        <w:pStyle w:val="a3"/>
        <w:tabs>
          <w:tab w:val="left" w:pos="142"/>
          <w:tab w:val="left" w:pos="1560"/>
          <w:tab w:val="left" w:pos="1721"/>
          <w:tab w:val="right" w:pos="9214"/>
          <w:tab w:val="right" w:pos="9356"/>
        </w:tabs>
        <w:ind w:right="20"/>
        <w:rPr>
          <w:rStyle w:val="a8"/>
          <w:color w:val="000000"/>
          <w:sz w:val="28"/>
          <w:szCs w:val="28"/>
        </w:rPr>
      </w:pPr>
      <w:r w:rsidRPr="00CC2C20">
        <w:rPr>
          <w:rStyle w:val="a8"/>
          <w:color w:val="000000"/>
          <w:sz w:val="28"/>
          <w:szCs w:val="28"/>
        </w:rPr>
        <w:t>Фурмановского м</w:t>
      </w:r>
      <w:r>
        <w:rPr>
          <w:rStyle w:val="a8"/>
          <w:color w:val="000000"/>
          <w:sz w:val="28"/>
          <w:szCs w:val="28"/>
        </w:rPr>
        <w:t>униципального района (А. С</w:t>
      </w:r>
      <w:r w:rsidRPr="00CC2C20">
        <w:rPr>
          <w:rStyle w:val="a8"/>
          <w:color w:val="000000"/>
          <w:sz w:val="28"/>
          <w:szCs w:val="28"/>
        </w:rPr>
        <w:t xml:space="preserve">. </w:t>
      </w:r>
      <w:r>
        <w:rPr>
          <w:rStyle w:val="a8"/>
          <w:color w:val="000000"/>
          <w:sz w:val="28"/>
          <w:szCs w:val="28"/>
        </w:rPr>
        <w:t>Лебедев</w:t>
      </w:r>
      <w:r w:rsidRPr="00CC2C20">
        <w:rPr>
          <w:rStyle w:val="a8"/>
          <w:color w:val="000000"/>
          <w:sz w:val="28"/>
          <w:szCs w:val="28"/>
        </w:rPr>
        <w:t xml:space="preserve">) </w:t>
      </w:r>
      <w:proofErr w:type="gramStart"/>
      <w:r w:rsidRPr="00CC2C20">
        <w:rPr>
          <w:rStyle w:val="a8"/>
          <w:color w:val="000000"/>
          <w:sz w:val="28"/>
          <w:szCs w:val="28"/>
        </w:rPr>
        <w:t>разместить постановление</w:t>
      </w:r>
      <w:proofErr w:type="gramEnd"/>
      <w:r w:rsidRPr="00CC2C20">
        <w:rPr>
          <w:rStyle w:val="a8"/>
          <w:color w:val="000000"/>
          <w:sz w:val="28"/>
          <w:szCs w:val="28"/>
        </w:rPr>
        <w:t xml:space="preserve"> на официальном сайте Фурмановского муниципального района. </w:t>
      </w:r>
    </w:p>
    <w:p w:rsidR="00BA2438" w:rsidRDefault="00BA2438" w:rsidP="001A0422">
      <w:pPr>
        <w:pStyle w:val="a3"/>
        <w:tabs>
          <w:tab w:val="left" w:pos="142"/>
          <w:tab w:val="left" w:pos="1560"/>
          <w:tab w:val="left" w:pos="1721"/>
          <w:tab w:val="right" w:pos="9214"/>
          <w:tab w:val="right" w:pos="9356"/>
        </w:tabs>
        <w:ind w:right="20"/>
        <w:rPr>
          <w:rStyle w:val="a8"/>
          <w:color w:val="000000"/>
          <w:sz w:val="28"/>
          <w:szCs w:val="28"/>
        </w:rPr>
      </w:pPr>
    </w:p>
    <w:p w:rsidR="001A0422" w:rsidRPr="00C94723" w:rsidRDefault="004A5F5B" w:rsidP="001A0422">
      <w:pPr>
        <w:pStyle w:val="a3"/>
        <w:tabs>
          <w:tab w:val="left" w:pos="142"/>
          <w:tab w:val="left" w:pos="1560"/>
          <w:tab w:val="left" w:pos="1721"/>
          <w:tab w:val="right" w:pos="9214"/>
          <w:tab w:val="right" w:pos="9356"/>
        </w:tabs>
        <w:ind w:right="20"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1A0422" w:rsidRPr="00C94723">
        <w:rPr>
          <w:sz w:val="28"/>
          <w:szCs w:val="28"/>
        </w:rPr>
        <w:t xml:space="preserve">. </w:t>
      </w:r>
      <w:proofErr w:type="gramStart"/>
      <w:r w:rsidR="001A0422" w:rsidRPr="00C94723">
        <w:rPr>
          <w:sz w:val="28"/>
          <w:szCs w:val="28"/>
        </w:rPr>
        <w:t>Контроль за</w:t>
      </w:r>
      <w:proofErr w:type="gramEnd"/>
      <w:r w:rsidR="001A0422" w:rsidRPr="00C94723">
        <w:rPr>
          <w:sz w:val="28"/>
          <w:szCs w:val="28"/>
        </w:rPr>
        <w:t xml:space="preserve"> исполнением постановления </w:t>
      </w:r>
      <w:r w:rsidR="006C58EB">
        <w:rPr>
          <w:sz w:val="28"/>
          <w:szCs w:val="28"/>
        </w:rPr>
        <w:t>оставляю за собой.</w:t>
      </w:r>
    </w:p>
    <w:p w:rsidR="001A0422" w:rsidRDefault="004A5F5B" w:rsidP="001A0422">
      <w:pPr>
        <w:pStyle w:val="a3"/>
        <w:tabs>
          <w:tab w:val="left" w:pos="142"/>
          <w:tab w:val="left" w:pos="1560"/>
          <w:tab w:val="left" w:pos="1721"/>
          <w:tab w:val="right" w:pos="9214"/>
          <w:tab w:val="right" w:pos="9356"/>
        </w:tabs>
        <w:ind w:right="20"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1A0422" w:rsidRPr="00C94723">
        <w:rPr>
          <w:sz w:val="28"/>
          <w:szCs w:val="28"/>
        </w:rPr>
        <w:t>. Настоящее постановление вступает в силу со дня его подписания.</w:t>
      </w:r>
    </w:p>
    <w:p w:rsidR="006C58EB" w:rsidRDefault="006C58EB" w:rsidP="00D30B45">
      <w:pPr>
        <w:pStyle w:val="a3"/>
        <w:tabs>
          <w:tab w:val="left" w:pos="142"/>
          <w:tab w:val="left" w:pos="1560"/>
          <w:tab w:val="left" w:pos="1721"/>
          <w:tab w:val="right" w:pos="9214"/>
          <w:tab w:val="right" w:pos="9356"/>
        </w:tabs>
        <w:ind w:right="20"/>
        <w:rPr>
          <w:sz w:val="28"/>
          <w:szCs w:val="28"/>
        </w:rPr>
      </w:pPr>
    </w:p>
    <w:p w:rsidR="006C58EB" w:rsidRDefault="006C58EB" w:rsidP="006C58EB">
      <w:pPr>
        <w:pStyle w:val="a3"/>
        <w:tabs>
          <w:tab w:val="left" w:pos="142"/>
          <w:tab w:val="left" w:pos="1560"/>
          <w:tab w:val="left" w:pos="1721"/>
          <w:tab w:val="right" w:pos="9214"/>
          <w:tab w:val="right" w:pos="9356"/>
        </w:tabs>
        <w:ind w:right="20"/>
        <w:rPr>
          <w:sz w:val="28"/>
          <w:szCs w:val="28"/>
        </w:rPr>
      </w:pPr>
    </w:p>
    <w:p w:rsidR="006C58EB" w:rsidRPr="00D30B45" w:rsidRDefault="006C58EB" w:rsidP="006C58EB">
      <w:pPr>
        <w:pStyle w:val="a3"/>
        <w:tabs>
          <w:tab w:val="left" w:pos="142"/>
          <w:tab w:val="left" w:pos="1560"/>
          <w:tab w:val="left" w:pos="1721"/>
          <w:tab w:val="right" w:pos="9214"/>
          <w:tab w:val="right" w:pos="9356"/>
        </w:tabs>
        <w:ind w:right="20"/>
        <w:rPr>
          <w:b/>
          <w:sz w:val="28"/>
          <w:szCs w:val="28"/>
        </w:rPr>
      </w:pPr>
      <w:r w:rsidRPr="00D30B45">
        <w:rPr>
          <w:b/>
          <w:sz w:val="28"/>
          <w:szCs w:val="28"/>
        </w:rPr>
        <w:t xml:space="preserve">Глава Фурмановского </w:t>
      </w:r>
    </w:p>
    <w:p w:rsidR="00D30B45" w:rsidRDefault="006C58EB" w:rsidP="00D30B45">
      <w:pPr>
        <w:pStyle w:val="a3"/>
        <w:tabs>
          <w:tab w:val="left" w:pos="142"/>
          <w:tab w:val="left" w:pos="1560"/>
          <w:tab w:val="left" w:pos="1721"/>
          <w:tab w:val="right" w:pos="9214"/>
          <w:tab w:val="right" w:pos="9356"/>
        </w:tabs>
        <w:ind w:right="20"/>
        <w:rPr>
          <w:b/>
          <w:sz w:val="28"/>
          <w:szCs w:val="28"/>
        </w:rPr>
      </w:pPr>
      <w:r w:rsidRPr="00D30B45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D30B45" w:rsidRPr="00D30B45">
        <w:rPr>
          <w:b/>
          <w:sz w:val="28"/>
          <w:szCs w:val="28"/>
        </w:rPr>
        <w:t>Д.И.Ключарев</w:t>
      </w:r>
    </w:p>
    <w:p w:rsidR="00D30B45" w:rsidRPr="00D30B45" w:rsidRDefault="00D30B45" w:rsidP="00D30B45"/>
    <w:p w:rsidR="00D30B45" w:rsidRDefault="00D30B45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Default="00BA2438" w:rsidP="00D30B45"/>
    <w:p w:rsidR="00BA2438" w:rsidRPr="00D30B45" w:rsidRDefault="00BA2438" w:rsidP="00D30B45"/>
    <w:p w:rsidR="00D30B45" w:rsidRDefault="00D30B45" w:rsidP="00D30B45"/>
    <w:p w:rsidR="00D30B45" w:rsidRPr="006C58EB" w:rsidRDefault="00D30B45" w:rsidP="00D30B45">
      <w:pPr>
        <w:keepNext/>
        <w:ind w:right="283"/>
        <w:jc w:val="both"/>
        <w:outlineLvl w:val="1"/>
        <w:rPr>
          <w:sz w:val="20"/>
          <w:szCs w:val="20"/>
        </w:rPr>
      </w:pPr>
      <w:r w:rsidRPr="006C58EB">
        <w:rPr>
          <w:sz w:val="20"/>
          <w:szCs w:val="20"/>
        </w:rPr>
        <w:t>Ю.А.Супрунова</w:t>
      </w:r>
    </w:p>
    <w:p w:rsidR="00D30B45" w:rsidRDefault="00D30B45" w:rsidP="00D30B45">
      <w:pPr>
        <w:keepNext/>
        <w:ind w:right="283"/>
        <w:jc w:val="both"/>
        <w:outlineLvl w:val="1"/>
        <w:rPr>
          <w:sz w:val="20"/>
          <w:szCs w:val="20"/>
        </w:rPr>
      </w:pPr>
      <w:r w:rsidRPr="006C58EB">
        <w:rPr>
          <w:sz w:val="20"/>
          <w:szCs w:val="20"/>
        </w:rPr>
        <w:t>2-22-59</w:t>
      </w:r>
    </w:p>
    <w:p w:rsidR="00E76D17" w:rsidRPr="00D30B45" w:rsidRDefault="00E76D17" w:rsidP="00D30B45"/>
    <w:p w:rsidR="00D30B45" w:rsidRDefault="00D30B45" w:rsidP="00D30B45">
      <w:pPr>
        <w:pStyle w:val="50"/>
        <w:shd w:val="clear" w:color="auto" w:fill="auto"/>
        <w:spacing w:after="0"/>
        <w:ind w:left="4980" w:right="600"/>
        <w:jc w:val="center"/>
        <w:rPr>
          <w:rStyle w:val="5"/>
          <w:color w:val="000000"/>
        </w:rPr>
      </w:pPr>
    </w:p>
    <w:p w:rsidR="00D30B45" w:rsidRDefault="00D30B45" w:rsidP="00D30B45">
      <w:pPr>
        <w:pStyle w:val="50"/>
        <w:shd w:val="clear" w:color="auto" w:fill="auto"/>
        <w:spacing w:after="0"/>
        <w:ind w:left="4980" w:right="600"/>
        <w:jc w:val="center"/>
        <w:rPr>
          <w:rStyle w:val="5"/>
          <w:color w:val="000000"/>
        </w:rPr>
      </w:pPr>
    </w:p>
    <w:p w:rsidR="00D30B45" w:rsidRPr="00D30B45" w:rsidRDefault="00D30B45" w:rsidP="00D30B45">
      <w:pPr>
        <w:pStyle w:val="50"/>
        <w:shd w:val="clear" w:color="auto" w:fill="auto"/>
        <w:spacing w:after="0"/>
        <w:ind w:left="4980" w:right="-109" w:firstLine="240"/>
        <w:jc w:val="center"/>
        <w:rPr>
          <w:rStyle w:val="5"/>
          <w:color w:val="000000"/>
        </w:rPr>
      </w:pPr>
      <w:r w:rsidRPr="00D30B45">
        <w:rPr>
          <w:rStyle w:val="5"/>
          <w:color w:val="000000"/>
        </w:rPr>
        <w:t>Приложение № 1 к постановлению администрации Фурмановского муниципального района</w:t>
      </w:r>
    </w:p>
    <w:p w:rsidR="00D30B45" w:rsidRPr="004370D9" w:rsidRDefault="00D30B45" w:rsidP="00D30B45">
      <w:pPr>
        <w:pStyle w:val="50"/>
        <w:shd w:val="clear" w:color="auto" w:fill="auto"/>
        <w:spacing w:after="0"/>
        <w:ind w:left="4980" w:right="-109" w:firstLine="240"/>
        <w:jc w:val="center"/>
        <w:rPr>
          <w:rStyle w:val="5"/>
          <w:color w:val="000000"/>
        </w:rPr>
      </w:pPr>
      <w:r w:rsidRPr="00D30B45">
        <w:rPr>
          <w:rStyle w:val="5"/>
          <w:color w:val="000000"/>
        </w:rPr>
        <w:t xml:space="preserve">от </w:t>
      </w:r>
      <w:r w:rsidR="004370D9" w:rsidRPr="004370D9">
        <w:rPr>
          <w:rStyle w:val="5"/>
          <w:color w:val="000000"/>
          <w:u w:val="single"/>
        </w:rPr>
        <w:t>16.11.2016</w:t>
      </w:r>
      <w:r w:rsidRPr="00D30B45">
        <w:rPr>
          <w:rStyle w:val="5"/>
          <w:color w:val="000000"/>
        </w:rPr>
        <w:t xml:space="preserve"> №</w:t>
      </w:r>
      <w:r w:rsidR="004370D9" w:rsidRPr="004370D9">
        <w:rPr>
          <w:rStyle w:val="5"/>
          <w:color w:val="000000"/>
          <w:u w:val="single"/>
        </w:rPr>
        <w:t>921</w:t>
      </w:r>
    </w:p>
    <w:p w:rsidR="00D30B45" w:rsidRDefault="00D30B45" w:rsidP="00D30B45">
      <w:pPr>
        <w:pStyle w:val="50"/>
        <w:shd w:val="clear" w:color="auto" w:fill="auto"/>
        <w:spacing w:after="0"/>
        <w:ind w:left="4980" w:right="-109" w:firstLine="240"/>
        <w:jc w:val="center"/>
        <w:rPr>
          <w:rStyle w:val="5"/>
          <w:color w:val="000000"/>
        </w:rPr>
      </w:pPr>
    </w:p>
    <w:p w:rsidR="00D30B45" w:rsidRPr="00D30B45" w:rsidRDefault="00D30B45" w:rsidP="00D30B45">
      <w:pPr>
        <w:pStyle w:val="50"/>
        <w:shd w:val="clear" w:color="auto" w:fill="auto"/>
        <w:spacing w:after="0"/>
        <w:ind w:left="4980" w:right="-109" w:firstLine="240"/>
        <w:jc w:val="center"/>
        <w:rPr>
          <w:b w:val="0"/>
          <w:u w:val="single"/>
        </w:rPr>
      </w:pPr>
    </w:p>
    <w:p w:rsidR="00D30B45" w:rsidRPr="00D30B45" w:rsidRDefault="00D30B45" w:rsidP="00D30B45">
      <w:pPr>
        <w:keepNext/>
        <w:ind w:right="-109" w:firstLine="240"/>
        <w:jc w:val="center"/>
        <w:outlineLvl w:val="1"/>
        <w:rPr>
          <w:b/>
          <w:sz w:val="28"/>
          <w:szCs w:val="28"/>
        </w:rPr>
      </w:pPr>
    </w:p>
    <w:p w:rsidR="00D30B45" w:rsidRPr="00D30B45" w:rsidRDefault="00D30B45" w:rsidP="00D30B45">
      <w:pPr>
        <w:jc w:val="center"/>
        <w:rPr>
          <w:b/>
        </w:rPr>
      </w:pPr>
      <w:r w:rsidRPr="00D30B45">
        <w:rPr>
          <w:b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ФУРМАНОВСКОГО МУНИЦИПАЛЬНОГО РАЙОНА И ПРЕДОСТАВЛЕНИЯ ЭТИХ СВЕДЕНИЙ ОБЩЕРОССИЙСКИМ СРЕДСТВАМ МАССОВОЙ ИНФОРМАЦИИ ДЛЯ ОПУБЛИКОВАНИЯ.</w:t>
      </w:r>
    </w:p>
    <w:p w:rsidR="00D30B45" w:rsidRDefault="00D30B45" w:rsidP="00D30B45">
      <w:pPr>
        <w:keepNext/>
        <w:ind w:right="283"/>
        <w:jc w:val="center"/>
        <w:outlineLvl w:val="1"/>
        <w:rPr>
          <w:b/>
          <w:sz w:val="20"/>
          <w:szCs w:val="20"/>
        </w:rPr>
      </w:pPr>
    </w:p>
    <w:p w:rsidR="00D30B45" w:rsidRPr="00CF3773" w:rsidRDefault="00D30B45" w:rsidP="00D30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3773">
        <w:rPr>
          <w:rFonts w:ascii="Times New Roman" w:hAnsi="Times New Roman" w:cs="Times New Roman"/>
          <w:sz w:val="28"/>
          <w:szCs w:val="28"/>
        </w:rPr>
        <w:t>Настоящий Порядок устанавливает обязанность Отдела управления делами Администрации Фурмановского муниципального района по размещению сведений о доходах, расходах, об имуществе и обязательствах имущественного характера муниципальных служащих в соответствии с реестром должностей, их супруг (супругов) и несовершеннолетних детей в информационно-телекоммуникационной сети Интернет на официальном сайте администрации Фурмановского муниципального района) и предоставлению этих сведений общероссийским средствам массовой информации (далее - СМИ) для опубликования в</w:t>
      </w:r>
      <w:proofErr w:type="gramEnd"/>
      <w:r w:rsidRPr="00CF3773">
        <w:rPr>
          <w:rFonts w:ascii="Times New Roman" w:hAnsi="Times New Roman" w:cs="Times New Roman"/>
          <w:sz w:val="28"/>
          <w:szCs w:val="28"/>
        </w:rPr>
        <w:t xml:space="preserve"> связи с их запросами.</w:t>
      </w:r>
    </w:p>
    <w:p w:rsidR="00D30B45" w:rsidRPr="00CF3773" w:rsidRDefault="00D30B45" w:rsidP="00D30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CF3773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общероссийским СМИ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BC2D81" w:rsidRPr="00CF377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F3773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30B45" w:rsidRPr="00CF3773" w:rsidRDefault="00D30B45" w:rsidP="00D30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73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</w:t>
      </w:r>
      <w:r w:rsidR="00BC2D81" w:rsidRPr="00CF3773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CF3773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30B45" w:rsidRPr="00CF3773" w:rsidRDefault="00D30B45" w:rsidP="00D30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73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BC2D81" w:rsidRPr="00CF377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CF3773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D30B45" w:rsidRPr="00CF3773" w:rsidRDefault="00D30B45" w:rsidP="00D30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73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BC2D81" w:rsidRPr="00CF377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F3773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D30B45" w:rsidRPr="00CF3773" w:rsidRDefault="00D30B45" w:rsidP="00D30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773">
        <w:rPr>
          <w:rFonts w:ascii="Times New Roman" w:hAnsi="Times New Roman" w:cs="Times New Roman"/>
          <w:sz w:val="28"/>
          <w:szCs w:val="28"/>
        </w:rPr>
        <w:t xml:space="preserve">г) </w:t>
      </w:r>
      <w:r w:rsidR="000C21EE" w:rsidRPr="000C21EE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0C21EE" w:rsidRPr="000C21EE">
        <w:rPr>
          <w:rFonts w:ascii="Times New Roman" w:hAnsi="Times New Roman" w:cs="Times New Roman"/>
          <w:sz w:val="28"/>
          <w:szCs w:val="28"/>
        </w:rPr>
        <w:t xml:space="preserve"> отчетному периоду</w:t>
      </w:r>
      <w:r w:rsidRPr="00CF3773">
        <w:rPr>
          <w:rFonts w:ascii="Times New Roman" w:hAnsi="Times New Roman" w:cs="Times New Roman"/>
          <w:sz w:val="28"/>
          <w:szCs w:val="28"/>
        </w:rPr>
        <w:t>.</w:t>
      </w:r>
    </w:p>
    <w:p w:rsidR="00D30B45" w:rsidRPr="00CF3773" w:rsidRDefault="00D30B45" w:rsidP="00D30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73"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общероссийским СМИ для опубликования сведениях о доходах, расходах, </w:t>
      </w:r>
      <w:r w:rsidRPr="00CF3773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запрещается указывать:</w:t>
      </w:r>
    </w:p>
    <w:p w:rsidR="00D30B45" w:rsidRPr="00CF3773" w:rsidRDefault="00D30B45" w:rsidP="00D30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773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62" w:history="1">
        <w:r w:rsidRPr="00CF377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F3773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BC2D81" w:rsidRPr="00CF3773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CF3773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30B45" w:rsidRPr="00CF3773" w:rsidRDefault="00D30B45" w:rsidP="00D30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73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BC2D81" w:rsidRPr="00CF377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F3773">
        <w:rPr>
          <w:rFonts w:ascii="Times New Roman" w:hAnsi="Times New Roman" w:cs="Times New Roman"/>
          <w:sz w:val="28"/>
          <w:szCs w:val="28"/>
        </w:rPr>
        <w:t>;</w:t>
      </w:r>
    </w:p>
    <w:p w:rsidR="00D30B45" w:rsidRPr="00CF3773" w:rsidRDefault="00D30B45" w:rsidP="00D30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73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C2D81" w:rsidRPr="00CF3773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F3773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D30B45" w:rsidRPr="00CF3773" w:rsidRDefault="00D30B45" w:rsidP="00D30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73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BC2D81" w:rsidRPr="00CF377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CF3773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30B45" w:rsidRPr="00CF3773" w:rsidRDefault="00D30B45" w:rsidP="00D30B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73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C2D81" w:rsidRPr="00CF3773" w:rsidRDefault="00A60207" w:rsidP="00BC2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73">
        <w:rPr>
          <w:rFonts w:ascii="Times New Roman" w:hAnsi="Times New Roman" w:cs="Times New Roman"/>
          <w:sz w:val="28"/>
          <w:szCs w:val="28"/>
        </w:rPr>
        <w:t>4</w:t>
      </w:r>
      <w:r w:rsidR="00BC2D81" w:rsidRPr="00CF37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2D81" w:rsidRPr="00CF3773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62" w:history="1">
        <w:r w:rsidR="00BC2D81" w:rsidRPr="00CF377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BC2D81" w:rsidRPr="00CF3773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муниципальным служащим,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BC2D81" w:rsidRPr="00CF377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BC2D81" w:rsidRPr="00CF377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C2D81" w:rsidRPr="00CF3773">
        <w:rPr>
          <w:rFonts w:ascii="Times New Roman" w:hAnsi="Times New Roman" w:cs="Times New Roman"/>
          <w:sz w:val="28"/>
          <w:szCs w:val="28"/>
        </w:rPr>
        <w:t xml:space="preserve"> того органа или той организации, в котором (которой)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BC2D81" w:rsidRPr="00CF3773" w:rsidRDefault="00BC2D81" w:rsidP="00BC2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773">
        <w:rPr>
          <w:rFonts w:ascii="Times New Roman" w:hAnsi="Times New Roman" w:cs="Times New Roman"/>
          <w:sz w:val="28"/>
          <w:szCs w:val="28"/>
        </w:rPr>
        <w:t xml:space="preserve">В случае представления муниципальным служащим, уточненных сведений о доходах, об имуществе и обязательствах имущественного характера (далее - уточненные сведения), представленные муниципальными служащими, и размещенные в соответствии с настоящим Порядком сведения о доходах, расходах, об имуществе и обязательствах имущественного характера, указанные в </w:t>
      </w:r>
      <w:hyperlink w:anchor="P62" w:history="1">
        <w:r w:rsidRPr="00CF377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F3773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вновь с учетом уточненных сведений с соответствующей отметкой на официальном сайте </w:t>
      </w:r>
      <w:r w:rsidR="00A60207" w:rsidRPr="00CF3773">
        <w:rPr>
          <w:rFonts w:ascii="Times New Roman" w:hAnsi="Times New Roman" w:cs="Times New Roman"/>
          <w:sz w:val="28"/>
          <w:szCs w:val="28"/>
        </w:rPr>
        <w:t>того органа или той</w:t>
      </w:r>
      <w:proofErr w:type="gramEnd"/>
      <w:r w:rsidR="00A60207" w:rsidRPr="00CF3773">
        <w:rPr>
          <w:rFonts w:ascii="Times New Roman" w:hAnsi="Times New Roman" w:cs="Times New Roman"/>
          <w:sz w:val="28"/>
          <w:szCs w:val="28"/>
        </w:rPr>
        <w:t xml:space="preserve"> организации, в </w:t>
      </w:r>
      <w:proofErr w:type="gramStart"/>
      <w:r w:rsidR="00A60207" w:rsidRPr="00CF377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A60207" w:rsidRPr="00CF3773">
        <w:rPr>
          <w:rFonts w:ascii="Times New Roman" w:hAnsi="Times New Roman" w:cs="Times New Roman"/>
          <w:sz w:val="28"/>
          <w:szCs w:val="28"/>
        </w:rPr>
        <w:t xml:space="preserve"> (которой) муниципальный служащий замещает должность, и ежегодно обновляются в течение 14 рабочих дней со дня истечения срока, установленного </w:t>
      </w:r>
      <w:r w:rsidRPr="00CF3773">
        <w:rPr>
          <w:rFonts w:ascii="Times New Roman" w:hAnsi="Times New Roman" w:cs="Times New Roman"/>
          <w:sz w:val="28"/>
          <w:szCs w:val="28"/>
        </w:rPr>
        <w:t>для представления уточненных сведений.</w:t>
      </w:r>
    </w:p>
    <w:p w:rsidR="00BC2D81" w:rsidRPr="00CF3773" w:rsidRDefault="00A60207" w:rsidP="00BC2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6D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16DF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 администрации Фурмановского муниципального района, отдельные должности на основании трудового договора в организациях, созданных для выполнения задач, поставленных перед администрацией Фурмановского муниципального района, </w:t>
      </w:r>
      <w:r w:rsidRPr="008816DF">
        <w:rPr>
          <w:rFonts w:ascii="Times New Roman" w:hAnsi="Times New Roman" w:cs="Times New Roman"/>
          <w:sz w:val="28"/>
          <w:szCs w:val="28"/>
        </w:rPr>
        <w:lastRenderedPageBreak/>
        <w:t>обеспечивается отделом управления делами администрации Фурмановского муниципального района.</w:t>
      </w:r>
      <w:proofErr w:type="gramEnd"/>
    </w:p>
    <w:p w:rsidR="00A60207" w:rsidRPr="00CF3773" w:rsidRDefault="00A60207" w:rsidP="00BC2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73">
        <w:rPr>
          <w:rFonts w:ascii="Times New Roman" w:hAnsi="Times New Roman" w:cs="Times New Roman"/>
          <w:sz w:val="28"/>
          <w:szCs w:val="28"/>
        </w:rPr>
        <w:t>6.</w:t>
      </w:r>
      <w:r w:rsidR="00CF3773" w:rsidRPr="00CF3773">
        <w:rPr>
          <w:rFonts w:ascii="Times New Roman" w:hAnsi="Times New Roman" w:cs="Times New Roman"/>
          <w:sz w:val="28"/>
          <w:szCs w:val="28"/>
        </w:rPr>
        <w:t xml:space="preserve"> Отдел управления делами:</w:t>
      </w:r>
    </w:p>
    <w:p w:rsidR="00CF3773" w:rsidRPr="00CF3773" w:rsidRDefault="00CF3773" w:rsidP="00CF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73">
        <w:rPr>
          <w:rFonts w:ascii="Times New Roman" w:hAnsi="Times New Roman" w:cs="Times New Roman"/>
          <w:sz w:val="28"/>
          <w:szCs w:val="28"/>
        </w:rPr>
        <w:t>а) в течение 3 рабочих дней со дня поступления запроса от общероссийского СМИ (далее - запрос) сообщают о запросе в письменной форме муниципальному служащему, в отношении которого поступил запрос;</w:t>
      </w:r>
    </w:p>
    <w:p w:rsidR="00CF3773" w:rsidRPr="00CF3773" w:rsidRDefault="00CF3773" w:rsidP="00CF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773">
        <w:rPr>
          <w:rFonts w:ascii="Times New Roman" w:hAnsi="Times New Roman" w:cs="Times New Roman"/>
          <w:sz w:val="28"/>
          <w:szCs w:val="28"/>
        </w:rPr>
        <w:t xml:space="preserve">б) в течение 7 рабочих дней со дня поступления запроса обеспечивают предоставление общероссийскому СМИ, от которого поступил запрос, сведений, указанных в </w:t>
      </w:r>
      <w:hyperlink w:anchor="P62" w:history="1">
        <w:r w:rsidRPr="00CF377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F3773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соответствующего органа или той организации, в котором (которой) муниципальный служащий замещает должность.</w:t>
      </w:r>
      <w:proofErr w:type="gramEnd"/>
    </w:p>
    <w:p w:rsidR="00CF3773" w:rsidRPr="00CF3773" w:rsidRDefault="00CF3773" w:rsidP="00CF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773">
        <w:rPr>
          <w:rFonts w:ascii="Times New Roman" w:hAnsi="Times New Roman" w:cs="Times New Roman"/>
          <w:sz w:val="28"/>
          <w:szCs w:val="28"/>
        </w:rPr>
        <w:t>В случае если запрашиваемые сведения на дату поступления запроса были размещены на официальном сайте соответствующего органа или той организации, в котором (</w:t>
      </w:r>
      <w:proofErr w:type="gramStart"/>
      <w:r w:rsidRPr="00CF3773">
        <w:rPr>
          <w:rFonts w:ascii="Times New Roman" w:hAnsi="Times New Roman" w:cs="Times New Roman"/>
          <w:sz w:val="28"/>
          <w:szCs w:val="28"/>
        </w:rPr>
        <w:t xml:space="preserve">которой) </w:t>
      </w:r>
      <w:proofErr w:type="gramEnd"/>
      <w:r w:rsidRPr="00CF3773">
        <w:rPr>
          <w:rFonts w:ascii="Times New Roman" w:hAnsi="Times New Roman" w:cs="Times New Roman"/>
          <w:sz w:val="28"/>
          <w:szCs w:val="28"/>
        </w:rPr>
        <w:t>муниципальный служащий замещает должность, отдел управления делами администрации Фурмановского муниципального района в течение 7 рабочих дней со дня поступления запроса сообщает об этом общероссийскому СМИ, от которого поступил запрос, в письменной форме.</w:t>
      </w:r>
    </w:p>
    <w:p w:rsidR="00CF3773" w:rsidRDefault="00CF3773" w:rsidP="00CF3773">
      <w:pPr>
        <w:pStyle w:val="ConsPlusNormal"/>
        <w:ind w:left="540"/>
        <w:jc w:val="both"/>
      </w:pPr>
    </w:p>
    <w:p w:rsidR="00CF3773" w:rsidRPr="00BC2D81" w:rsidRDefault="00CF3773" w:rsidP="00BC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D81" w:rsidRPr="00D30B45" w:rsidRDefault="00BC2D81" w:rsidP="00D3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B45" w:rsidRPr="00D30B45" w:rsidRDefault="00D30B45" w:rsidP="00D30B45">
      <w:pPr>
        <w:keepNext/>
        <w:ind w:right="283"/>
        <w:outlineLvl w:val="1"/>
      </w:pPr>
    </w:p>
    <w:p w:rsidR="00D30B45" w:rsidRPr="00D30B45" w:rsidRDefault="00D30B45" w:rsidP="006C58EB">
      <w:pPr>
        <w:keepNext/>
        <w:ind w:right="283"/>
        <w:jc w:val="both"/>
        <w:outlineLvl w:val="1"/>
      </w:pPr>
    </w:p>
    <w:p w:rsidR="00D30B45" w:rsidRPr="006C58EB" w:rsidRDefault="00D30B45" w:rsidP="006C58EB">
      <w:pPr>
        <w:keepNext/>
        <w:ind w:right="283"/>
        <w:jc w:val="both"/>
        <w:outlineLvl w:val="1"/>
        <w:rPr>
          <w:sz w:val="20"/>
          <w:szCs w:val="20"/>
        </w:rPr>
      </w:pPr>
    </w:p>
    <w:sectPr w:rsidR="00D30B45" w:rsidRPr="006C58EB" w:rsidSect="00BC2D81">
      <w:pgSz w:w="11906" w:h="16838"/>
      <w:pgMar w:top="719" w:right="1276" w:bottom="36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8AA9994"/>
    <w:name w:val="WW8Num2"/>
    <w:lvl w:ilvl="0">
      <w:start w:val="1"/>
      <w:numFmt w:val="decimal"/>
      <w:lvlText w:val="7.%1."/>
      <w:lvlJc w:val="left"/>
      <w:pPr>
        <w:tabs>
          <w:tab w:val="num" w:pos="115"/>
        </w:tabs>
        <w:ind w:left="-169" w:firstLine="709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6.%1."/>
      <w:lvlJc w:val="left"/>
      <w:pPr>
        <w:tabs>
          <w:tab w:val="num" w:pos="284"/>
        </w:tabs>
        <w:ind w:left="0" w:firstLine="709"/>
      </w:pPr>
    </w:lvl>
  </w:abstractNum>
  <w:abstractNum w:abstractNumId="3">
    <w:nsid w:val="032D01EC"/>
    <w:multiLevelType w:val="multilevel"/>
    <w:tmpl w:val="F41091F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13C638AC"/>
    <w:multiLevelType w:val="multilevel"/>
    <w:tmpl w:val="DB2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14FE0D08"/>
    <w:multiLevelType w:val="multilevel"/>
    <w:tmpl w:val="6CB6F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354ECD"/>
    <w:multiLevelType w:val="hybridMultilevel"/>
    <w:tmpl w:val="B15CB8AE"/>
    <w:lvl w:ilvl="0" w:tplc="B4D4CC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6633AC"/>
    <w:multiLevelType w:val="multilevel"/>
    <w:tmpl w:val="F236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40262CDF"/>
    <w:multiLevelType w:val="hybridMultilevel"/>
    <w:tmpl w:val="7A36E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60B1"/>
    <w:multiLevelType w:val="multilevel"/>
    <w:tmpl w:val="3FA62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7AD571B"/>
    <w:multiLevelType w:val="multilevel"/>
    <w:tmpl w:val="021A0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2022228"/>
    <w:multiLevelType w:val="hybridMultilevel"/>
    <w:tmpl w:val="53320690"/>
    <w:lvl w:ilvl="0" w:tplc="1A2EA7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C61D44"/>
    <w:multiLevelType w:val="multilevel"/>
    <w:tmpl w:val="E65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3">
    <w:nsid w:val="7017633F"/>
    <w:multiLevelType w:val="multilevel"/>
    <w:tmpl w:val="5154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759D5AEF"/>
    <w:multiLevelType w:val="hybridMultilevel"/>
    <w:tmpl w:val="8A6008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654C3"/>
    <w:multiLevelType w:val="hybridMultilevel"/>
    <w:tmpl w:val="E84ADD00"/>
    <w:lvl w:ilvl="0" w:tplc="5282A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16">
    <w:nsid w:val="791F66F2"/>
    <w:multiLevelType w:val="multilevel"/>
    <w:tmpl w:val="258E0E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>
    <w:nsid w:val="7BE000E3"/>
    <w:multiLevelType w:val="multilevel"/>
    <w:tmpl w:val="2F183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6"/>
  </w:num>
  <w:num w:numId="14">
    <w:abstractNumId w:val="17"/>
  </w:num>
  <w:num w:numId="15">
    <w:abstractNumId w:val="1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201"/>
    <w:rsid w:val="0001322F"/>
    <w:rsid w:val="00020A2C"/>
    <w:rsid w:val="00023411"/>
    <w:rsid w:val="000245EB"/>
    <w:rsid w:val="0002661D"/>
    <w:rsid w:val="00065C2C"/>
    <w:rsid w:val="0006696B"/>
    <w:rsid w:val="0006779E"/>
    <w:rsid w:val="00067A8B"/>
    <w:rsid w:val="0007153B"/>
    <w:rsid w:val="000754B5"/>
    <w:rsid w:val="00075899"/>
    <w:rsid w:val="0008256E"/>
    <w:rsid w:val="0008358B"/>
    <w:rsid w:val="000949F1"/>
    <w:rsid w:val="0009717D"/>
    <w:rsid w:val="0009790E"/>
    <w:rsid w:val="000A67D3"/>
    <w:rsid w:val="000C21EE"/>
    <w:rsid w:val="000D4501"/>
    <w:rsid w:val="000E593F"/>
    <w:rsid w:val="000F1888"/>
    <w:rsid w:val="000F752F"/>
    <w:rsid w:val="001116C8"/>
    <w:rsid w:val="00111F7C"/>
    <w:rsid w:val="001262FF"/>
    <w:rsid w:val="00132582"/>
    <w:rsid w:val="00141228"/>
    <w:rsid w:val="001428B6"/>
    <w:rsid w:val="00146742"/>
    <w:rsid w:val="00151A0D"/>
    <w:rsid w:val="0015375E"/>
    <w:rsid w:val="001552B2"/>
    <w:rsid w:val="00155943"/>
    <w:rsid w:val="001570BE"/>
    <w:rsid w:val="00161564"/>
    <w:rsid w:val="001642C9"/>
    <w:rsid w:val="00173126"/>
    <w:rsid w:val="001824FD"/>
    <w:rsid w:val="00187C45"/>
    <w:rsid w:val="001A0422"/>
    <w:rsid w:val="001C24B9"/>
    <w:rsid w:val="001D589A"/>
    <w:rsid w:val="001E2C47"/>
    <w:rsid w:val="001E4465"/>
    <w:rsid w:val="001F3C71"/>
    <w:rsid w:val="001F443E"/>
    <w:rsid w:val="001F48ED"/>
    <w:rsid w:val="002010A2"/>
    <w:rsid w:val="00201886"/>
    <w:rsid w:val="00203C59"/>
    <w:rsid w:val="00206C4A"/>
    <w:rsid w:val="00212147"/>
    <w:rsid w:val="00224244"/>
    <w:rsid w:val="002260FA"/>
    <w:rsid w:val="00226C75"/>
    <w:rsid w:val="00232B1D"/>
    <w:rsid w:val="002331B6"/>
    <w:rsid w:val="00235370"/>
    <w:rsid w:val="002366C8"/>
    <w:rsid w:val="00250465"/>
    <w:rsid w:val="002504FC"/>
    <w:rsid w:val="00253BDF"/>
    <w:rsid w:val="00263DEF"/>
    <w:rsid w:val="00274A57"/>
    <w:rsid w:val="00283B85"/>
    <w:rsid w:val="002949F0"/>
    <w:rsid w:val="002A450B"/>
    <w:rsid w:val="002A450C"/>
    <w:rsid w:val="002B2525"/>
    <w:rsid w:val="002B72C2"/>
    <w:rsid w:val="002C44B5"/>
    <w:rsid w:val="002D6C1B"/>
    <w:rsid w:val="002E167E"/>
    <w:rsid w:val="002E20E4"/>
    <w:rsid w:val="002E7D70"/>
    <w:rsid w:val="002F0DF3"/>
    <w:rsid w:val="002F58AA"/>
    <w:rsid w:val="00333DC6"/>
    <w:rsid w:val="00352971"/>
    <w:rsid w:val="00376D66"/>
    <w:rsid w:val="00380446"/>
    <w:rsid w:val="00386244"/>
    <w:rsid w:val="00396BC2"/>
    <w:rsid w:val="00397831"/>
    <w:rsid w:val="003A62BF"/>
    <w:rsid w:val="003B07ED"/>
    <w:rsid w:val="003D691F"/>
    <w:rsid w:val="003E4B89"/>
    <w:rsid w:val="003E4EE1"/>
    <w:rsid w:val="003E6003"/>
    <w:rsid w:val="003F2B05"/>
    <w:rsid w:val="003F6F6D"/>
    <w:rsid w:val="0040662A"/>
    <w:rsid w:val="00411E8B"/>
    <w:rsid w:val="00413483"/>
    <w:rsid w:val="0042671E"/>
    <w:rsid w:val="004370D9"/>
    <w:rsid w:val="0044375A"/>
    <w:rsid w:val="00447195"/>
    <w:rsid w:val="00472413"/>
    <w:rsid w:val="00482F31"/>
    <w:rsid w:val="004A2C94"/>
    <w:rsid w:val="004A54C8"/>
    <w:rsid w:val="004A5C96"/>
    <w:rsid w:val="004A5F5B"/>
    <w:rsid w:val="004A665D"/>
    <w:rsid w:val="004B04C1"/>
    <w:rsid w:val="004B6E0A"/>
    <w:rsid w:val="004C0F73"/>
    <w:rsid w:val="004D52B1"/>
    <w:rsid w:val="004F1191"/>
    <w:rsid w:val="00500BBC"/>
    <w:rsid w:val="00515675"/>
    <w:rsid w:val="0051643F"/>
    <w:rsid w:val="00522EAF"/>
    <w:rsid w:val="005240F0"/>
    <w:rsid w:val="005252D3"/>
    <w:rsid w:val="00534023"/>
    <w:rsid w:val="005408F3"/>
    <w:rsid w:val="0054691F"/>
    <w:rsid w:val="00547316"/>
    <w:rsid w:val="0059045F"/>
    <w:rsid w:val="005923A7"/>
    <w:rsid w:val="00594A2D"/>
    <w:rsid w:val="005B31FE"/>
    <w:rsid w:val="005B38E0"/>
    <w:rsid w:val="005C2443"/>
    <w:rsid w:val="005D0A3C"/>
    <w:rsid w:val="005E015D"/>
    <w:rsid w:val="005E2F69"/>
    <w:rsid w:val="005E7C14"/>
    <w:rsid w:val="005F0A43"/>
    <w:rsid w:val="005F4E3D"/>
    <w:rsid w:val="00611C58"/>
    <w:rsid w:val="00611D43"/>
    <w:rsid w:val="00624DDE"/>
    <w:rsid w:val="0062673C"/>
    <w:rsid w:val="00634FC7"/>
    <w:rsid w:val="00647C59"/>
    <w:rsid w:val="00661903"/>
    <w:rsid w:val="00661DE4"/>
    <w:rsid w:val="00662F46"/>
    <w:rsid w:val="00672D05"/>
    <w:rsid w:val="00673B11"/>
    <w:rsid w:val="00680421"/>
    <w:rsid w:val="00682A3D"/>
    <w:rsid w:val="00690E21"/>
    <w:rsid w:val="006920FF"/>
    <w:rsid w:val="006A48EB"/>
    <w:rsid w:val="006A4CA7"/>
    <w:rsid w:val="006B60FF"/>
    <w:rsid w:val="006C58EB"/>
    <w:rsid w:val="006C6680"/>
    <w:rsid w:val="006D4434"/>
    <w:rsid w:val="006D5666"/>
    <w:rsid w:val="006E0FFC"/>
    <w:rsid w:val="006E4661"/>
    <w:rsid w:val="006F09CF"/>
    <w:rsid w:val="00706706"/>
    <w:rsid w:val="0071322E"/>
    <w:rsid w:val="00713DE5"/>
    <w:rsid w:val="00717837"/>
    <w:rsid w:val="00727069"/>
    <w:rsid w:val="00733ADC"/>
    <w:rsid w:val="00734594"/>
    <w:rsid w:val="0073712C"/>
    <w:rsid w:val="00740201"/>
    <w:rsid w:val="00750EC6"/>
    <w:rsid w:val="007513E3"/>
    <w:rsid w:val="007542F3"/>
    <w:rsid w:val="0077068A"/>
    <w:rsid w:val="007752C3"/>
    <w:rsid w:val="007914E3"/>
    <w:rsid w:val="007B02D5"/>
    <w:rsid w:val="007B0EBB"/>
    <w:rsid w:val="007B4A9C"/>
    <w:rsid w:val="007C5C96"/>
    <w:rsid w:val="007C79BA"/>
    <w:rsid w:val="007D6B56"/>
    <w:rsid w:val="007D7D53"/>
    <w:rsid w:val="007E2707"/>
    <w:rsid w:val="007E48F5"/>
    <w:rsid w:val="007F4102"/>
    <w:rsid w:val="00806B54"/>
    <w:rsid w:val="00810F1E"/>
    <w:rsid w:val="0082105D"/>
    <w:rsid w:val="00822B00"/>
    <w:rsid w:val="00827FBE"/>
    <w:rsid w:val="00831B7D"/>
    <w:rsid w:val="008324B3"/>
    <w:rsid w:val="00843CAB"/>
    <w:rsid w:val="0086043A"/>
    <w:rsid w:val="00867350"/>
    <w:rsid w:val="00870114"/>
    <w:rsid w:val="008718BB"/>
    <w:rsid w:val="008816DF"/>
    <w:rsid w:val="0088461C"/>
    <w:rsid w:val="00891AFE"/>
    <w:rsid w:val="008A0268"/>
    <w:rsid w:val="008A7D08"/>
    <w:rsid w:val="008C0D8D"/>
    <w:rsid w:val="008E3168"/>
    <w:rsid w:val="008E6A74"/>
    <w:rsid w:val="008E7E5F"/>
    <w:rsid w:val="008F3815"/>
    <w:rsid w:val="008F75BE"/>
    <w:rsid w:val="00905265"/>
    <w:rsid w:val="0090730A"/>
    <w:rsid w:val="0091195B"/>
    <w:rsid w:val="00916B18"/>
    <w:rsid w:val="00946A93"/>
    <w:rsid w:val="009672C7"/>
    <w:rsid w:val="009841AC"/>
    <w:rsid w:val="009A0F4C"/>
    <w:rsid w:val="009B2440"/>
    <w:rsid w:val="009B6C0F"/>
    <w:rsid w:val="009C1630"/>
    <w:rsid w:val="009C4BB1"/>
    <w:rsid w:val="009E2903"/>
    <w:rsid w:val="009F6DD4"/>
    <w:rsid w:val="00A02208"/>
    <w:rsid w:val="00A10F65"/>
    <w:rsid w:val="00A1183F"/>
    <w:rsid w:val="00A2306A"/>
    <w:rsid w:val="00A26A00"/>
    <w:rsid w:val="00A43276"/>
    <w:rsid w:val="00A44CDB"/>
    <w:rsid w:val="00A45192"/>
    <w:rsid w:val="00A47B1D"/>
    <w:rsid w:val="00A56489"/>
    <w:rsid w:val="00A60207"/>
    <w:rsid w:val="00A64319"/>
    <w:rsid w:val="00A65144"/>
    <w:rsid w:val="00A75387"/>
    <w:rsid w:val="00A83914"/>
    <w:rsid w:val="00A96171"/>
    <w:rsid w:val="00AA3541"/>
    <w:rsid w:val="00AC464A"/>
    <w:rsid w:val="00AD0E39"/>
    <w:rsid w:val="00AD304F"/>
    <w:rsid w:val="00AE1AFA"/>
    <w:rsid w:val="00AF09B3"/>
    <w:rsid w:val="00B042C0"/>
    <w:rsid w:val="00B12277"/>
    <w:rsid w:val="00B1423A"/>
    <w:rsid w:val="00B16FC3"/>
    <w:rsid w:val="00B21B9C"/>
    <w:rsid w:val="00B3378A"/>
    <w:rsid w:val="00B352BB"/>
    <w:rsid w:val="00B51E60"/>
    <w:rsid w:val="00B6521D"/>
    <w:rsid w:val="00B659D5"/>
    <w:rsid w:val="00B66901"/>
    <w:rsid w:val="00B73BB2"/>
    <w:rsid w:val="00B83AC4"/>
    <w:rsid w:val="00B94226"/>
    <w:rsid w:val="00B97429"/>
    <w:rsid w:val="00BA1F36"/>
    <w:rsid w:val="00BA2438"/>
    <w:rsid w:val="00BB49C9"/>
    <w:rsid w:val="00BC154E"/>
    <w:rsid w:val="00BC2D81"/>
    <w:rsid w:val="00BC518B"/>
    <w:rsid w:val="00BE3818"/>
    <w:rsid w:val="00BF232A"/>
    <w:rsid w:val="00BF284A"/>
    <w:rsid w:val="00BF58BE"/>
    <w:rsid w:val="00C043A3"/>
    <w:rsid w:val="00C143BA"/>
    <w:rsid w:val="00C332F4"/>
    <w:rsid w:val="00C355A5"/>
    <w:rsid w:val="00C41F0B"/>
    <w:rsid w:val="00C44E7D"/>
    <w:rsid w:val="00C53849"/>
    <w:rsid w:val="00C703D9"/>
    <w:rsid w:val="00C718E9"/>
    <w:rsid w:val="00C71D82"/>
    <w:rsid w:val="00C73EBF"/>
    <w:rsid w:val="00C74D7C"/>
    <w:rsid w:val="00C87365"/>
    <w:rsid w:val="00C93A42"/>
    <w:rsid w:val="00C96558"/>
    <w:rsid w:val="00C97C09"/>
    <w:rsid w:val="00CC231B"/>
    <w:rsid w:val="00CC2B5C"/>
    <w:rsid w:val="00CC3209"/>
    <w:rsid w:val="00CD210A"/>
    <w:rsid w:val="00CD22CA"/>
    <w:rsid w:val="00CD3D9F"/>
    <w:rsid w:val="00CE241F"/>
    <w:rsid w:val="00CE2BDF"/>
    <w:rsid w:val="00CE44D2"/>
    <w:rsid w:val="00CE796B"/>
    <w:rsid w:val="00CF3773"/>
    <w:rsid w:val="00CF398F"/>
    <w:rsid w:val="00CF3F12"/>
    <w:rsid w:val="00D01E27"/>
    <w:rsid w:val="00D02728"/>
    <w:rsid w:val="00D06C61"/>
    <w:rsid w:val="00D10FC8"/>
    <w:rsid w:val="00D220E1"/>
    <w:rsid w:val="00D30B45"/>
    <w:rsid w:val="00D34E98"/>
    <w:rsid w:val="00D44E6B"/>
    <w:rsid w:val="00D51C4D"/>
    <w:rsid w:val="00D52E82"/>
    <w:rsid w:val="00D57230"/>
    <w:rsid w:val="00D90623"/>
    <w:rsid w:val="00D92B77"/>
    <w:rsid w:val="00DE3544"/>
    <w:rsid w:val="00E0618C"/>
    <w:rsid w:val="00E23438"/>
    <w:rsid w:val="00E30581"/>
    <w:rsid w:val="00E3369B"/>
    <w:rsid w:val="00E36391"/>
    <w:rsid w:val="00E41123"/>
    <w:rsid w:val="00E46251"/>
    <w:rsid w:val="00E4762C"/>
    <w:rsid w:val="00E51986"/>
    <w:rsid w:val="00E5349E"/>
    <w:rsid w:val="00E55F82"/>
    <w:rsid w:val="00E72248"/>
    <w:rsid w:val="00E74DFF"/>
    <w:rsid w:val="00E755E5"/>
    <w:rsid w:val="00E75762"/>
    <w:rsid w:val="00E76D17"/>
    <w:rsid w:val="00E85769"/>
    <w:rsid w:val="00EA1060"/>
    <w:rsid w:val="00EA2F06"/>
    <w:rsid w:val="00EA4364"/>
    <w:rsid w:val="00EB4520"/>
    <w:rsid w:val="00EB5AE0"/>
    <w:rsid w:val="00EC0073"/>
    <w:rsid w:val="00EC0B14"/>
    <w:rsid w:val="00EC1F51"/>
    <w:rsid w:val="00EC4D7F"/>
    <w:rsid w:val="00EC4DAD"/>
    <w:rsid w:val="00ED3AAF"/>
    <w:rsid w:val="00EE7152"/>
    <w:rsid w:val="00EF029A"/>
    <w:rsid w:val="00EF5376"/>
    <w:rsid w:val="00EF726C"/>
    <w:rsid w:val="00EF7916"/>
    <w:rsid w:val="00F07801"/>
    <w:rsid w:val="00F1040F"/>
    <w:rsid w:val="00F1428B"/>
    <w:rsid w:val="00F249A0"/>
    <w:rsid w:val="00F423FD"/>
    <w:rsid w:val="00F43BE7"/>
    <w:rsid w:val="00F52D51"/>
    <w:rsid w:val="00F65362"/>
    <w:rsid w:val="00F71FA1"/>
    <w:rsid w:val="00F828EC"/>
    <w:rsid w:val="00F90267"/>
    <w:rsid w:val="00F97461"/>
    <w:rsid w:val="00FA333B"/>
    <w:rsid w:val="00FA5903"/>
    <w:rsid w:val="00FB2B6A"/>
    <w:rsid w:val="00FB5125"/>
    <w:rsid w:val="00FB5178"/>
    <w:rsid w:val="00FC5540"/>
    <w:rsid w:val="00FC698A"/>
    <w:rsid w:val="00FC6D6F"/>
    <w:rsid w:val="00FF01D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5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locked/>
    <w:rsid w:val="00A65144"/>
    <w:rPr>
      <w:sz w:val="24"/>
      <w:szCs w:val="24"/>
      <w:lang w:val="ru-RU" w:eastAsia="ru-RU" w:bidi="ar-SA"/>
    </w:rPr>
  </w:style>
  <w:style w:type="character" w:customStyle="1" w:styleId="3">
    <w:name w:val="Основной текст (3)_"/>
    <w:link w:val="30"/>
    <w:locked/>
    <w:rsid w:val="00C703D9"/>
    <w:rPr>
      <w:b/>
      <w:bCs/>
      <w:spacing w:val="5"/>
      <w:sz w:val="22"/>
      <w:szCs w:val="22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703D9"/>
    <w:pPr>
      <w:widowControl w:val="0"/>
      <w:shd w:val="clear" w:color="auto" w:fill="FFFFFF"/>
      <w:spacing w:before="240" w:after="540" w:line="240" w:lineRule="atLeast"/>
      <w:jc w:val="center"/>
    </w:pPr>
    <w:rPr>
      <w:b/>
      <w:bCs/>
      <w:spacing w:val="5"/>
      <w:sz w:val="22"/>
      <w:szCs w:val="22"/>
      <w:shd w:val="clear" w:color="auto" w:fill="FFFFFF"/>
    </w:rPr>
  </w:style>
  <w:style w:type="paragraph" w:customStyle="1" w:styleId="ConsPlusTitle">
    <w:name w:val="ConsPlusTitle"/>
    <w:rsid w:val="001570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Знак Знак"/>
    <w:locked/>
    <w:rsid w:val="001A0422"/>
    <w:rPr>
      <w:spacing w:val="5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locked/>
    <w:rsid w:val="00D30B45"/>
    <w:rPr>
      <w:b/>
      <w:bCs/>
      <w:spacing w:val="5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D30B45"/>
    <w:pPr>
      <w:widowControl w:val="0"/>
      <w:shd w:val="clear" w:color="auto" w:fill="FFFFFF"/>
      <w:spacing w:after="720" w:line="250" w:lineRule="exact"/>
    </w:pPr>
    <w:rPr>
      <w:b/>
      <w:bCs/>
      <w:spacing w:val="5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8609</CharactersWithSpaces>
  <SharedDoc>false</SharedDoc>
  <HLinks>
    <vt:vector size="30" baseType="variant"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6</cp:revision>
  <cp:lastPrinted>2021-12-17T12:36:00Z</cp:lastPrinted>
  <dcterms:created xsi:type="dcterms:W3CDTF">2016-12-02T05:35:00Z</dcterms:created>
  <dcterms:modified xsi:type="dcterms:W3CDTF">2022-06-01T12:54:00Z</dcterms:modified>
</cp:coreProperties>
</file>