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5F" w:rsidRPr="001C0544" w:rsidRDefault="006B2260" w:rsidP="007E726E">
      <w:pPr>
        <w:spacing w:line="240" w:lineRule="atLeast"/>
        <w:jc w:val="right"/>
        <w:rPr>
          <w:b/>
          <w:sz w:val="20"/>
          <w:szCs w:val="20"/>
        </w:rPr>
      </w:pPr>
      <w:r w:rsidRPr="001C0544">
        <w:rPr>
          <w:rFonts w:ascii="Arial" w:hAnsi="Arial"/>
          <w:b/>
          <w:noProof/>
        </w:rPr>
        <w:drawing>
          <wp:anchor distT="0" distB="0" distL="114300" distR="114300" simplePos="0" relativeHeight="251657728" behindDoc="0" locked="0" layoutInCell="1" allowOverlap="1" wp14:anchorId="13DB146E" wp14:editId="56AB716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2C5F" w:rsidRPr="001C0544">
        <w:rPr>
          <w:b/>
          <w:sz w:val="20"/>
          <w:szCs w:val="20"/>
        </w:rPr>
        <w:t xml:space="preserve"> </w:t>
      </w:r>
      <w:r w:rsidR="005C2C5F" w:rsidRPr="001C0544">
        <w:rPr>
          <w:b/>
          <w:sz w:val="20"/>
          <w:szCs w:val="20"/>
        </w:rPr>
        <w:br w:type="textWrapping" w:clear="all"/>
      </w:r>
    </w:p>
    <w:p w:rsidR="005C2C5F" w:rsidRPr="001C0544" w:rsidRDefault="005C2C5F" w:rsidP="007E726E">
      <w:pPr>
        <w:shd w:val="clear" w:color="auto" w:fill="FFFFFF"/>
        <w:spacing w:line="240" w:lineRule="atLeast"/>
        <w:ind w:left="14"/>
        <w:jc w:val="center"/>
        <w:rPr>
          <w:b/>
        </w:rPr>
      </w:pPr>
      <w:r w:rsidRPr="001C0544">
        <w:rPr>
          <w:b/>
        </w:rPr>
        <w:t>Ивановская область</w:t>
      </w:r>
    </w:p>
    <w:p w:rsidR="005C2C5F" w:rsidRPr="001C0544" w:rsidRDefault="005C2C5F" w:rsidP="007E726E">
      <w:pPr>
        <w:shd w:val="clear" w:color="auto" w:fill="FFFFFF"/>
        <w:spacing w:line="240" w:lineRule="atLeast"/>
        <w:ind w:left="29"/>
        <w:jc w:val="center"/>
        <w:rPr>
          <w:b/>
        </w:rPr>
      </w:pPr>
      <w:r w:rsidRPr="001C0544">
        <w:rPr>
          <w:b/>
        </w:rPr>
        <w:t>Фурмановский муниципальный район</w:t>
      </w:r>
    </w:p>
    <w:p w:rsidR="005C2C5F" w:rsidRPr="001C0544" w:rsidRDefault="005C2C5F" w:rsidP="007E726E">
      <w:pPr>
        <w:shd w:val="clear" w:color="auto" w:fill="FFFFFF"/>
        <w:spacing w:line="240" w:lineRule="atLeast"/>
        <w:ind w:left="24"/>
        <w:jc w:val="center"/>
        <w:rPr>
          <w:b/>
        </w:rPr>
      </w:pPr>
      <w:r w:rsidRPr="001C0544">
        <w:rPr>
          <w:b/>
        </w:rPr>
        <w:t>СОВЕТ ФУРМАНОВСКОГО ГОРОДСКОГО ПОСЕЛЕНИЯ</w:t>
      </w:r>
    </w:p>
    <w:p w:rsidR="005C2C5F" w:rsidRPr="001C0544" w:rsidRDefault="005C2C5F" w:rsidP="007E726E">
      <w:pPr>
        <w:shd w:val="clear" w:color="auto" w:fill="FFFFFF"/>
        <w:spacing w:line="240" w:lineRule="atLeast"/>
        <w:ind w:left="10"/>
        <w:jc w:val="center"/>
        <w:rPr>
          <w:b/>
        </w:rPr>
      </w:pPr>
      <w:r w:rsidRPr="001C0544">
        <w:rPr>
          <w:b/>
        </w:rPr>
        <w:t>Третьего созыва</w:t>
      </w:r>
    </w:p>
    <w:p w:rsidR="005C2C5F" w:rsidRPr="001C0544" w:rsidRDefault="005C2C5F" w:rsidP="007E726E">
      <w:pPr>
        <w:spacing w:line="240" w:lineRule="atLeast"/>
        <w:jc w:val="center"/>
        <w:rPr>
          <w:b/>
        </w:rPr>
      </w:pPr>
    </w:p>
    <w:p w:rsidR="005C2C5F" w:rsidRPr="001C0544" w:rsidRDefault="005C2C5F" w:rsidP="007E726E">
      <w:pPr>
        <w:spacing w:line="240" w:lineRule="atLeast"/>
        <w:jc w:val="center"/>
        <w:rPr>
          <w:b/>
        </w:rPr>
      </w:pPr>
      <w:r w:rsidRPr="001C0544">
        <w:rPr>
          <w:b/>
        </w:rPr>
        <w:t>РЕШЕНИЕ</w:t>
      </w:r>
    </w:p>
    <w:p w:rsidR="005C2C5F" w:rsidRPr="001C0544" w:rsidRDefault="005C2C5F" w:rsidP="007E726E">
      <w:pPr>
        <w:spacing w:line="240" w:lineRule="atLeast"/>
        <w:jc w:val="center"/>
        <w:rPr>
          <w:b/>
        </w:rPr>
      </w:pPr>
    </w:p>
    <w:p w:rsidR="005C2C5F" w:rsidRPr="001C0544" w:rsidRDefault="007C4C7B" w:rsidP="007E726E">
      <w:pPr>
        <w:spacing w:line="240" w:lineRule="atLeast"/>
        <w:rPr>
          <w:b/>
        </w:rPr>
      </w:pPr>
      <w:r>
        <w:rPr>
          <w:b/>
        </w:rPr>
        <w:t>от 28 мая</w:t>
      </w:r>
      <w:r w:rsidR="001C0544">
        <w:rPr>
          <w:b/>
        </w:rPr>
        <w:t xml:space="preserve"> 2020 года</w:t>
      </w:r>
      <w:r w:rsidR="00623709" w:rsidRPr="001C0544">
        <w:rPr>
          <w:b/>
        </w:rPr>
        <w:t xml:space="preserve">                                                                                       </w:t>
      </w:r>
      <w:r>
        <w:rPr>
          <w:b/>
        </w:rPr>
        <w:t xml:space="preserve">         </w:t>
      </w:r>
      <w:r w:rsidR="00623709" w:rsidRPr="001C0544">
        <w:rPr>
          <w:b/>
        </w:rPr>
        <w:t xml:space="preserve">        </w:t>
      </w:r>
      <w:r>
        <w:rPr>
          <w:b/>
        </w:rPr>
        <w:t xml:space="preserve">   </w:t>
      </w:r>
      <w:bookmarkStart w:id="0" w:name="_GoBack"/>
      <w:bookmarkEnd w:id="0"/>
      <w:r w:rsidR="00623709" w:rsidRPr="001C0544">
        <w:rPr>
          <w:b/>
        </w:rPr>
        <w:t xml:space="preserve"> </w:t>
      </w:r>
      <w:r w:rsidR="00826829" w:rsidRPr="001C0544">
        <w:rPr>
          <w:b/>
        </w:rPr>
        <w:t>№</w:t>
      </w:r>
      <w:r>
        <w:rPr>
          <w:b/>
        </w:rPr>
        <w:t xml:space="preserve"> 22</w:t>
      </w:r>
    </w:p>
    <w:p w:rsidR="005C2C5F" w:rsidRPr="001C0544" w:rsidRDefault="005C2C5F" w:rsidP="007E726E">
      <w:pPr>
        <w:spacing w:line="240" w:lineRule="atLeast"/>
        <w:jc w:val="both"/>
        <w:rPr>
          <w:b/>
          <w:color w:val="000000"/>
        </w:rPr>
      </w:pPr>
    </w:p>
    <w:p w:rsidR="005C2C5F" w:rsidRPr="001C0544" w:rsidRDefault="001C0544" w:rsidP="007E726E">
      <w:pPr>
        <w:spacing w:line="240" w:lineRule="atLeast"/>
        <w:jc w:val="both"/>
        <w:rPr>
          <w:b/>
        </w:rPr>
      </w:pPr>
      <w:r>
        <w:rPr>
          <w:b/>
        </w:rPr>
        <w:t>О внесении изменений в Р</w:t>
      </w:r>
      <w:r w:rsidR="000536AA" w:rsidRPr="001C0544">
        <w:rPr>
          <w:b/>
        </w:rPr>
        <w:t xml:space="preserve">ешение </w:t>
      </w:r>
      <w:r w:rsidR="00062485" w:rsidRPr="001C0544">
        <w:rPr>
          <w:b/>
        </w:rPr>
        <w:t>Совета Фурмановского городского поселения от 30.01.2020 № 2 «</w:t>
      </w:r>
      <w:r w:rsidR="005C2C5F" w:rsidRPr="001C0544">
        <w:rPr>
          <w:b/>
        </w:rPr>
        <w:t>Об утверждении Положения о бюджетном процессе Фурмановского городского поселения</w:t>
      </w:r>
      <w:r w:rsidR="00062485" w:rsidRPr="001C0544">
        <w:rPr>
          <w:b/>
        </w:rPr>
        <w:t>»</w:t>
      </w:r>
    </w:p>
    <w:p w:rsidR="005C2C5F" w:rsidRPr="001C0544" w:rsidRDefault="005C2C5F" w:rsidP="007E726E">
      <w:pPr>
        <w:spacing w:line="240" w:lineRule="atLeast"/>
        <w:jc w:val="both"/>
        <w:rPr>
          <w:b/>
        </w:rPr>
      </w:pPr>
    </w:p>
    <w:p w:rsidR="005C2C5F" w:rsidRPr="001C0544" w:rsidRDefault="005C2C5F" w:rsidP="007E726E">
      <w:pPr>
        <w:spacing w:line="240" w:lineRule="atLeast"/>
        <w:jc w:val="both"/>
      </w:pPr>
      <w:r w:rsidRPr="001C0544">
        <w:tab/>
        <w:t>В соответствии с Бюджетным кодексом Российской Федерации, Уставом Фурмановского городского поселения</w:t>
      </w:r>
      <w:r w:rsidR="007E726E" w:rsidRPr="001C0544">
        <w:t>,</w:t>
      </w:r>
      <w:r w:rsidRPr="001C0544">
        <w:t xml:space="preserve"> Совет Фурмановского городского поселения</w:t>
      </w:r>
    </w:p>
    <w:p w:rsidR="005C2C5F" w:rsidRPr="001C0544" w:rsidRDefault="005C2C5F" w:rsidP="007E726E">
      <w:pPr>
        <w:spacing w:line="240" w:lineRule="atLeast"/>
      </w:pPr>
      <w:r w:rsidRPr="001C0544">
        <w:t>РЕШИЛ:</w:t>
      </w:r>
    </w:p>
    <w:p w:rsidR="00B073FB" w:rsidRPr="001C0544" w:rsidRDefault="005C2C5F" w:rsidP="00B073FB">
      <w:pPr>
        <w:spacing w:line="240" w:lineRule="atLeast"/>
        <w:ind w:firstLine="708"/>
        <w:jc w:val="both"/>
      </w:pPr>
      <w:r w:rsidRPr="001C0544">
        <w:t>1.</w:t>
      </w:r>
      <w:r w:rsidR="001C0544">
        <w:t xml:space="preserve"> Внести в Приложение к  Р</w:t>
      </w:r>
      <w:r w:rsidR="00B073FB" w:rsidRPr="001C0544">
        <w:t>ешению Совета Фур</w:t>
      </w:r>
      <w:r w:rsidR="00623709" w:rsidRPr="001C0544">
        <w:t xml:space="preserve">мановского городского поселения от </w:t>
      </w:r>
      <w:r w:rsidR="00B073FB" w:rsidRPr="001C0544">
        <w:t>30.01.2020 № 2 «Об утверждении Положения о бюджетном процессе Фурмановского городского поселения» изменения</w:t>
      </w:r>
      <w:r w:rsidR="001C0544">
        <w:t>, изложив</w:t>
      </w:r>
      <w:r w:rsidR="001C0544" w:rsidRPr="001C0544">
        <w:t xml:space="preserve"> подпункт 2.1 пункта 2 в новой редакции</w:t>
      </w:r>
      <w:r w:rsidR="001C0544">
        <w:t xml:space="preserve"> следующего содержания</w:t>
      </w:r>
      <w:r w:rsidR="00B073FB" w:rsidRPr="001C0544">
        <w:t>:</w:t>
      </w:r>
    </w:p>
    <w:p w:rsidR="00B073FB" w:rsidRPr="001C0544" w:rsidRDefault="001C0544" w:rsidP="00B073FB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1C0544">
        <w:t xml:space="preserve"> </w:t>
      </w:r>
      <w:r w:rsidR="00B073FB" w:rsidRPr="001C0544">
        <w:t>«2.1. Участниками бюджетного процесса в Фурмановском городском поселении являются:</w:t>
      </w:r>
    </w:p>
    <w:p w:rsidR="00B073FB" w:rsidRPr="001C0544" w:rsidRDefault="00B073FB" w:rsidP="00B073FB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1C0544">
        <w:t>- Глава Фурмановского городского поселения;</w:t>
      </w:r>
    </w:p>
    <w:p w:rsidR="00B073FB" w:rsidRPr="001C0544" w:rsidRDefault="00B073FB" w:rsidP="00B073FB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1C0544">
        <w:t>- Совет Фурмановского городского поселения;</w:t>
      </w:r>
    </w:p>
    <w:p w:rsidR="00B073FB" w:rsidRPr="001C0544" w:rsidRDefault="00B073FB" w:rsidP="00B073FB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1C0544">
        <w:t>- Администрация Фурмановского муниципального района;</w:t>
      </w:r>
    </w:p>
    <w:p w:rsidR="00B073FB" w:rsidRPr="001C0544" w:rsidRDefault="00B073FB" w:rsidP="00B073FB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1C0544">
        <w:t>- Контрольно-счетная комиссия Фурмановского городского поселения;</w:t>
      </w:r>
    </w:p>
    <w:p w:rsidR="00B073FB" w:rsidRPr="001C0544" w:rsidRDefault="00B073FB" w:rsidP="00B073FB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1C0544">
        <w:t>- Финансовое управление администрации Фурмановского муниципального района;</w:t>
      </w:r>
    </w:p>
    <w:p w:rsidR="00B073FB" w:rsidRPr="001C0544" w:rsidRDefault="00B073FB" w:rsidP="00B073FB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1C0544">
        <w:t>- главные распорядители, распорядители и получатели бюджетных средств;</w:t>
      </w:r>
    </w:p>
    <w:p w:rsidR="00B073FB" w:rsidRPr="001C0544" w:rsidRDefault="00B073FB" w:rsidP="00B073FB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1C0544">
        <w:t>- главные администраторы (администраторы) доходов бюджета;</w:t>
      </w:r>
    </w:p>
    <w:p w:rsidR="00B073FB" w:rsidRPr="001C0544" w:rsidRDefault="00B073FB" w:rsidP="00B073FB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1C0544">
        <w:t>- главные администраторы (администраторы) источников финансирования дефицита бюджета;</w:t>
      </w:r>
    </w:p>
    <w:p w:rsidR="00B073FB" w:rsidRPr="001C0544" w:rsidRDefault="00B073FB" w:rsidP="00B073FB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1C0544">
        <w:t>- получатели бюджетных средств;</w:t>
      </w:r>
    </w:p>
    <w:p w:rsidR="00B073FB" w:rsidRPr="001C0544" w:rsidRDefault="00B073FB" w:rsidP="00623709">
      <w:pPr>
        <w:autoSpaceDE w:val="0"/>
        <w:autoSpaceDN w:val="0"/>
        <w:adjustRightInd w:val="0"/>
        <w:spacing w:line="240" w:lineRule="atLeast"/>
        <w:ind w:firstLine="720"/>
        <w:jc w:val="both"/>
      </w:pPr>
      <w:r w:rsidRPr="001C0544">
        <w:t>- Центральный банк Российской Федерации</w:t>
      </w:r>
      <w:proofErr w:type="gramStart"/>
      <w:r w:rsidRPr="001C0544">
        <w:t>.</w:t>
      </w:r>
      <w:r w:rsidR="00623709" w:rsidRPr="001C0544">
        <w:t>».</w:t>
      </w:r>
      <w:proofErr w:type="gramEnd"/>
    </w:p>
    <w:p w:rsidR="005C2C5F" w:rsidRPr="001C0544" w:rsidRDefault="005C2C5F" w:rsidP="00B073FB">
      <w:pPr>
        <w:spacing w:line="240" w:lineRule="atLeast"/>
        <w:ind w:firstLine="708"/>
        <w:jc w:val="both"/>
      </w:pPr>
      <w:r w:rsidRPr="001C0544">
        <w:t>2.Настоящее Решение вступает в силу с момента подписания.</w:t>
      </w:r>
    </w:p>
    <w:p w:rsidR="005C2C5F" w:rsidRPr="001C0544" w:rsidRDefault="005C2C5F" w:rsidP="007E726E">
      <w:pPr>
        <w:spacing w:line="240" w:lineRule="atLeast"/>
        <w:ind w:firstLine="708"/>
        <w:jc w:val="both"/>
      </w:pPr>
      <w:r w:rsidRPr="001C0544">
        <w:t>3.Опубликовать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5C2C5F" w:rsidRPr="001C0544" w:rsidRDefault="005C2C5F" w:rsidP="00623709">
      <w:pPr>
        <w:spacing w:line="240" w:lineRule="atLeast"/>
        <w:ind w:firstLine="708"/>
        <w:jc w:val="both"/>
      </w:pPr>
      <w:r w:rsidRPr="001C0544">
        <w:t xml:space="preserve">4. Возложить </w:t>
      </w:r>
      <w:proofErr w:type="gramStart"/>
      <w:r w:rsidRPr="001C0544">
        <w:t>контроль за</w:t>
      </w:r>
      <w:proofErr w:type="gramEnd"/>
      <w:r w:rsidRPr="001C0544">
        <w:t xml:space="preserve"> исполнением настоящего Решения на постоянную комиссию Совета Фурмановского городского поселения по бюджету, финансово-экономическим вопросам и налоговой политике.</w:t>
      </w:r>
    </w:p>
    <w:p w:rsidR="005C2C5F" w:rsidRDefault="005C2C5F" w:rsidP="007E726E">
      <w:pPr>
        <w:spacing w:line="240" w:lineRule="atLeast"/>
        <w:jc w:val="both"/>
        <w:rPr>
          <w:b/>
        </w:rPr>
      </w:pPr>
    </w:p>
    <w:p w:rsidR="001C0544" w:rsidRPr="001C0544" w:rsidRDefault="001C0544" w:rsidP="007E726E">
      <w:pPr>
        <w:spacing w:line="240" w:lineRule="atLeast"/>
        <w:jc w:val="both"/>
        <w:rPr>
          <w:b/>
        </w:rPr>
      </w:pPr>
    </w:p>
    <w:p w:rsidR="00623709" w:rsidRPr="001C0544" w:rsidRDefault="00623709" w:rsidP="007E726E">
      <w:pPr>
        <w:spacing w:line="240" w:lineRule="atLeast"/>
        <w:jc w:val="both"/>
        <w:rPr>
          <w:b/>
        </w:rPr>
      </w:pPr>
    </w:p>
    <w:p w:rsidR="005C2C5F" w:rsidRPr="001C0544" w:rsidRDefault="005C2C5F" w:rsidP="00623709">
      <w:pPr>
        <w:spacing w:line="240" w:lineRule="atLeast"/>
        <w:rPr>
          <w:b/>
        </w:rPr>
      </w:pPr>
      <w:r w:rsidRPr="001C0544">
        <w:rPr>
          <w:b/>
        </w:rPr>
        <w:t>Глава Фурмановского</w:t>
      </w:r>
    </w:p>
    <w:p w:rsidR="00386227" w:rsidRPr="001C0544" w:rsidRDefault="00623709" w:rsidP="007E726E">
      <w:pPr>
        <w:spacing w:line="240" w:lineRule="atLeast"/>
      </w:pPr>
      <w:r w:rsidRPr="001C0544">
        <w:rPr>
          <w:b/>
        </w:rPr>
        <w:t>городского поселения</w:t>
      </w:r>
      <w:r w:rsidR="005C2C5F" w:rsidRPr="001C0544">
        <w:rPr>
          <w:b/>
        </w:rPr>
        <w:t xml:space="preserve">          </w:t>
      </w:r>
      <w:r w:rsidRPr="001C0544">
        <w:rPr>
          <w:b/>
        </w:rPr>
        <w:t xml:space="preserve">                               </w:t>
      </w:r>
      <w:r w:rsidR="005C2C5F" w:rsidRPr="001C0544">
        <w:rPr>
          <w:b/>
        </w:rPr>
        <w:t xml:space="preserve">            </w:t>
      </w:r>
      <w:r w:rsidRPr="001C0544">
        <w:rPr>
          <w:b/>
        </w:rPr>
        <w:t xml:space="preserve">                       </w:t>
      </w:r>
      <w:r w:rsidR="005C2C5F" w:rsidRPr="001C0544">
        <w:rPr>
          <w:b/>
        </w:rPr>
        <w:t>О.В.Прохоров</w:t>
      </w:r>
    </w:p>
    <w:sectPr w:rsidR="00386227" w:rsidRPr="001C0544" w:rsidSect="001C0544">
      <w:pgSz w:w="11900" w:h="16800"/>
      <w:pgMar w:top="1134" w:right="985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86227"/>
    <w:rsid w:val="00006F2F"/>
    <w:rsid w:val="00036AEF"/>
    <w:rsid w:val="000536AA"/>
    <w:rsid w:val="00062485"/>
    <w:rsid w:val="00086909"/>
    <w:rsid w:val="00086F73"/>
    <w:rsid w:val="000E38E7"/>
    <w:rsid w:val="00103F2F"/>
    <w:rsid w:val="0011011F"/>
    <w:rsid w:val="00125B56"/>
    <w:rsid w:val="001C0544"/>
    <w:rsid w:val="001C2FD4"/>
    <w:rsid w:val="001D7501"/>
    <w:rsid w:val="00215E02"/>
    <w:rsid w:val="002715E5"/>
    <w:rsid w:val="002A1098"/>
    <w:rsid w:val="002C00A5"/>
    <w:rsid w:val="002E1A8B"/>
    <w:rsid w:val="00310D4B"/>
    <w:rsid w:val="00386227"/>
    <w:rsid w:val="00387526"/>
    <w:rsid w:val="003959E6"/>
    <w:rsid w:val="003B0A7A"/>
    <w:rsid w:val="003C1613"/>
    <w:rsid w:val="003D53C8"/>
    <w:rsid w:val="003F5CA4"/>
    <w:rsid w:val="004254F7"/>
    <w:rsid w:val="00437653"/>
    <w:rsid w:val="00467B57"/>
    <w:rsid w:val="00470C54"/>
    <w:rsid w:val="004C145B"/>
    <w:rsid w:val="0050269D"/>
    <w:rsid w:val="00504C9D"/>
    <w:rsid w:val="005570E8"/>
    <w:rsid w:val="005579B6"/>
    <w:rsid w:val="00575926"/>
    <w:rsid w:val="00580767"/>
    <w:rsid w:val="005903CD"/>
    <w:rsid w:val="00593CC0"/>
    <w:rsid w:val="005B0674"/>
    <w:rsid w:val="005C2C5F"/>
    <w:rsid w:val="005D4147"/>
    <w:rsid w:val="0060732A"/>
    <w:rsid w:val="00614D81"/>
    <w:rsid w:val="00623709"/>
    <w:rsid w:val="006A20B0"/>
    <w:rsid w:val="006B2260"/>
    <w:rsid w:val="006E478E"/>
    <w:rsid w:val="006F33DB"/>
    <w:rsid w:val="00774282"/>
    <w:rsid w:val="00777E4C"/>
    <w:rsid w:val="00786279"/>
    <w:rsid w:val="007A53E6"/>
    <w:rsid w:val="007B1B1B"/>
    <w:rsid w:val="007C4C7B"/>
    <w:rsid w:val="007E726E"/>
    <w:rsid w:val="00816386"/>
    <w:rsid w:val="00826829"/>
    <w:rsid w:val="00835BCF"/>
    <w:rsid w:val="0083744F"/>
    <w:rsid w:val="00853283"/>
    <w:rsid w:val="008637EE"/>
    <w:rsid w:val="008C4255"/>
    <w:rsid w:val="008F0EC8"/>
    <w:rsid w:val="009015F5"/>
    <w:rsid w:val="00991CFE"/>
    <w:rsid w:val="009D67AC"/>
    <w:rsid w:val="00A037DF"/>
    <w:rsid w:val="00A41395"/>
    <w:rsid w:val="00A426F2"/>
    <w:rsid w:val="00A922F5"/>
    <w:rsid w:val="00AC1402"/>
    <w:rsid w:val="00AD493E"/>
    <w:rsid w:val="00AD4C53"/>
    <w:rsid w:val="00AE650E"/>
    <w:rsid w:val="00AF2DC1"/>
    <w:rsid w:val="00B073FB"/>
    <w:rsid w:val="00B1637B"/>
    <w:rsid w:val="00B35E0F"/>
    <w:rsid w:val="00B65F7D"/>
    <w:rsid w:val="00B73ACF"/>
    <w:rsid w:val="00C132A7"/>
    <w:rsid w:val="00C24426"/>
    <w:rsid w:val="00C865AA"/>
    <w:rsid w:val="00CD30A1"/>
    <w:rsid w:val="00D10857"/>
    <w:rsid w:val="00D12EEF"/>
    <w:rsid w:val="00D87D2C"/>
    <w:rsid w:val="00DA4715"/>
    <w:rsid w:val="00DB206F"/>
    <w:rsid w:val="00DC6F64"/>
    <w:rsid w:val="00DE53C3"/>
    <w:rsid w:val="00E24A8F"/>
    <w:rsid w:val="00E42055"/>
    <w:rsid w:val="00E5505E"/>
    <w:rsid w:val="00E57C4D"/>
    <w:rsid w:val="00E64C72"/>
    <w:rsid w:val="00EA6038"/>
    <w:rsid w:val="00ED36BA"/>
    <w:rsid w:val="00F00CC9"/>
    <w:rsid w:val="00F37F90"/>
    <w:rsid w:val="00F63D9C"/>
    <w:rsid w:val="00FA3E9A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426"/>
    <w:rPr>
      <w:sz w:val="24"/>
      <w:szCs w:val="24"/>
    </w:rPr>
  </w:style>
  <w:style w:type="paragraph" w:styleId="1">
    <w:name w:val="heading 1"/>
    <w:basedOn w:val="a"/>
    <w:next w:val="a"/>
    <w:qFormat/>
    <w:rsid w:val="0038622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386227"/>
    <w:rPr>
      <w:color w:val="106BBE"/>
    </w:rPr>
  </w:style>
  <w:style w:type="paragraph" w:customStyle="1" w:styleId="a4">
    <w:name w:val="Комментарий"/>
    <w:basedOn w:val="a"/>
    <w:next w:val="a"/>
    <w:rsid w:val="0038622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rsid w:val="00386227"/>
    <w:rPr>
      <w:i/>
      <w:iCs/>
    </w:rPr>
  </w:style>
  <w:style w:type="character" w:customStyle="1" w:styleId="a6">
    <w:name w:val="Цветовое выделение"/>
    <w:rsid w:val="008637EE"/>
    <w:rPr>
      <w:b/>
      <w:bCs/>
      <w:color w:val="26282F"/>
    </w:rPr>
  </w:style>
  <w:style w:type="paragraph" w:customStyle="1" w:styleId="a7">
    <w:name w:val="Заголовок статьи"/>
    <w:basedOn w:val="a"/>
    <w:next w:val="a"/>
    <w:rsid w:val="008637E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8">
    <w:name w:val="Balloon Text"/>
    <w:basedOn w:val="a"/>
    <w:link w:val="a9"/>
    <w:rsid w:val="008268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26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8622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386227"/>
    <w:rPr>
      <w:color w:val="106BBE"/>
    </w:rPr>
  </w:style>
  <w:style w:type="paragraph" w:customStyle="1" w:styleId="a4">
    <w:name w:val="Комментарий"/>
    <w:basedOn w:val="a"/>
    <w:next w:val="a"/>
    <w:rsid w:val="0038622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rsid w:val="00386227"/>
    <w:rPr>
      <w:i/>
      <w:iCs/>
    </w:rPr>
  </w:style>
  <w:style w:type="character" w:customStyle="1" w:styleId="a6">
    <w:name w:val="Цветовое выделение"/>
    <w:rsid w:val="008637EE"/>
    <w:rPr>
      <w:b/>
      <w:bCs/>
      <w:color w:val="26282F"/>
    </w:rPr>
  </w:style>
  <w:style w:type="paragraph" w:customStyle="1" w:styleId="a7">
    <w:name w:val="Заголовок статьи"/>
    <w:basedOn w:val="a"/>
    <w:next w:val="a"/>
    <w:rsid w:val="008637E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8">
    <w:name w:val="Balloon Text"/>
    <w:basedOn w:val="a"/>
    <w:link w:val="a9"/>
    <w:rsid w:val="008268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26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User1</cp:lastModifiedBy>
  <cp:revision>7</cp:revision>
  <cp:lastPrinted>2020-05-28T10:53:00Z</cp:lastPrinted>
  <dcterms:created xsi:type="dcterms:W3CDTF">2020-05-14T06:30:00Z</dcterms:created>
  <dcterms:modified xsi:type="dcterms:W3CDTF">2020-05-28T10:54:00Z</dcterms:modified>
</cp:coreProperties>
</file>