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59" w:rsidRPr="006C5686" w:rsidRDefault="004718CE" w:rsidP="00915B59">
      <w:pPr>
        <w:jc w:val="right"/>
        <w:rPr>
          <w:b/>
          <w:sz w:val="28"/>
          <w:szCs w:val="28"/>
          <w:u w:val="single"/>
        </w:rPr>
      </w:pPr>
      <w:r w:rsidRPr="004718CE">
        <w:rPr>
          <w:b/>
          <w:sz w:val="28"/>
          <w:szCs w:val="28"/>
          <w:u w:val="single"/>
        </w:rPr>
        <w:t xml:space="preserve"> </w:t>
      </w:r>
      <w:r w:rsidR="00915B59" w:rsidRPr="006C5686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132FCC13" wp14:editId="2BB4B54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458" w:rsidRPr="006C5686">
        <w:rPr>
          <w:b/>
          <w:sz w:val="28"/>
          <w:szCs w:val="28"/>
          <w:u w:val="single"/>
        </w:rPr>
        <w:t xml:space="preserve"> </w:t>
      </w:r>
      <w:r w:rsidR="00915B59" w:rsidRPr="006C5686">
        <w:rPr>
          <w:b/>
          <w:sz w:val="28"/>
          <w:szCs w:val="28"/>
          <w:u w:val="single"/>
        </w:rPr>
        <w:br w:type="textWrapping" w:clear="all"/>
      </w:r>
    </w:p>
    <w:p w:rsidR="00915B59" w:rsidRPr="00915B59" w:rsidRDefault="00915B59" w:rsidP="00915B59">
      <w:pPr>
        <w:shd w:val="clear" w:color="auto" w:fill="FFFFFF"/>
        <w:spacing w:before="5"/>
        <w:ind w:left="14"/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Ивановская область</w:t>
      </w:r>
    </w:p>
    <w:p w:rsidR="00915B59" w:rsidRPr="00915B59" w:rsidRDefault="00915B59" w:rsidP="00915B59">
      <w:pPr>
        <w:shd w:val="clear" w:color="auto" w:fill="FFFFFF"/>
        <w:spacing w:before="2"/>
        <w:ind w:left="29"/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Фурмановский муниципальный район</w:t>
      </w:r>
    </w:p>
    <w:p w:rsidR="00915B59" w:rsidRPr="00915B59" w:rsidRDefault="00915B59" w:rsidP="00915B59">
      <w:pPr>
        <w:shd w:val="clear" w:color="auto" w:fill="FFFFFF"/>
        <w:ind w:left="24"/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СОВЕТ ФУРМАНОВСКОГО ГОРОДСКОГО ПОСЕЛЕНИЯ</w:t>
      </w:r>
    </w:p>
    <w:p w:rsidR="00915B59" w:rsidRPr="00915B59" w:rsidRDefault="00915B59" w:rsidP="00915B59">
      <w:pPr>
        <w:shd w:val="clear" w:color="auto" w:fill="FFFFFF"/>
        <w:spacing w:before="7"/>
        <w:ind w:left="10"/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Четвертого созыва</w:t>
      </w:r>
    </w:p>
    <w:p w:rsidR="00915B59" w:rsidRPr="00915B59" w:rsidRDefault="00915B59" w:rsidP="00915B59">
      <w:pPr>
        <w:jc w:val="center"/>
        <w:rPr>
          <w:b/>
          <w:sz w:val="22"/>
          <w:szCs w:val="22"/>
        </w:rPr>
      </w:pPr>
    </w:p>
    <w:p w:rsidR="00915B59" w:rsidRPr="00915B59" w:rsidRDefault="00915B59" w:rsidP="00915B59">
      <w:pPr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РЕШЕНИЕ</w:t>
      </w:r>
    </w:p>
    <w:p w:rsidR="00915B59" w:rsidRPr="00915B59" w:rsidRDefault="00915B59" w:rsidP="00915B59">
      <w:pPr>
        <w:jc w:val="center"/>
        <w:rPr>
          <w:b/>
          <w:sz w:val="22"/>
          <w:szCs w:val="22"/>
        </w:rPr>
      </w:pPr>
    </w:p>
    <w:p w:rsidR="00915B59" w:rsidRDefault="00706BF3" w:rsidP="00915B59">
      <w:pPr>
        <w:jc w:val="both"/>
        <w:rPr>
          <w:b/>
        </w:rPr>
      </w:pPr>
      <w:r>
        <w:rPr>
          <w:b/>
        </w:rPr>
        <w:t>о</w:t>
      </w:r>
      <w:r w:rsidR="004718CE" w:rsidRPr="004718CE">
        <w:rPr>
          <w:b/>
        </w:rPr>
        <w:t>т</w:t>
      </w:r>
      <w:r>
        <w:rPr>
          <w:b/>
        </w:rPr>
        <w:t xml:space="preserve"> 27 октября</w:t>
      </w:r>
      <w:r w:rsidR="004718CE" w:rsidRPr="004718CE">
        <w:rPr>
          <w:b/>
        </w:rPr>
        <w:t xml:space="preserve"> 2022 года                                                                 </w:t>
      </w:r>
      <w:r w:rsidR="004718CE">
        <w:rPr>
          <w:b/>
        </w:rPr>
        <w:t xml:space="preserve">                          </w:t>
      </w:r>
      <w:r w:rsidR="004718CE" w:rsidRPr="004718CE">
        <w:rPr>
          <w:b/>
        </w:rPr>
        <w:t xml:space="preserve">   № </w:t>
      </w:r>
      <w:r>
        <w:rPr>
          <w:b/>
        </w:rPr>
        <w:t>39</w:t>
      </w:r>
      <w:bookmarkStart w:id="0" w:name="_GoBack"/>
      <w:bookmarkEnd w:id="0"/>
    </w:p>
    <w:p w:rsidR="004718CE" w:rsidRPr="00915B59" w:rsidRDefault="004718CE" w:rsidP="00915B59">
      <w:pPr>
        <w:jc w:val="both"/>
        <w:rPr>
          <w:b/>
        </w:rPr>
      </w:pPr>
    </w:p>
    <w:p w:rsidR="00A630F5" w:rsidRDefault="00A630F5" w:rsidP="00A630F5">
      <w:pPr>
        <w:spacing w:line="240" w:lineRule="atLeast"/>
        <w:ind w:firstLine="426"/>
        <w:jc w:val="both"/>
        <w:rPr>
          <w:color w:val="000000"/>
        </w:rPr>
      </w:pPr>
      <w:r>
        <w:rPr>
          <w:b/>
          <w:bCs/>
        </w:rPr>
        <w:t>О внесении изменений в решение Совета Фурмановского городского поселения от 30.09.2021</w:t>
      </w:r>
      <w:r w:rsidR="0072143E">
        <w:rPr>
          <w:b/>
          <w:bCs/>
        </w:rPr>
        <w:t xml:space="preserve"> г.</w:t>
      </w:r>
      <w:r>
        <w:rPr>
          <w:b/>
          <w:bCs/>
        </w:rPr>
        <w:t xml:space="preserve"> №40 «Об утверждении Положения о муниципальном контроле в сфере благоустройства на территории Фурмановского городского поселения Фурмановского  муниципального района Ивановской области»</w:t>
      </w:r>
    </w:p>
    <w:p w:rsidR="00A630F5" w:rsidRPr="004718CE" w:rsidRDefault="00A630F5" w:rsidP="004718CE">
      <w:pPr>
        <w:pStyle w:val="11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630F5" w:rsidRPr="004718CE" w:rsidRDefault="00A630F5" w:rsidP="00A630F5">
      <w:pPr>
        <w:pStyle w:val="11"/>
        <w:spacing w:line="240" w:lineRule="atLeast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4718CE">
        <w:rPr>
          <w:rFonts w:ascii="Times New Roman" w:hAnsi="Times New Roman"/>
          <w:sz w:val="24"/>
          <w:szCs w:val="24"/>
        </w:rPr>
        <w:t>В соответствии с Федеральным законом от 06.10.2003</w:t>
      </w:r>
      <w:r w:rsidR="0072143E">
        <w:rPr>
          <w:rFonts w:ascii="Times New Roman" w:hAnsi="Times New Roman"/>
          <w:sz w:val="24"/>
          <w:szCs w:val="24"/>
        </w:rPr>
        <w:t xml:space="preserve"> </w:t>
      </w:r>
      <w:r w:rsidR="004718CE" w:rsidRPr="004718CE">
        <w:rPr>
          <w:rFonts w:ascii="Times New Roman" w:hAnsi="Times New Roman"/>
          <w:sz w:val="24"/>
          <w:szCs w:val="24"/>
        </w:rPr>
        <w:t>г.</w:t>
      </w:r>
      <w:r w:rsidRPr="004718CE">
        <w:rPr>
          <w:rFonts w:ascii="Times New Roman" w:hAnsi="Times New Roman"/>
          <w:sz w:val="24"/>
          <w:szCs w:val="24"/>
        </w:rPr>
        <w:t xml:space="preserve"> №</w:t>
      </w:r>
      <w:r w:rsidR="0018526C">
        <w:rPr>
          <w:rFonts w:ascii="Times New Roman" w:hAnsi="Times New Roman"/>
          <w:sz w:val="24"/>
          <w:szCs w:val="24"/>
        </w:rPr>
        <w:t xml:space="preserve"> </w:t>
      </w:r>
      <w:r w:rsidRPr="004718CE">
        <w:rPr>
          <w:rFonts w:ascii="Times New Roman" w:hAnsi="Times New Roman"/>
          <w:sz w:val="24"/>
          <w:szCs w:val="24"/>
        </w:rPr>
        <w:t>131-ФЗ "Об общих принципах организации местного самоуправления в Российской Федерации", Федеральным законом от 31.07.2020</w:t>
      </w:r>
      <w:r w:rsidR="0072143E">
        <w:rPr>
          <w:rFonts w:ascii="Times New Roman" w:hAnsi="Times New Roman"/>
          <w:sz w:val="24"/>
          <w:szCs w:val="24"/>
        </w:rPr>
        <w:t xml:space="preserve"> </w:t>
      </w:r>
      <w:r w:rsidR="004718CE" w:rsidRPr="004718CE">
        <w:rPr>
          <w:rFonts w:ascii="Times New Roman" w:hAnsi="Times New Roman"/>
          <w:sz w:val="24"/>
          <w:szCs w:val="24"/>
        </w:rPr>
        <w:t>г.</w:t>
      </w:r>
      <w:r w:rsidRPr="004718CE">
        <w:rPr>
          <w:rFonts w:ascii="Times New Roman" w:hAnsi="Times New Roman"/>
          <w:sz w:val="24"/>
          <w:szCs w:val="24"/>
        </w:rPr>
        <w:t xml:space="preserve"> №</w:t>
      </w:r>
      <w:r w:rsidR="0018526C">
        <w:rPr>
          <w:rFonts w:ascii="Times New Roman" w:hAnsi="Times New Roman"/>
          <w:sz w:val="24"/>
          <w:szCs w:val="24"/>
        </w:rPr>
        <w:t xml:space="preserve"> </w:t>
      </w:r>
      <w:r w:rsidRPr="004718CE">
        <w:rPr>
          <w:rFonts w:ascii="Times New Roman" w:hAnsi="Times New Roman"/>
          <w:sz w:val="24"/>
          <w:szCs w:val="24"/>
        </w:rPr>
        <w:t>248-ФЗ "О государственном контроле (надзоре) и муниципальном контроле в Российской Федерации", руководствуясь Уставом Фурмановского городского поселения, Совет Фурмановского городского поселения</w:t>
      </w:r>
    </w:p>
    <w:p w:rsidR="00A630F5" w:rsidRPr="004718CE" w:rsidRDefault="00A630F5" w:rsidP="00A630F5">
      <w:pPr>
        <w:pStyle w:val="11"/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4718CE">
        <w:rPr>
          <w:rFonts w:ascii="Times New Roman" w:hAnsi="Times New Roman"/>
          <w:sz w:val="24"/>
          <w:szCs w:val="24"/>
        </w:rPr>
        <w:t>РЕШИЛ:</w:t>
      </w:r>
    </w:p>
    <w:p w:rsidR="00E97C3D" w:rsidRDefault="00E97C3D" w:rsidP="00E97C3D">
      <w:pPr>
        <w:spacing w:line="240" w:lineRule="atLeast"/>
        <w:ind w:firstLine="426"/>
        <w:jc w:val="both"/>
      </w:pPr>
      <w:r>
        <w:t xml:space="preserve">1. Внести следующие изменения в приложение к решению Совета </w:t>
      </w:r>
      <w:proofErr w:type="spellStart"/>
      <w:r>
        <w:t>Фурмановского</w:t>
      </w:r>
      <w:proofErr w:type="spellEnd"/>
      <w:r>
        <w:t xml:space="preserve"> </w:t>
      </w:r>
      <w:r w:rsidR="006905AE">
        <w:t>городского поселения</w:t>
      </w:r>
      <w:r>
        <w:t xml:space="preserve"> района от </w:t>
      </w:r>
      <w:r w:rsidR="00CB1AAA" w:rsidRPr="00CB1AAA">
        <w:t>30.09.2021 № 40</w:t>
      </w:r>
      <w:r>
        <w:t xml:space="preserve"> «Об утверждении положения о муниципальном контроле </w:t>
      </w:r>
      <w:r w:rsidR="00CB1AAA" w:rsidRPr="00CB1AAA">
        <w:t>в сфере благоустройства на территории Фурмановского городского поселения Фурмановского муниципального района Ивановской области</w:t>
      </w:r>
      <w:r>
        <w:t>»:</w:t>
      </w:r>
    </w:p>
    <w:p w:rsidR="00E97C3D" w:rsidRDefault="00E97C3D" w:rsidP="00E97C3D">
      <w:pPr>
        <w:spacing w:line="240" w:lineRule="atLeast"/>
        <w:ind w:firstLine="426"/>
        <w:jc w:val="both"/>
      </w:pPr>
      <w:r>
        <w:t>1.1. Добавить в пункт 1</w:t>
      </w:r>
      <w:r w:rsidR="00CB1AAA">
        <w:t>9</w:t>
      </w:r>
      <w:r>
        <w:t xml:space="preserve"> подпункт 3): «выдача предостережения».</w:t>
      </w:r>
    </w:p>
    <w:p w:rsidR="00E97C3D" w:rsidRDefault="00E97C3D" w:rsidP="00E97C3D">
      <w:pPr>
        <w:spacing w:line="240" w:lineRule="atLeast"/>
        <w:ind w:firstLine="426"/>
        <w:jc w:val="both"/>
      </w:pPr>
      <w:r>
        <w:t xml:space="preserve">1.2. Добавить пункт </w:t>
      </w:r>
      <w:r w:rsidR="00CB1AAA">
        <w:t>27</w:t>
      </w:r>
      <w:r>
        <w:t xml:space="preserve">.1 следующего содержания: </w:t>
      </w:r>
    </w:p>
    <w:p w:rsidR="00E97C3D" w:rsidRDefault="00E97C3D" w:rsidP="00E97C3D">
      <w:pPr>
        <w:spacing w:line="240" w:lineRule="atLeast"/>
        <w:ind w:firstLine="426"/>
        <w:jc w:val="both"/>
      </w:pPr>
      <w:r>
        <w:t>«В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</w:t>
      </w:r>
      <w:proofErr w:type="gramStart"/>
      <w:r>
        <w:t xml:space="preserve">надзорный) </w:t>
      </w:r>
      <w:proofErr w:type="gramEnd"/>
      <w:r>
        <w:t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E97C3D" w:rsidRDefault="00E97C3D" w:rsidP="00E97C3D">
      <w:pPr>
        <w:spacing w:line="240" w:lineRule="atLeast"/>
        <w:ind w:firstLine="426"/>
        <w:jc w:val="both"/>
      </w:pPr>
      <w:r>
        <w:t xml:space="preserve"> </w:t>
      </w:r>
      <w:proofErr w:type="gramStart"/>
      <w:r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настоящим Федеральным законом,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</w:t>
      </w:r>
      <w:proofErr w:type="gramEnd"/>
      <w:r>
        <w:t xml:space="preserve"> может содержать требование представления контролируемым лицом сведений и документов.</w:t>
      </w:r>
    </w:p>
    <w:p w:rsidR="00E97C3D" w:rsidRDefault="00E97C3D" w:rsidP="00E97C3D">
      <w:pPr>
        <w:spacing w:line="240" w:lineRule="atLeast"/>
        <w:ind w:firstLine="426"/>
        <w:jc w:val="both"/>
      </w:pPr>
      <w:proofErr w:type="gramStart"/>
      <w:r>
        <w:t xml:space="preserve">В случае принятия контрольным (надзорным)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</w:t>
      </w:r>
      <w:proofErr w:type="spellStart"/>
      <w:r>
        <w:t>самообследования</w:t>
      </w:r>
      <w:proofErr w:type="spellEnd"/>
      <w:r>
        <w:t xml:space="preserve"> соблюдения обязательных требований направляется адрес сайта в сети "Интернет", позволяющий пройти </w:t>
      </w:r>
      <w:proofErr w:type="spellStart"/>
      <w:r>
        <w:t>самообследование</w:t>
      </w:r>
      <w:proofErr w:type="spellEnd"/>
      <w:r>
        <w:t xml:space="preserve"> соблюдения </w:t>
      </w:r>
      <w:r>
        <w:lastRenderedPageBreak/>
        <w:t xml:space="preserve">обязательных требований, при условии наличия </w:t>
      </w:r>
      <w:proofErr w:type="spellStart"/>
      <w:r>
        <w:t>самообследования</w:t>
      </w:r>
      <w:proofErr w:type="spellEnd"/>
      <w:r>
        <w:t xml:space="preserve"> в числе используемых профилактических мероприятий по соответствующему виду контроля.</w:t>
      </w:r>
      <w:proofErr w:type="gramEnd"/>
    </w:p>
    <w:p w:rsidR="00E97C3D" w:rsidRDefault="00E97C3D" w:rsidP="00E97C3D">
      <w:pPr>
        <w:spacing w:line="240" w:lineRule="atLeast"/>
        <w:ind w:firstLine="426"/>
        <w:jc w:val="both"/>
      </w:pPr>
      <w:r>
        <w:t xml:space="preserve">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 </w:t>
      </w:r>
    </w:p>
    <w:p w:rsidR="00E97C3D" w:rsidRDefault="00E97C3D" w:rsidP="00E97C3D">
      <w:pPr>
        <w:spacing w:line="240" w:lineRule="atLeast"/>
        <w:ind w:firstLine="426"/>
        <w:jc w:val="both"/>
      </w:pPr>
      <w:r>
        <w:t>Контрольные (надзорные)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(надзорных) мероприятий</w:t>
      </w:r>
    </w:p>
    <w:p w:rsidR="00E97C3D" w:rsidRDefault="00E97C3D" w:rsidP="00E97C3D">
      <w:pPr>
        <w:spacing w:line="240" w:lineRule="atLeast"/>
        <w:ind w:firstLine="426"/>
        <w:jc w:val="both"/>
      </w:pPr>
      <w:r>
        <w:t>Возражение на предостережение подается в течение 20 рабочих дней с момента получения предостережения:</w:t>
      </w:r>
    </w:p>
    <w:p w:rsidR="00E97C3D" w:rsidRDefault="00E97C3D" w:rsidP="00E97C3D">
      <w:pPr>
        <w:spacing w:line="240" w:lineRule="atLeast"/>
        <w:ind w:firstLine="426"/>
        <w:jc w:val="both"/>
      </w:pPr>
      <w:r>
        <w:t>- должностному лицу, объявившему предостережение;</w:t>
      </w:r>
    </w:p>
    <w:p w:rsidR="00E97C3D" w:rsidRDefault="00E97C3D" w:rsidP="00E97C3D">
      <w:pPr>
        <w:spacing w:line="240" w:lineRule="atLeast"/>
        <w:ind w:firstLine="426"/>
        <w:jc w:val="both"/>
      </w:pPr>
      <w:r>
        <w:t>- вышестоящему должностному лицу.</w:t>
      </w:r>
    </w:p>
    <w:p w:rsidR="00E97C3D" w:rsidRDefault="00E97C3D" w:rsidP="00E97C3D">
      <w:pPr>
        <w:spacing w:line="240" w:lineRule="atLeast"/>
        <w:ind w:firstLine="426"/>
        <w:jc w:val="both"/>
      </w:pPr>
      <w:r>
        <w:t>В возражении указываются:</w:t>
      </w:r>
    </w:p>
    <w:p w:rsidR="00E97C3D" w:rsidRDefault="00E97C3D" w:rsidP="00E97C3D">
      <w:pPr>
        <w:spacing w:line="240" w:lineRule="atLeast"/>
        <w:ind w:firstLine="426"/>
        <w:jc w:val="both"/>
      </w:pPr>
      <w:r>
        <w:t>- наименование юридического лица, фамилия, имя, отчество (при наличии) индивидуального предпринимателя, физического лица;</w:t>
      </w:r>
    </w:p>
    <w:p w:rsidR="00E97C3D" w:rsidRDefault="00E97C3D" w:rsidP="00E97C3D">
      <w:pPr>
        <w:spacing w:line="240" w:lineRule="atLeast"/>
        <w:ind w:firstLine="426"/>
        <w:jc w:val="both"/>
      </w:pPr>
      <w:r>
        <w:t>- ИНН юридического лица, индивидуального предпринимателя, физического лица;</w:t>
      </w:r>
    </w:p>
    <w:p w:rsidR="00E97C3D" w:rsidRDefault="00E97C3D" w:rsidP="00E97C3D">
      <w:pPr>
        <w:spacing w:line="240" w:lineRule="atLeast"/>
        <w:ind w:firstLine="426"/>
        <w:jc w:val="both"/>
      </w:pPr>
      <w:r>
        <w:t>- дата и номер предостережения;</w:t>
      </w:r>
    </w:p>
    <w:p w:rsidR="00E97C3D" w:rsidRDefault="00E97C3D" w:rsidP="00E97C3D">
      <w:pPr>
        <w:spacing w:line="240" w:lineRule="atLeast"/>
        <w:ind w:firstLine="426"/>
        <w:jc w:val="both"/>
      </w:pPr>
      <w:r>
        <w:t>-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E97C3D" w:rsidRDefault="00E97C3D" w:rsidP="00E97C3D">
      <w:pPr>
        <w:spacing w:line="240" w:lineRule="atLeast"/>
        <w:ind w:firstLine="426"/>
        <w:jc w:val="both"/>
      </w:pPr>
      <w:r>
        <w:t>Контролируемое лицо вправе приложить к таким возражениям документы, подтверждающие обоснованность возражений, или их заверенные копии.</w:t>
      </w:r>
    </w:p>
    <w:p w:rsidR="00E97C3D" w:rsidRDefault="00E97C3D" w:rsidP="00E97C3D">
      <w:pPr>
        <w:spacing w:line="240" w:lineRule="atLeast"/>
        <w:ind w:firstLine="426"/>
        <w:jc w:val="both"/>
      </w:pPr>
      <w:r>
        <w:t>Возражения направляются контролируемым лицом в электронной форме по электронной почте, либо в бумажном виде почтовым отправлением.</w:t>
      </w:r>
    </w:p>
    <w:p w:rsidR="00E97C3D" w:rsidRDefault="00E97C3D" w:rsidP="00E97C3D">
      <w:pPr>
        <w:spacing w:line="240" w:lineRule="atLeast"/>
        <w:ind w:firstLine="426"/>
        <w:jc w:val="both"/>
      </w:pPr>
      <w:r>
        <w:t>Срок рассмотрения возражений на предостережение - 20 рабочих дней.</w:t>
      </w:r>
    </w:p>
    <w:p w:rsidR="00E97C3D" w:rsidRDefault="00E97C3D" w:rsidP="00E97C3D">
      <w:pPr>
        <w:spacing w:line="240" w:lineRule="atLeast"/>
        <w:ind w:firstLine="426"/>
        <w:jc w:val="both"/>
      </w:pPr>
      <w:r>
        <w:t>По результатам рассмотрения возражений контролируемому лицу направляется ответ об обоснованности или необоснованности предостережения и возражений».</w:t>
      </w:r>
    </w:p>
    <w:p w:rsidR="00A630F5" w:rsidRPr="004718CE" w:rsidRDefault="00A630F5" w:rsidP="00A630F5">
      <w:pPr>
        <w:shd w:val="clear" w:color="auto" w:fill="FFFFFF"/>
        <w:tabs>
          <w:tab w:val="left" w:pos="864"/>
        </w:tabs>
        <w:spacing w:line="240" w:lineRule="atLeast"/>
        <w:ind w:firstLine="426"/>
        <w:jc w:val="both"/>
      </w:pPr>
      <w:r w:rsidRPr="004718CE">
        <w:t xml:space="preserve">2. Опубликовать настоящее Решение </w:t>
      </w:r>
      <w:r w:rsidR="00E06A15" w:rsidRPr="004718CE">
        <w:t xml:space="preserve">в официальном источнике опубликования муниципальных правовых актов и иной официальной информации Совета </w:t>
      </w:r>
      <w:proofErr w:type="spellStart"/>
      <w:r w:rsidR="00E06A15" w:rsidRPr="004718CE">
        <w:t>Фурмановского</w:t>
      </w:r>
      <w:proofErr w:type="spellEnd"/>
      <w:r w:rsidR="00E06A15" w:rsidRPr="004718CE">
        <w:t xml:space="preserve"> городского поселения «Городской вестник»</w:t>
      </w:r>
      <w:r w:rsidRPr="004718CE">
        <w:t xml:space="preserve"> и разместить на официальном сайте Администрации </w:t>
      </w:r>
      <w:proofErr w:type="spellStart"/>
      <w:r w:rsidRPr="004718CE">
        <w:t>Фурмановского</w:t>
      </w:r>
      <w:proofErr w:type="spellEnd"/>
      <w:r w:rsidRPr="004718CE">
        <w:t xml:space="preserve"> муниципального района (</w:t>
      </w:r>
      <w:hyperlink r:id="rId10" w:history="1">
        <w:r w:rsidRPr="004718CE">
          <w:rPr>
            <w:rStyle w:val="a6"/>
            <w:color w:val="auto"/>
            <w:lang w:val="en-US"/>
          </w:rPr>
          <w:t>www</w:t>
        </w:r>
      </w:hyperlink>
      <w:hyperlink r:id="rId11" w:history="1">
        <w:r w:rsidRPr="004718CE">
          <w:rPr>
            <w:rStyle w:val="a6"/>
            <w:color w:val="auto"/>
          </w:rPr>
          <w:t>.</w:t>
        </w:r>
      </w:hyperlink>
      <w:hyperlink r:id="rId12" w:history="1">
        <w:proofErr w:type="spellStart"/>
        <w:r w:rsidRPr="004718CE">
          <w:rPr>
            <w:rStyle w:val="a6"/>
            <w:color w:val="auto"/>
            <w:lang w:val="en-US"/>
          </w:rPr>
          <w:t>furmanov</w:t>
        </w:r>
        <w:proofErr w:type="spellEnd"/>
      </w:hyperlink>
      <w:hyperlink r:id="rId13" w:history="1">
        <w:r w:rsidRPr="004718CE">
          <w:rPr>
            <w:rStyle w:val="a6"/>
            <w:color w:val="auto"/>
          </w:rPr>
          <w:t>.</w:t>
        </w:r>
      </w:hyperlink>
      <w:hyperlink r:id="rId14" w:history="1">
        <w:proofErr w:type="spellStart"/>
        <w:r w:rsidRPr="004718CE">
          <w:rPr>
            <w:rStyle w:val="a6"/>
            <w:color w:val="auto"/>
            <w:lang w:val="en-US"/>
          </w:rPr>
          <w:t>su</w:t>
        </w:r>
        <w:proofErr w:type="spellEnd"/>
      </w:hyperlink>
      <w:r w:rsidRPr="004718CE">
        <w:t xml:space="preserve">) в информационно-телекоммуникационной сети «Интернет».   </w:t>
      </w:r>
    </w:p>
    <w:p w:rsidR="00A630F5" w:rsidRPr="003E09A8" w:rsidRDefault="00A630F5" w:rsidP="00A630F5">
      <w:pPr>
        <w:pStyle w:val="11"/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E09A8">
        <w:rPr>
          <w:rFonts w:ascii="Times New Roman" w:hAnsi="Times New Roman"/>
          <w:sz w:val="24"/>
          <w:szCs w:val="24"/>
        </w:rPr>
        <w:t>3. Настоящее Решение вступает</w:t>
      </w:r>
      <w:r w:rsidR="003E09A8" w:rsidRPr="003E09A8">
        <w:rPr>
          <w:rFonts w:ascii="Times New Roman" w:hAnsi="Times New Roman"/>
          <w:sz w:val="24"/>
          <w:szCs w:val="24"/>
        </w:rPr>
        <w:t xml:space="preserve"> в силу</w:t>
      </w:r>
      <w:r w:rsidRPr="003E09A8">
        <w:rPr>
          <w:rFonts w:ascii="Times New Roman" w:hAnsi="Times New Roman"/>
          <w:sz w:val="24"/>
          <w:szCs w:val="24"/>
        </w:rPr>
        <w:t xml:space="preserve"> </w:t>
      </w:r>
      <w:r w:rsidR="003E09A8" w:rsidRPr="003E09A8">
        <w:rPr>
          <w:rFonts w:ascii="Times New Roman" w:hAnsi="Times New Roman"/>
          <w:sz w:val="24"/>
          <w:szCs w:val="24"/>
        </w:rPr>
        <w:t>со д</w:t>
      </w:r>
      <w:r w:rsidR="00170CB9">
        <w:rPr>
          <w:rFonts w:ascii="Times New Roman" w:hAnsi="Times New Roman"/>
          <w:sz w:val="24"/>
          <w:szCs w:val="24"/>
        </w:rPr>
        <w:t>н</w:t>
      </w:r>
      <w:r w:rsidR="003E09A8" w:rsidRPr="003E09A8">
        <w:rPr>
          <w:rFonts w:ascii="Times New Roman" w:hAnsi="Times New Roman"/>
          <w:sz w:val="24"/>
          <w:szCs w:val="24"/>
        </w:rPr>
        <w:t>я его официального опубликования</w:t>
      </w:r>
      <w:r w:rsidRPr="003E09A8">
        <w:rPr>
          <w:rFonts w:ascii="Times New Roman" w:hAnsi="Times New Roman"/>
          <w:sz w:val="24"/>
          <w:szCs w:val="24"/>
        </w:rPr>
        <w:t>.</w:t>
      </w:r>
    </w:p>
    <w:p w:rsidR="009A23AA" w:rsidRPr="004718CE" w:rsidRDefault="00A630F5" w:rsidP="005E3458">
      <w:pPr>
        <w:pStyle w:val="11"/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4718C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9A23AA" w:rsidRPr="004718C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A23AA" w:rsidRPr="004718CE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DE6609">
        <w:rPr>
          <w:rFonts w:ascii="Times New Roman" w:hAnsi="Times New Roman"/>
          <w:sz w:val="24"/>
          <w:szCs w:val="24"/>
        </w:rPr>
        <w:t>Реш</w:t>
      </w:r>
      <w:r w:rsidR="009A23AA" w:rsidRPr="004718CE">
        <w:rPr>
          <w:rFonts w:ascii="Times New Roman" w:hAnsi="Times New Roman"/>
          <w:sz w:val="24"/>
          <w:szCs w:val="24"/>
        </w:rPr>
        <w:t>ения оставляю за собой.</w:t>
      </w:r>
    </w:p>
    <w:p w:rsidR="00DF2B60" w:rsidRPr="004718CE" w:rsidRDefault="00DF2B60" w:rsidP="009A23AA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DF2B60" w:rsidRDefault="00DF2B60" w:rsidP="009A23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23AA" w:rsidRPr="00E06A15" w:rsidRDefault="00D96C15" w:rsidP="009A23AA">
      <w:pPr>
        <w:autoSpaceDE w:val="0"/>
        <w:autoSpaceDN w:val="0"/>
        <w:adjustRightInd w:val="0"/>
        <w:jc w:val="both"/>
        <w:rPr>
          <w:b/>
        </w:rPr>
      </w:pPr>
      <w:r w:rsidRPr="00E06A15">
        <w:rPr>
          <w:b/>
        </w:rPr>
        <w:t>Глава</w:t>
      </w:r>
      <w:r w:rsidR="009A23AA" w:rsidRPr="00E06A15">
        <w:rPr>
          <w:b/>
        </w:rPr>
        <w:t xml:space="preserve"> Фурмановского</w:t>
      </w:r>
      <w:r w:rsidRPr="00E06A15">
        <w:rPr>
          <w:b/>
        </w:rPr>
        <w:t xml:space="preserve"> </w:t>
      </w:r>
      <w:r w:rsidR="009A23AA" w:rsidRPr="00E06A15">
        <w:rPr>
          <w:b/>
        </w:rPr>
        <w:t>городского поселения</w:t>
      </w:r>
      <w:r w:rsidR="009A23AA" w:rsidRPr="00E06A15">
        <w:rPr>
          <w:b/>
        </w:rPr>
        <w:tab/>
        <w:t xml:space="preserve">               </w:t>
      </w:r>
      <w:r w:rsidR="00E06A15">
        <w:rPr>
          <w:b/>
        </w:rPr>
        <w:t xml:space="preserve">                                </w:t>
      </w:r>
      <w:r w:rsidR="009A23AA" w:rsidRPr="00E06A15">
        <w:rPr>
          <w:b/>
        </w:rPr>
        <w:t xml:space="preserve">Т. Н. Смирнова </w:t>
      </w:r>
    </w:p>
    <w:p w:rsidR="009A23AA" w:rsidRPr="009A23AA" w:rsidRDefault="009A23AA" w:rsidP="009A23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9A23AA" w:rsidRPr="009A23AA" w:rsidSect="00706BF3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F3" w:rsidRDefault="00FF32F3" w:rsidP="00087154">
      <w:r>
        <w:separator/>
      </w:r>
    </w:p>
  </w:endnote>
  <w:endnote w:type="continuationSeparator" w:id="0">
    <w:p w:rsidR="00FF32F3" w:rsidRDefault="00FF32F3" w:rsidP="0008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F3" w:rsidRDefault="00FF32F3" w:rsidP="00087154">
      <w:r>
        <w:separator/>
      </w:r>
    </w:p>
  </w:footnote>
  <w:footnote w:type="continuationSeparator" w:id="0">
    <w:p w:rsidR="00FF32F3" w:rsidRDefault="00FF32F3" w:rsidP="00087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C7"/>
    <w:rsid w:val="00006BF9"/>
    <w:rsid w:val="00025489"/>
    <w:rsid w:val="00031081"/>
    <w:rsid w:val="00034C97"/>
    <w:rsid w:val="00063DB2"/>
    <w:rsid w:val="000643EB"/>
    <w:rsid w:val="00087154"/>
    <w:rsid w:val="000906AF"/>
    <w:rsid w:val="000B58AC"/>
    <w:rsid w:val="000C7096"/>
    <w:rsid w:val="00101FF6"/>
    <w:rsid w:val="00104CEE"/>
    <w:rsid w:val="00106024"/>
    <w:rsid w:val="00121F70"/>
    <w:rsid w:val="0012202C"/>
    <w:rsid w:val="001523D1"/>
    <w:rsid w:val="00155A02"/>
    <w:rsid w:val="00170CB9"/>
    <w:rsid w:val="00174AA6"/>
    <w:rsid w:val="0018391F"/>
    <w:rsid w:val="0018526C"/>
    <w:rsid w:val="00190838"/>
    <w:rsid w:val="001D12A0"/>
    <w:rsid w:val="001D6B1B"/>
    <w:rsid w:val="00262CE7"/>
    <w:rsid w:val="00274AA3"/>
    <w:rsid w:val="0028577F"/>
    <w:rsid w:val="002A13CF"/>
    <w:rsid w:val="002A6BED"/>
    <w:rsid w:val="002D45F3"/>
    <w:rsid w:val="002F45C5"/>
    <w:rsid w:val="00307DB3"/>
    <w:rsid w:val="00334112"/>
    <w:rsid w:val="00362FBE"/>
    <w:rsid w:val="00383E00"/>
    <w:rsid w:val="003B3CE1"/>
    <w:rsid w:val="003C3444"/>
    <w:rsid w:val="003E09A8"/>
    <w:rsid w:val="004142E7"/>
    <w:rsid w:val="00441587"/>
    <w:rsid w:val="00442251"/>
    <w:rsid w:val="00452451"/>
    <w:rsid w:val="004718CE"/>
    <w:rsid w:val="00473386"/>
    <w:rsid w:val="00480AD9"/>
    <w:rsid w:val="0052199B"/>
    <w:rsid w:val="00530BC1"/>
    <w:rsid w:val="00534DD0"/>
    <w:rsid w:val="00574B4A"/>
    <w:rsid w:val="0057578D"/>
    <w:rsid w:val="005A686B"/>
    <w:rsid w:val="005E3458"/>
    <w:rsid w:val="006173E4"/>
    <w:rsid w:val="006564E0"/>
    <w:rsid w:val="006905AE"/>
    <w:rsid w:val="006C1C8C"/>
    <w:rsid w:val="006C3DFF"/>
    <w:rsid w:val="006C5686"/>
    <w:rsid w:val="00706BF3"/>
    <w:rsid w:val="0071289E"/>
    <w:rsid w:val="0072143E"/>
    <w:rsid w:val="00785B55"/>
    <w:rsid w:val="007A1B3B"/>
    <w:rsid w:val="007C0BD7"/>
    <w:rsid w:val="007D3CB4"/>
    <w:rsid w:val="007D4874"/>
    <w:rsid w:val="007E3ABB"/>
    <w:rsid w:val="007F5ED4"/>
    <w:rsid w:val="007F6593"/>
    <w:rsid w:val="00824C58"/>
    <w:rsid w:val="008866C7"/>
    <w:rsid w:val="008D1C90"/>
    <w:rsid w:val="008D3862"/>
    <w:rsid w:val="00912651"/>
    <w:rsid w:val="00915B59"/>
    <w:rsid w:val="0095585A"/>
    <w:rsid w:val="009A23AA"/>
    <w:rsid w:val="009B3E0F"/>
    <w:rsid w:val="009E078F"/>
    <w:rsid w:val="009E3989"/>
    <w:rsid w:val="00A449B3"/>
    <w:rsid w:val="00A60894"/>
    <w:rsid w:val="00A630F5"/>
    <w:rsid w:val="00A64FA0"/>
    <w:rsid w:val="00A75C55"/>
    <w:rsid w:val="00AA3EF1"/>
    <w:rsid w:val="00AD1B45"/>
    <w:rsid w:val="00AE600E"/>
    <w:rsid w:val="00B102B3"/>
    <w:rsid w:val="00B2781E"/>
    <w:rsid w:val="00B40F65"/>
    <w:rsid w:val="00B74BAB"/>
    <w:rsid w:val="00B815EB"/>
    <w:rsid w:val="00B86131"/>
    <w:rsid w:val="00C06F9A"/>
    <w:rsid w:val="00C25C4B"/>
    <w:rsid w:val="00C419DA"/>
    <w:rsid w:val="00C46D7D"/>
    <w:rsid w:val="00C540C9"/>
    <w:rsid w:val="00C61805"/>
    <w:rsid w:val="00C66F8C"/>
    <w:rsid w:val="00C72D2C"/>
    <w:rsid w:val="00C859BB"/>
    <w:rsid w:val="00C942B6"/>
    <w:rsid w:val="00CA647C"/>
    <w:rsid w:val="00CB1AAA"/>
    <w:rsid w:val="00CC67A6"/>
    <w:rsid w:val="00CF046D"/>
    <w:rsid w:val="00D11C2C"/>
    <w:rsid w:val="00D14D06"/>
    <w:rsid w:val="00D170AA"/>
    <w:rsid w:val="00D27F9A"/>
    <w:rsid w:val="00D66290"/>
    <w:rsid w:val="00D67E3A"/>
    <w:rsid w:val="00D839AA"/>
    <w:rsid w:val="00D94367"/>
    <w:rsid w:val="00D96C15"/>
    <w:rsid w:val="00DE6609"/>
    <w:rsid w:val="00DF2B60"/>
    <w:rsid w:val="00E06A15"/>
    <w:rsid w:val="00E20810"/>
    <w:rsid w:val="00E3337F"/>
    <w:rsid w:val="00E37C95"/>
    <w:rsid w:val="00E4236F"/>
    <w:rsid w:val="00E62F5B"/>
    <w:rsid w:val="00E94F0F"/>
    <w:rsid w:val="00E97C3D"/>
    <w:rsid w:val="00EA7622"/>
    <w:rsid w:val="00EB30B5"/>
    <w:rsid w:val="00EB3BF0"/>
    <w:rsid w:val="00EC0745"/>
    <w:rsid w:val="00EE0047"/>
    <w:rsid w:val="00EF0063"/>
    <w:rsid w:val="00F13712"/>
    <w:rsid w:val="00F13E04"/>
    <w:rsid w:val="00F50CF6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A75C5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12651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912651"/>
    <w:pPr>
      <w:jc w:val="center"/>
    </w:pPr>
    <w:rPr>
      <w:rFonts w:ascii="Calibri" w:eastAsia="Calibri" w:hAnsi="Calibri"/>
      <w:szCs w:val="22"/>
    </w:rPr>
  </w:style>
  <w:style w:type="character" w:customStyle="1" w:styleId="a9">
    <w:name w:val="Название Знак"/>
    <w:basedOn w:val="a0"/>
    <w:link w:val="a8"/>
    <w:rsid w:val="00912651"/>
    <w:rPr>
      <w:rFonts w:ascii="Calibri" w:eastAsia="Calibri" w:hAnsi="Calibri" w:cs="Times New Roman"/>
      <w:sz w:val="24"/>
    </w:rPr>
  </w:style>
  <w:style w:type="character" w:styleId="aa">
    <w:name w:val="Strong"/>
    <w:uiPriority w:val="22"/>
    <w:qFormat/>
    <w:rsid w:val="0091265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26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6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630F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A75C5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12651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912651"/>
    <w:pPr>
      <w:jc w:val="center"/>
    </w:pPr>
    <w:rPr>
      <w:rFonts w:ascii="Calibri" w:eastAsia="Calibri" w:hAnsi="Calibri"/>
      <w:szCs w:val="22"/>
    </w:rPr>
  </w:style>
  <w:style w:type="character" w:customStyle="1" w:styleId="a9">
    <w:name w:val="Название Знак"/>
    <w:basedOn w:val="a0"/>
    <w:link w:val="a8"/>
    <w:rsid w:val="00912651"/>
    <w:rPr>
      <w:rFonts w:ascii="Calibri" w:eastAsia="Calibri" w:hAnsi="Calibri" w:cs="Times New Roman"/>
      <w:sz w:val="24"/>
    </w:rPr>
  </w:style>
  <w:style w:type="character" w:styleId="aa">
    <w:name w:val="Strong"/>
    <w:uiPriority w:val="22"/>
    <w:qFormat/>
    <w:rsid w:val="0091265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26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6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630F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rmanov.s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rmanov.s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rmanov.s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urmanov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B66E8-F119-44BD-9FF2-FA691677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Совет</cp:lastModifiedBy>
  <cp:revision>6</cp:revision>
  <cp:lastPrinted>2022-11-02T15:07:00Z</cp:lastPrinted>
  <dcterms:created xsi:type="dcterms:W3CDTF">2022-10-22T08:55:00Z</dcterms:created>
  <dcterms:modified xsi:type="dcterms:W3CDTF">2022-11-02T15:09:00Z</dcterms:modified>
</cp:coreProperties>
</file>