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2C" w:rsidRPr="00E348B4" w:rsidRDefault="008B322C" w:rsidP="005D62C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bidi="ar-SA"/>
        </w:rPr>
      </w:pPr>
      <w:r w:rsidRPr="00E348B4">
        <w:rPr>
          <w:rFonts w:ascii="Times New Roman" w:eastAsia="Times New Roman" w:hAnsi="Times New Roman" w:cs="Times New Roman"/>
          <w:b/>
          <w:bCs/>
          <w:noProof/>
          <w:color w:val="auto"/>
          <w:sz w:val="32"/>
          <w:szCs w:val="20"/>
          <w:lang w:bidi="ar-SA"/>
        </w:rPr>
        <w:drawing>
          <wp:inline distT="0" distB="0" distL="0" distR="0" wp14:anchorId="57285E1D" wp14:editId="42AF5082">
            <wp:extent cx="666750" cy="676275"/>
            <wp:effectExtent l="0" t="0" r="0" b="952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22C" w:rsidRPr="00E348B4" w:rsidRDefault="008B322C" w:rsidP="008B322C">
      <w:pPr>
        <w:snapToGrid w:val="0"/>
        <w:ind w:right="-166"/>
        <w:jc w:val="center"/>
        <w:rPr>
          <w:rFonts w:ascii="Times New Roman" w:eastAsia="Times New Roman" w:hAnsi="Times New Roman" w:cs="Times New Roman"/>
          <w:b/>
          <w:color w:val="auto"/>
          <w:sz w:val="34"/>
          <w:szCs w:val="34"/>
          <w:lang w:bidi="ar-SA"/>
        </w:rPr>
      </w:pPr>
      <w:r w:rsidRPr="00E348B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</w:t>
      </w:r>
      <w:r w:rsidRPr="00E348B4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 </w:t>
      </w:r>
      <w:r w:rsidRPr="00E348B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</w:t>
      </w:r>
      <w:r w:rsidRPr="00E348B4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 </w:t>
      </w:r>
      <w:r w:rsidRPr="00E348B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E348B4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       </w:t>
      </w:r>
      <w:r w:rsidRPr="00E348B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</w:t>
      </w:r>
      <w:r w:rsidRPr="00E348B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 w:type="textWrapping" w:clear="all"/>
      </w:r>
      <w:r w:rsidRPr="00E348B4">
        <w:rPr>
          <w:rFonts w:ascii="Times New Roman" w:eastAsia="Times New Roman" w:hAnsi="Times New Roman" w:cs="Times New Roman"/>
          <w:b/>
          <w:color w:val="auto"/>
          <w:sz w:val="34"/>
          <w:szCs w:val="34"/>
          <w:lang w:bidi="ar-SA"/>
        </w:rPr>
        <w:t>РОССИЙСКАЯ ФЕДЕРАЦИЯ</w:t>
      </w:r>
    </w:p>
    <w:p w:rsidR="008B322C" w:rsidRPr="00E348B4" w:rsidRDefault="008B322C" w:rsidP="008B32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8B322C" w:rsidRPr="00E348B4" w:rsidRDefault="008B322C" w:rsidP="008B32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4"/>
          <w:szCs w:val="34"/>
          <w:lang w:bidi="ar-SA"/>
        </w:rPr>
      </w:pPr>
      <w:r w:rsidRPr="00E348B4">
        <w:rPr>
          <w:rFonts w:ascii="Times New Roman" w:eastAsia="Times New Roman" w:hAnsi="Times New Roman" w:cs="Times New Roman"/>
          <w:b/>
          <w:color w:val="auto"/>
          <w:sz w:val="34"/>
          <w:szCs w:val="34"/>
          <w:lang w:bidi="ar-SA"/>
        </w:rPr>
        <w:t xml:space="preserve">СОВЕТ </w:t>
      </w:r>
    </w:p>
    <w:p w:rsidR="008B322C" w:rsidRPr="00E348B4" w:rsidRDefault="008B322C" w:rsidP="008B32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4"/>
          <w:szCs w:val="34"/>
          <w:lang w:bidi="ar-SA"/>
        </w:rPr>
      </w:pPr>
      <w:r w:rsidRPr="00E348B4">
        <w:rPr>
          <w:rFonts w:ascii="Times New Roman" w:eastAsia="Times New Roman" w:hAnsi="Times New Roman" w:cs="Times New Roman"/>
          <w:b/>
          <w:color w:val="auto"/>
          <w:sz w:val="34"/>
          <w:szCs w:val="34"/>
          <w:lang w:bidi="ar-SA"/>
        </w:rPr>
        <w:t>ФУРМАНОВСКОГО МУНИЦИПАЛЬНОГО РАЙОНА</w:t>
      </w:r>
    </w:p>
    <w:p w:rsidR="008B322C" w:rsidRPr="00E348B4" w:rsidRDefault="008B322C" w:rsidP="008B32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348B4">
        <w:rPr>
          <w:rFonts w:ascii="Times New Roman" w:eastAsia="Times New Roman" w:hAnsi="Times New Roman" w:cs="Times New Roman"/>
          <w:b/>
          <w:color w:val="auto"/>
          <w:sz w:val="34"/>
          <w:szCs w:val="34"/>
          <w:lang w:bidi="ar-SA"/>
        </w:rPr>
        <w:t>ИВАНОВСКАЯ ОБЛАСТЬ</w:t>
      </w:r>
    </w:p>
    <w:p w:rsidR="008B322C" w:rsidRPr="00E348B4" w:rsidRDefault="008B322C" w:rsidP="008B32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8B322C" w:rsidRPr="00E348B4" w:rsidRDefault="008B322C" w:rsidP="008B32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E348B4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РЕШЕНИЕ</w:t>
      </w:r>
    </w:p>
    <w:p w:rsidR="008B322C" w:rsidRPr="00E348B4" w:rsidRDefault="008B322C" w:rsidP="008B32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8B322C" w:rsidRPr="00E348B4" w:rsidRDefault="005D62CE" w:rsidP="008B322C">
      <w:pPr>
        <w:widowControl/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 30 сентября </w:t>
      </w:r>
      <w:r w:rsidR="008B322C" w:rsidRPr="00E348B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2021 года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</w:t>
      </w:r>
      <w:r w:rsidR="008B322C" w:rsidRPr="00E348B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№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82</w:t>
      </w:r>
    </w:p>
    <w:p w:rsidR="008B322C" w:rsidRDefault="008B322C" w:rsidP="008B322C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348B4">
        <w:rPr>
          <w:rFonts w:ascii="Times New Roman" w:eastAsia="Times New Roman" w:hAnsi="Times New Roman" w:cs="Times New Roman"/>
          <w:b/>
          <w:color w:val="auto"/>
          <w:lang w:bidi="ar-SA"/>
        </w:rPr>
        <w:t>г. Фурманов</w:t>
      </w:r>
    </w:p>
    <w:p w:rsidR="008B322C" w:rsidRDefault="008B322C" w:rsidP="008B322C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601A0" w:rsidRPr="008B322C" w:rsidRDefault="008B322C" w:rsidP="008B322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22C">
        <w:rPr>
          <w:rFonts w:ascii="Times New Roman" w:hAnsi="Times New Roman" w:cs="Times New Roman"/>
          <w:b/>
          <w:sz w:val="24"/>
          <w:szCs w:val="24"/>
        </w:rPr>
        <w:t>Об у</w:t>
      </w:r>
      <w:r w:rsidRPr="008B322C">
        <w:rPr>
          <w:rFonts w:ascii="Times New Roman" w:hAnsi="Times New Roman"/>
          <w:b/>
          <w:sz w:val="24"/>
          <w:szCs w:val="24"/>
          <w:lang w:eastAsia="ru-RU"/>
        </w:rPr>
        <w:t xml:space="preserve">тверждении Положения о муниципальном контроле в области охраны и </w:t>
      </w:r>
      <w:proofErr w:type="gramStart"/>
      <w:r w:rsidRPr="008B322C">
        <w:rPr>
          <w:rFonts w:ascii="Times New Roman" w:hAnsi="Times New Roman"/>
          <w:b/>
          <w:sz w:val="24"/>
          <w:szCs w:val="24"/>
          <w:lang w:eastAsia="ru-RU"/>
        </w:rPr>
        <w:t>использования</w:t>
      </w:r>
      <w:proofErr w:type="gramEnd"/>
      <w:r w:rsidRPr="008B322C">
        <w:rPr>
          <w:rFonts w:ascii="Times New Roman" w:hAnsi="Times New Roman"/>
          <w:b/>
          <w:sz w:val="24"/>
          <w:szCs w:val="24"/>
          <w:lang w:eastAsia="ru-RU"/>
        </w:rPr>
        <w:t xml:space="preserve"> особо охраняемых природных территорий на территории Фурмановского муниципального района Ивановской области</w:t>
      </w:r>
    </w:p>
    <w:p w:rsidR="003601A0" w:rsidRDefault="003601A0" w:rsidP="003601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B322C" w:rsidRDefault="008B322C" w:rsidP="003601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B322C" w:rsidRDefault="003601A0" w:rsidP="008B322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02B2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1A0">
        <w:rPr>
          <w:rFonts w:ascii="Times New Roman" w:hAnsi="Times New Roman" w:cs="Times New Roman"/>
          <w:sz w:val="24"/>
          <w:szCs w:val="24"/>
        </w:rPr>
        <w:t>Федеральным законом от 14.03.1995 № 33-ФЗ «Об особо охраняемых природных территориях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02B2">
        <w:rPr>
          <w:rFonts w:ascii="Times New Roman" w:hAnsi="Times New Roman" w:cs="Times New Roman"/>
          <w:sz w:val="24"/>
          <w:szCs w:val="24"/>
        </w:rPr>
        <w:t xml:space="preserve">, Федеральным законом от 6 октября 2003 года N 131-ФЗ «Об общих принципах организации местного самоуправления в Российской Федерации», Федеральным законом от 31.07.2020 N 248-ФЗ «О государственном контроле (надзоре) и муниципальном контроле в Российской Федерации», </w:t>
      </w:r>
      <w:r w:rsidR="008B322C" w:rsidRPr="003902B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8B322C" w:rsidRPr="00E348B4">
        <w:rPr>
          <w:rFonts w:ascii="Times New Roman" w:hAnsi="Times New Roman" w:cs="Times New Roman"/>
          <w:sz w:val="24"/>
          <w:szCs w:val="24"/>
        </w:rPr>
        <w:t>Уставом Фурмановского муниципального района, утвержденным Решением Совета Фурмановского муниципального района от 15</w:t>
      </w:r>
      <w:proofErr w:type="gramEnd"/>
      <w:r w:rsidR="008B322C" w:rsidRPr="00E348B4">
        <w:rPr>
          <w:rFonts w:ascii="Times New Roman" w:hAnsi="Times New Roman" w:cs="Times New Roman"/>
          <w:sz w:val="24"/>
          <w:szCs w:val="24"/>
        </w:rPr>
        <w:t xml:space="preserve"> сентября 2010 г. N 61, </w:t>
      </w:r>
      <w:r w:rsidR="008B322C">
        <w:rPr>
          <w:rFonts w:ascii="Times New Roman" w:hAnsi="Times New Roman" w:cs="Times New Roman"/>
          <w:sz w:val="24"/>
          <w:szCs w:val="24"/>
        </w:rPr>
        <w:t>Совет Фурмановского муниципального района</w:t>
      </w:r>
    </w:p>
    <w:p w:rsidR="003601A0" w:rsidRPr="003902B2" w:rsidRDefault="008B322C" w:rsidP="008B322C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Pr="003902B2">
        <w:rPr>
          <w:rFonts w:ascii="Times New Roman" w:hAnsi="Times New Roman" w:cs="Times New Roman"/>
          <w:sz w:val="24"/>
          <w:szCs w:val="24"/>
        </w:rPr>
        <w:t>:</w:t>
      </w:r>
      <w:r w:rsidRPr="003902B2">
        <w:rPr>
          <w:rFonts w:ascii="Times New Roman" w:hAnsi="Times New Roman" w:cs="Times New Roman"/>
          <w:sz w:val="24"/>
          <w:szCs w:val="24"/>
        </w:rPr>
        <w:br/>
      </w:r>
      <w:r w:rsidR="003601A0" w:rsidRPr="003902B2">
        <w:rPr>
          <w:rFonts w:ascii="Times New Roman" w:hAnsi="Times New Roman" w:cs="Times New Roman"/>
          <w:sz w:val="24"/>
          <w:szCs w:val="24"/>
        </w:rPr>
        <w:t xml:space="preserve">      </w:t>
      </w:r>
      <w:r w:rsidR="003601A0">
        <w:rPr>
          <w:rFonts w:ascii="Times New Roman" w:hAnsi="Times New Roman" w:cs="Times New Roman"/>
          <w:sz w:val="24"/>
          <w:szCs w:val="24"/>
        </w:rPr>
        <w:tab/>
      </w:r>
      <w:r w:rsidR="003601A0" w:rsidRPr="003902B2">
        <w:rPr>
          <w:rFonts w:ascii="Times New Roman" w:hAnsi="Times New Roman"/>
          <w:sz w:val="24"/>
          <w:szCs w:val="24"/>
          <w:lang w:eastAsia="ru-RU"/>
        </w:rPr>
        <w:t>1. У</w:t>
      </w:r>
      <w:r w:rsidR="003601A0">
        <w:rPr>
          <w:rFonts w:ascii="Times New Roman" w:hAnsi="Times New Roman"/>
          <w:sz w:val="24"/>
          <w:szCs w:val="24"/>
          <w:lang w:eastAsia="ru-RU"/>
        </w:rPr>
        <w:t>твердить</w:t>
      </w:r>
      <w:r w:rsidR="003601A0" w:rsidRPr="003902B2"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="003601A0">
        <w:rPr>
          <w:rFonts w:ascii="Times New Roman" w:hAnsi="Times New Roman"/>
          <w:sz w:val="24"/>
          <w:szCs w:val="24"/>
          <w:lang w:eastAsia="ru-RU"/>
        </w:rPr>
        <w:t xml:space="preserve">ложение о муниципальном контроле в области охраны и </w:t>
      </w:r>
      <w:proofErr w:type="gramStart"/>
      <w:r w:rsidR="003601A0">
        <w:rPr>
          <w:rFonts w:ascii="Times New Roman" w:hAnsi="Times New Roman"/>
          <w:sz w:val="24"/>
          <w:szCs w:val="24"/>
          <w:lang w:eastAsia="ru-RU"/>
        </w:rPr>
        <w:t>использования</w:t>
      </w:r>
      <w:proofErr w:type="gramEnd"/>
      <w:r w:rsidR="003601A0">
        <w:rPr>
          <w:rFonts w:ascii="Times New Roman" w:hAnsi="Times New Roman"/>
          <w:sz w:val="24"/>
          <w:szCs w:val="24"/>
          <w:lang w:eastAsia="ru-RU"/>
        </w:rPr>
        <w:t xml:space="preserve"> особо охраняемых природных территорий на территории Фурмановского муниципального района Ивановской области</w:t>
      </w:r>
      <w:r w:rsidR="003601A0" w:rsidRPr="003902B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согласно Приложению</w:t>
      </w:r>
      <w:r w:rsidR="003601A0" w:rsidRPr="003902B2">
        <w:rPr>
          <w:rFonts w:ascii="Times New Roman" w:hAnsi="Times New Roman"/>
          <w:sz w:val="24"/>
          <w:szCs w:val="24"/>
          <w:lang w:eastAsia="ru-RU"/>
        </w:rPr>
        <w:t>.</w:t>
      </w:r>
    </w:p>
    <w:p w:rsidR="008B322C" w:rsidRPr="003902B2" w:rsidRDefault="008B322C" w:rsidP="008B322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902B2">
        <w:rPr>
          <w:rFonts w:ascii="Times New Roman" w:hAnsi="Times New Roman"/>
          <w:sz w:val="24"/>
          <w:szCs w:val="24"/>
          <w:lang w:eastAsia="ru-RU"/>
        </w:rPr>
        <w:t>2. </w:t>
      </w:r>
      <w:r w:rsidRPr="00E348B4">
        <w:rPr>
          <w:rFonts w:ascii="Times New Roman" w:hAnsi="Times New Roman"/>
          <w:sz w:val="24"/>
          <w:szCs w:val="24"/>
          <w:lang w:eastAsia="ru-RU"/>
        </w:rPr>
        <w:t>Настоящее Решение вступает в силу после официального опубликования и распространяется на п</w:t>
      </w:r>
      <w:r>
        <w:rPr>
          <w:rFonts w:ascii="Times New Roman" w:hAnsi="Times New Roman"/>
          <w:sz w:val="24"/>
          <w:szCs w:val="24"/>
          <w:lang w:eastAsia="ru-RU"/>
        </w:rPr>
        <w:t xml:space="preserve">равоотношения </w:t>
      </w:r>
      <w:r w:rsidRPr="003902B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01 января 2022 года</w:t>
      </w:r>
      <w:r w:rsidRPr="003902B2">
        <w:rPr>
          <w:rFonts w:ascii="Times New Roman" w:hAnsi="Times New Roman"/>
          <w:sz w:val="24"/>
          <w:szCs w:val="24"/>
        </w:rPr>
        <w:t>.</w:t>
      </w:r>
    </w:p>
    <w:p w:rsidR="008B322C" w:rsidRPr="00E348B4" w:rsidRDefault="008B322C" w:rsidP="008B322C">
      <w:pPr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02B2">
        <w:rPr>
          <w:rFonts w:ascii="Times New Roman" w:hAnsi="Times New Roman"/>
        </w:rPr>
        <w:t xml:space="preserve">3. </w:t>
      </w:r>
      <w:r w:rsidRPr="00E348B4">
        <w:rPr>
          <w:rFonts w:ascii="Times New Roman" w:eastAsia="Times New Roman" w:hAnsi="Times New Roman" w:cs="Times New Roman"/>
          <w:color w:val="auto"/>
          <w:lang w:bidi="ar-SA"/>
        </w:rPr>
        <w:t>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8B322C" w:rsidRPr="00E348B4" w:rsidRDefault="008B322C" w:rsidP="008B322C">
      <w:pPr>
        <w:widowControl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E348B4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gramStart"/>
      <w:r w:rsidRPr="00E348B4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E348B4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Решения возложить на постоянную комиссию Совета Фурмановского муниципального района по вопросам местного самоуправления.</w:t>
      </w:r>
    </w:p>
    <w:p w:rsidR="008B322C" w:rsidRPr="00E348B4" w:rsidRDefault="008B322C" w:rsidP="008B322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B322C" w:rsidRPr="003902B2" w:rsidRDefault="008B322C" w:rsidP="008B32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322C" w:rsidRPr="00E348B4" w:rsidRDefault="008B322C" w:rsidP="008B322C">
      <w:pPr>
        <w:widowControl/>
        <w:tabs>
          <w:tab w:val="left" w:pos="900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B322C" w:rsidRPr="00E348B4" w:rsidRDefault="008B322C" w:rsidP="008B322C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348B4">
        <w:rPr>
          <w:rFonts w:ascii="Times New Roman" w:eastAsia="Times New Roman" w:hAnsi="Times New Roman" w:cs="Times New Roman"/>
          <w:b/>
          <w:color w:val="auto"/>
          <w:lang w:bidi="ar-SA"/>
        </w:rPr>
        <w:t>Глава Фурмановского</w:t>
      </w:r>
    </w:p>
    <w:p w:rsidR="008B322C" w:rsidRPr="00E348B4" w:rsidRDefault="008B322C" w:rsidP="008B322C">
      <w:pPr>
        <w:widowControl/>
        <w:tabs>
          <w:tab w:val="left" w:pos="900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348B4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муниципального района                                                                                      Р.А.Соловьев</w:t>
      </w:r>
    </w:p>
    <w:p w:rsidR="008B322C" w:rsidRPr="00E348B4" w:rsidRDefault="008B322C" w:rsidP="008B322C">
      <w:pPr>
        <w:widowControl/>
        <w:tabs>
          <w:tab w:val="left" w:pos="900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B322C" w:rsidRPr="00E348B4" w:rsidRDefault="008B322C" w:rsidP="008B322C">
      <w:pPr>
        <w:widowControl/>
        <w:tabs>
          <w:tab w:val="left" w:pos="900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B322C" w:rsidRPr="00E348B4" w:rsidRDefault="008B322C" w:rsidP="008B322C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348B4">
        <w:rPr>
          <w:rFonts w:ascii="Times New Roman" w:eastAsia="Times New Roman" w:hAnsi="Times New Roman" w:cs="Times New Roman"/>
          <w:b/>
          <w:color w:val="auto"/>
          <w:lang w:bidi="ar-SA"/>
        </w:rPr>
        <w:t>Председатель Совета Фурмановского</w:t>
      </w:r>
    </w:p>
    <w:p w:rsidR="008B322C" w:rsidRPr="00E348B4" w:rsidRDefault="008B322C" w:rsidP="008B322C">
      <w:pPr>
        <w:widowControl/>
        <w:tabs>
          <w:tab w:val="left" w:pos="900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48B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муниципального района                                                                                    Г.В. </w:t>
      </w:r>
      <w:proofErr w:type="spellStart"/>
      <w:r w:rsidRPr="00E348B4">
        <w:rPr>
          <w:rFonts w:ascii="Times New Roman" w:eastAsia="Times New Roman" w:hAnsi="Times New Roman" w:cs="Times New Roman"/>
          <w:b/>
          <w:color w:val="auto"/>
          <w:lang w:bidi="ar-SA"/>
        </w:rPr>
        <w:t>Жаренова</w:t>
      </w:r>
      <w:proofErr w:type="spellEnd"/>
    </w:p>
    <w:p w:rsidR="005D62CE" w:rsidRDefault="005D62CE" w:rsidP="003601A0">
      <w:pPr>
        <w:pStyle w:val="a4"/>
        <w:jc w:val="right"/>
        <w:rPr>
          <w:rFonts w:ascii="Times New Roman" w:hAnsi="Times New Roman"/>
          <w:lang w:eastAsia="ru-RU"/>
        </w:rPr>
      </w:pPr>
    </w:p>
    <w:p w:rsidR="005D62CE" w:rsidRDefault="005D62CE" w:rsidP="003601A0">
      <w:pPr>
        <w:pStyle w:val="a4"/>
        <w:jc w:val="right"/>
        <w:rPr>
          <w:rFonts w:ascii="Times New Roman" w:hAnsi="Times New Roman"/>
          <w:lang w:eastAsia="ru-RU"/>
        </w:rPr>
      </w:pPr>
    </w:p>
    <w:p w:rsidR="003601A0" w:rsidRPr="003110F7" w:rsidRDefault="003601A0" w:rsidP="003601A0">
      <w:pPr>
        <w:pStyle w:val="a4"/>
        <w:jc w:val="right"/>
        <w:rPr>
          <w:rFonts w:ascii="Times New Roman" w:hAnsi="Times New Roman"/>
          <w:lang w:eastAsia="ru-RU"/>
        </w:rPr>
      </w:pPr>
      <w:r w:rsidRPr="003110F7">
        <w:rPr>
          <w:rFonts w:ascii="Times New Roman" w:hAnsi="Times New Roman"/>
          <w:lang w:eastAsia="ru-RU"/>
        </w:rPr>
        <w:lastRenderedPageBreak/>
        <w:t>Приложение</w:t>
      </w:r>
    </w:p>
    <w:p w:rsidR="003601A0" w:rsidRPr="003110F7" w:rsidRDefault="003601A0" w:rsidP="003601A0">
      <w:pPr>
        <w:pStyle w:val="a4"/>
        <w:jc w:val="right"/>
        <w:rPr>
          <w:rFonts w:ascii="Times New Roman" w:hAnsi="Times New Roman"/>
          <w:lang w:eastAsia="ru-RU"/>
        </w:rPr>
      </w:pPr>
      <w:r w:rsidRPr="003110F7">
        <w:rPr>
          <w:rFonts w:ascii="Times New Roman" w:hAnsi="Times New Roman"/>
          <w:lang w:eastAsia="ru-RU"/>
        </w:rPr>
        <w:t xml:space="preserve">к </w:t>
      </w:r>
      <w:r w:rsidR="008B322C" w:rsidRPr="003110F7">
        <w:rPr>
          <w:rFonts w:ascii="Times New Roman" w:hAnsi="Times New Roman"/>
          <w:lang w:eastAsia="ru-RU"/>
        </w:rPr>
        <w:t>Р</w:t>
      </w:r>
      <w:r w:rsidRPr="003110F7">
        <w:rPr>
          <w:rFonts w:ascii="Times New Roman" w:hAnsi="Times New Roman"/>
          <w:lang w:eastAsia="ru-RU"/>
        </w:rPr>
        <w:t>ешению Совета</w:t>
      </w:r>
    </w:p>
    <w:p w:rsidR="003601A0" w:rsidRPr="003110F7" w:rsidRDefault="003601A0" w:rsidP="003601A0">
      <w:pPr>
        <w:pStyle w:val="a4"/>
        <w:jc w:val="right"/>
        <w:rPr>
          <w:rFonts w:ascii="Times New Roman" w:hAnsi="Times New Roman"/>
          <w:lang w:eastAsia="ru-RU"/>
        </w:rPr>
      </w:pPr>
      <w:r w:rsidRPr="003110F7">
        <w:rPr>
          <w:rFonts w:ascii="Times New Roman" w:hAnsi="Times New Roman"/>
          <w:lang w:eastAsia="ru-RU"/>
        </w:rPr>
        <w:t xml:space="preserve"> Фурмановского </w:t>
      </w:r>
    </w:p>
    <w:p w:rsidR="003601A0" w:rsidRPr="003110F7" w:rsidRDefault="003601A0" w:rsidP="003601A0">
      <w:pPr>
        <w:pStyle w:val="a4"/>
        <w:jc w:val="right"/>
        <w:rPr>
          <w:rFonts w:ascii="Times New Roman" w:hAnsi="Times New Roman"/>
          <w:lang w:eastAsia="ru-RU"/>
        </w:rPr>
      </w:pPr>
      <w:r w:rsidRPr="003110F7">
        <w:rPr>
          <w:rFonts w:ascii="Times New Roman" w:hAnsi="Times New Roman"/>
          <w:lang w:eastAsia="ru-RU"/>
        </w:rPr>
        <w:t>муниципального района</w:t>
      </w:r>
    </w:p>
    <w:p w:rsidR="003601A0" w:rsidRPr="003110F7" w:rsidRDefault="005D62CE" w:rsidP="003601A0">
      <w:pPr>
        <w:pStyle w:val="a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30.09.</w:t>
      </w:r>
      <w:r w:rsidR="008B322C" w:rsidRPr="003110F7">
        <w:rPr>
          <w:rFonts w:ascii="Times New Roman" w:hAnsi="Times New Roman"/>
          <w:lang w:eastAsia="ru-RU"/>
        </w:rPr>
        <w:t xml:space="preserve">2021 </w:t>
      </w:r>
      <w:r w:rsidR="003601A0" w:rsidRPr="003110F7">
        <w:rPr>
          <w:rFonts w:ascii="Times New Roman" w:hAnsi="Times New Roman"/>
          <w:lang w:eastAsia="ru-RU"/>
        </w:rPr>
        <w:t xml:space="preserve">№ </w:t>
      </w:r>
      <w:bookmarkStart w:id="0" w:name="Par33"/>
      <w:bookmarkEnd w:id="0"/>
      <w:r>
        <w:rPr>
          <w:rFonts w:ascii="Times New Roman" w:hAnsi="Times New Roman"/>
          <w:lang w:eastAsia="ru-RU"/>
        </w:rPr>
        <w:t>82</w:t>
      </w:r>
    </w:p>
    <w:p w:rsidR="003601A0" w:rsidRPr="005D62CE" w:rsidRDefault="003601A0" w:rsidP="005D62CE">
      <w:pPr>
        <w:pStyle w:val="11"/>
        <w:spacing w:after="320"/>
        <w:ind w:firstLine="0"/>
        <w:jc w:val="center"/>
        <w:rPr>
          <w:b/>
          <w:bCs/>
          <w:sz w:val="24"/>
          <w:szCs w:val="24"/>
        </w:rPr>
      </w:pPr>
    </w:p>
    <w:p w:rsidR="008B322C" w:rsidRPr="005D62CE" w:rsidRDefault="00E412AD" w:rsidP="005D62CE">
      <w:pPr>
        <w:pStyle w:val="11"/>
        <w:spacing w:line="240" w:lineRule="atLeast"/>
        <w:ind w:firstLine="0"/>
        <w:jc w:val="center"/>
        <w:rPr>
          <w:b/>
          <w:bCs/>
          <w:sz w:val="24"/>
          <w:szCs w:val="24"/>
        </w:rPr>
      </w:pPr>
      <w:r w:rsidRPr="005D62CE">
        <w:rPr>
          <w:b/>
          <w:bCs/>
          <w:sz w:val="24"/>
          <w:szCs w:val="24"/>
        </w:rPr>
        <w:t>ПОЛОЖЕНИЕ</w:t>
      </w:r>
    </w:p>
    <w:p w:rsidR="0029775C" w:rsidRPr="005D62CE" w:rsidRDefault="00110DBD" w:rsidP="005D62CE">
      <w:pPr>
        <w:pStyle w:val="11"/>
        <w:spacing w:line="240" w:lineRule="atLeast"/>
        <w:ind w:firstLine="0"/>
        <w:jc w:val="center"/>
        <w:rPr>
          <w:b/>
          <w:bCs/>
          <w:sz w:val="24"/>
          <w:szCs w:val="24"/>
        </w:rPr>
      </w:pPr>
      <w:r w:rsidRPr="005D62CE">
        <w:rPr>
          <w:b/>
          <w:bCs/>
          <w:sz w:val="24"/>
          <w:szCs w:val="24"/>
        </w:rPr>
        <w:t xml:space="preserve">о муниципальном контроле в области охраны и </w:t>
      </w:r>
      <w:proofErr w:type="gramStart"/>
      <w:r w:rsidRPr="005D62CE">
        <w:rPr>
          <w:b/>
          <w:bCs/>
          <w:sz w:val="24"/>
          <w:szCs w:val="24"/>
        </w:rPr>
        <w:t>использования</w:t>
      </w:r>
      <w:proofErr w:type="gramEnd"/>
      <w:r w:rsidRPr="005D62CE">
        <w:rPr>
          <w:b/>
          <w:bCs/>
          <w:sz w:val="24"/>
          <w:szCs w:val="24"/>
        </w:rPr>
        <w:br/>
        <w:t>особо охраняемых природных территорий</w:t>
      </w:r>
      <w:r w:rsidR="003601A0" w:rsidRPr="005D62CE">
        <w:rPr>
          <w:b/>
          <w:bCs/>
          <w:sz w:val="24"/>
          <w:szCs w:val="24"/>
        </w:rPr>
        <w:t xml:space="preserve"> на территори</w:t>
      </w:r>
      <w:r w:rsidR="004956C8" w:rsidRPr="005D62CE">
        <w:rPr>
          <w:b/>
          <w:bCs/>
          <w:sz w:val="24"/>
          <w:szCs w:val="24"/>
        </w:rPr>
        <w:t>и</w:t>
      </w:r>
      <w:r w:rsidR="003601A0" w:rsidRPr="005D62CE">
        <w:rPr>
          <w:b/>
          <w:bCs/>
          <w:sz w:val="24"/>
          <w:szCs w:val="24"/>
        </w:rPr>
        <w:t xml:space="preserve"> Фурмановского муниципального района Ивановской области</w:t>
      </w:r>
      <w:r w:rsidR="00782EF5" w:rsidRPr="005D62CE">
        <w:rPr>
          <w:b/>
          <w:bCs/>
          <w:sz w:val="24"/>
          <w:szCs w:val="24"/>
        </w:rPr>
        <w:t>.</w:t>
      </w:r>
    </w:p>
    <w:p w:rsidR="008B322C" w:rsidRPr="005D62CE" w:rsidRDefault="008B322C" w:rsidP="008B322C">
      <w:pPr>
        <w:pStyle w:val="11"/>
        <w:spacing w:line="240" w:lineRule="atLeast"/>
        <w:ind w:firstLine="0"/>
        <w:jc w:val="center"/>
        <w:rPr>
          <w:sz w:val="24"/>
          <w:szCs w:val="24"/>
        </w:rPr>
      </w:pPr>
    </w:p>
    <w:p w:rsidR="0029775C" w:rsidRPr="005D62CE" w:rsidRDefault="00110DBD" w:rsidP="005D62CE">
      <w:pPr>
        <w:pStyle w:val="13"/>
        <w:keepNext/>
        <w:keepLines/>
        <w:spacing w:after="0" w:line="240" w:lineRule="atLeast"/>
        <w:ind w:firstLine="0"/>
        <w:jc w:val="center"/>
        <w:rPr>
          <w:sz w:val="24"/>
          <w:szCs w:val="24"/>
        </w:rPr>
      </w:pPr>
      <w:bookmarkStart w:id="1" w:name="bookmark0"/>
      <w:r w:rsidRPr="005D62CE">
        <w:rPr>
          <w:sz w:val="24"/>
          <w:szCs w:val="24"/>
        </w:rPr>
        <w:t>Общие положения</w:t>
      </w:r>
      <w:bookmarkEnd w:id="1"/>
      <w:r w:rsidR="00782EF5" w:rsidRPr="005D62CE">
        <w:rPr>
          <w:sz w:val="24"/>
          <w:szCs w:val="24"/>
        </w:rPr>
        <w:t>.</w:t>
      </w:r>
    </w:p>
    <w:p w:rsidR="00782EF5" w:rsidRPr="005D62CE" w:rsidRDefault="00782EF5" w:rsidP="008B322C">
      <w:pPr>
        <w:pStyle w:val="13"/>
        <w:keepNext/>
        <w:keepLines/>
        <w:spacing w:after="0" w:line="240" w:lineRule="atLeast"/>
        <w:jc w:val="center"/>
        <w:rPr>
          <w:sz w:val="24"/>
          <w:szCs w:val="24"/>
        </w:rPr>
      </w:pPr>
    </w:p>
    <w:p w:rsidR="0029775C" w:rsidRPr="005D62CE" w:rsidRDefault="00110DBD" w:rsidP="008B322C">
      <w:pPr>
        <w:pStyle w:val="11"/>
        <w:numPr>
          <w:ilvl w:val="0"/>
          <w:numId w:val="1"/>
        </w:numPr>
        <w:tabs>
          <w:tab w:val="left" w:pos="1219"/>
        </w:tabs>
        <w:spacing w:line="240" w:lineRule="atLeast"/>
        <w:ind w:firstLine="72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 xml:space="preserve">Положение о муниципальном контроле в области охраны и </w:t>
      </w:r>
      <w:proofErr w:type="gramStart"/>
      <w:r w:rsidRPr="005D62CE">
        <w:rPr>
          <w:sz w:val="24"/>
          <w:szCs w:val="24"/>
        </w:rPr>
        <w:t>использования</w:t>
      </w:r>
      <w:proofErr w:type="gramEnd"/>
      <w:r w:rsidRPr="005D62CE">
        <w:rPr>
          <w:sz w:val="24"/>
          <w:szCs w:val="24"/>
        </w:rPr>
        <w:t xml:space="preserve"> особо охраняемых природных территорий (далее - Положение) устанавливает порядок осуществления муниципального контроля в области использования и охраны особо охраняемых природных территорий на территории </w:t>
      </w:r>
      <w:r w:rsidR="0044431A" w:rsidRPr="005D62CE">
        <w:rPr>
          <w:sz w:val="24"/>
          <w:szCs w:val="24"/>
        </w:rPr>
        <w:t xml:space="preserve">Фурмановского </w:t>
      </w:r>
      <w:r w:rsidRPr="005D62CE">
        <w:rPr>
          <w:sz w:val="24"/>
          <w:szCs w:val="24"/>
        </w:rPr>
        <w:t xml:space="preserve">муниципального </w:t>
      </w:r>
      <w:r w:rsidR="0044431A" w:rsidRPr="005D62CE">
        <w:rPr>
          <w:sz w:val="24"/>
          <w:szCs w:val="24"/>
        </w:rPr>
        <w:t xml:space="preserve">района Ивановской области </w:t>
      </w:r>
      <w:r w:rsidRPr="005D62CE">
        <w:rPr>
          <w:sz w:val="24"/>
          <w:szCs w:val="24"/>
        </w:rPr>
        <w:t>(далее - муниципальный контроль).</w:t>
      </w:r>
    </w:p>
    <w:p w:rsidR="0029775C" w:rsidRPr="005D62CE" w:rsidRDefault="00110DBD" w:rsidP="008B322C">
      <w:pPr>
        <w:pStyle w:val="11"/>
        <w:spacing w:line="240" w:lineRule="atLeast"/>
        <w:ind w:firstLine="72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выявлению, пресечению, предупреждению и (или) устранению последствий выявленных нарушений обязательных требований.</w:t>
      </w:r>
    </w:p>
    <w:p w:rsidR="0029775C" w:rsidRPr="005D62CE" w:rsidRDefault="0044431A" w:rsidP="008B322C">
      <w:pPr>
        <w:pStyle w:val="11"/>
        <w:numPr>
          <w:ilvl w:val="1"/>
          <w:numId w:val="1"/>
        </w:numPr>
        <w:spacing w:line="240" w:lineRule="atLeast"/>
        <w:ind w:firstLine="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 xml:space="preserve">2. </w:t>
      </w:r>
      <w:proofErr w:type="gramStart"/>
      <w:r w:rsidR="00110DBD" w:rsidRPr="005D62CE">
        <w:rPr>
          <w:sz w:val="24"/>
          <w:szCs w:val="24"/>
        </w:rPr>
        <w:t>Предметом муниципального контроля является</w:t>
      </w:r>
      <w:r w:rsidRPr="005D62CE">
        <w:rPr>
          <w:sz w:val="24"/>
          <w:szCs w:val="24"/>
        </w:rPr>
        <w:t xml:space="preserve"> соблюдение </w:t>
      </w:r>
      <w:r w:rsidR="00B47EBF" w:rsidRPr="005D62CE">
        <w:rPr>
          <w:sz w:val="24"/>
          <w:szCs w:val="24"/>
        </w:rPr>
        <w:t xml:space="preserve">юридическими </w:t>
      </w:r>
      <w:r w:rsidR="00110DBD" w:rsidRPr="005D62CE">
        <w:rPr>
          <w:sz w:val="24"/>
          <w:szCs w:val="24"/>
        </w:rPr>
        <w:t>лицами,</w:t>
      </w:r>
      <w:r w:rsidR="00110DBD" w:rsidRPr="005D62CE">
        <w:rPr>
          <w:sz w:val="24"/>
          <w:szCs w:val="24"/>
        </w:rPr>
        <w:tab/>
        <w:t>индивидуальными</w:t>
      </w:r>
      <w:r w:rsidRPr="005D62CE">
        <w:rPr>
          <w:sz w:val="24"/>
          <w:szCs w:val="24"/>
        </w:rPr>
        <w:t xml:space="preserve"> </w:t>
      </w:r>
      <w:r w:rsidR="00110DBD" w:rsidRPr="005D62CE">
        <w:rPr>
          <w:sz w:val="24"/>
          <w:szCs w:val="24"/>
        </w:rPr>
        <w:t>предпринимателями и гражданами на особо охраняемых природных территориях местного значения обязательных требований, установленных Федеральным законом от 14.03.1995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</w:t>
      </w:r>
      <w:proofErr w:type="gramEnd"/>
      <w:r w:rsidR="00110DBD" w:rsidRPr="005D62CE">
        <w:rPr>
          <w:sz w:val="24"/>
          <w:szCs w:val="24"/>
        </w:rPr>
        <w:t xml:space="preserve"> территорий, касающихся:</w:t>
      </w:r>
    </w:p>
    <w:p w:rsidR="0029775C" w:rsidRPr="005D62CE" w:rsidRDefault="00B47EBF" w:rsidP="008B322C">
      <w:pPr>
        <w:pStyle w:val="11"/>
        <w:spacing w:line="240" w:lineRule="atLeast"/>
        <w:ind w:firstLine="72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 xml:space="preserve">- </w:t>
      </w:r>
      <w:r w:rsidR="00110DBD" w:rsidRPr="005D62CE">
        <w:rPr>
          <w:sz w:val="24"/>
          <w:szCs w:val="24"/>
        </w:rPr>
        <w:t>режима особо охраняемой природной территории;</w:t>
      </w:r>
    </w:p>
    <w:p w:rsidR="0029775C" w:rsidRPr="005D62CE" w:rsidRDefault="00B47EBF" w:rsidP="008B322C">
      <w:pPr>
        <w:pStyle w:val="11"/>
        <w:spacing w:line="240" w:lineRule="atLeast"/>
        <w:ind w:firstLine="72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 xml:space="preserve">- </w:t>
      </w:r>
      <w:r w:rsidR="00110DBD" w:rsidRPr="005D62CE">
        <w:rPr>
          <w:sz w:val="24"/>
          <w:szCs w:val="24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территорий.</w:t>
      </w:r>
    </w:p>
    <w:p w:rsidR="0029775C" w:rsidRPr="005D62CE" w:rsidRDefault="00110DBD" w:rsidP="008B322C">
      <w:pPr>
        <w:pStyle w:val="11"/>
        <w:numPr>
          <w:ilvl w:val="0"/>
          <w:numId w:val="1"/>
        </w:numPr>
        <w:tabs>
          <w:tab w:val="left" w:pos="1219"/>
        </w:tabs>
        <w:spacing w:line="240" w:lineRule="atLeast"/>
        <w:ind w:firstLine="72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 xml:space="preserve">Муниципальный контроль осуществляется </w:t>
      </w:r>
      <w:r w:rsidR="0044431A" w:rsidRPr="005D62CE">
        <w:rPr>
          <w:sz w:val="24"/>
          <w:szCs w:val="24"/>
        </w:rPr>
        <w:t xml:space="preserve">комитетом по муниципальному контролю </w:t>
      </w:r>
      <w:r w:rsidRPr="005D62CE">
        <w:rPr>
          <w:sz w:val="24"/>
          <w:szCs w:val="24"/>
        </w:rPr>
        <w:t xml:space="preserve">администрации </w:t>
      </w:r>
      <w:r w:rsidR="0044431A" w:rsidRPr="005D62CE">
        <w:rPr>
          <w:sz w:val="24"/>
          <w:szCs w:val="24"/>
        </w:rPr>
        <w:t>Фурмановского муниципального района</w:t>
      </w:r>
      <w:r w:rsidRPr="005D62CE">
        <w:rPr>
          <w:sz w:val="24"/>
          <w:szCs w:val="24"/>
        </w:rPr>
        <w:t xml:space="preserve"> (далее - </w:t>
      </w:r>
      <w:r w:rsidR="0044431A" w:rsidRPr="005D62CE">
        <w:rPr>
          <w:sz w:val="24"/>
          <w:szCs w:val="24"/>
        </w:rPr>
        <w:t>комитет</w:t>
      </w:r>
      <w:r w:rsidRPr="005D62CE">
        <w:rPr>
          <w:sz w:val="24"/>
          <w:szCs w:val="24"/>
        </w:rPr>
        <w:t>).</w:t>
      </w:r>
    </w:p>
    <w:p w:rsidR="0044431A" w:rsidRPr="005D62CE" w:rsidRDefault="0044431A" w:rsidP="008B322C">
      <w:pPr>
        <w:pStyle w:val="11"/>
        <w:numPr>
          <w:ilvl w:val="0"/>
          <w:numId w:val="1"/>
        </w:numPr>
        <w:tabs>
          <w:tab w:val="left" w:pos="1219"/>
        </w:tabs>
        <w:spacing w:line="240" w:lineRule="atLeast"/>
        <w:ind w:firstLine="709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Должностными лицами уполномоченного органа, уполномоченным осуществлять муниципальный контроль от имени администрации Фурмановского муниципального района, являются:</w:t>
      </w:r>
    </w:p>
    <w:p w:rsidR="0044431A" w:rsidRPr="005D62CE" w:rsidRDefault="0044431A" w:rsidP="008B322C">
      <w:pPr>
        <w:pStyle w:val="11"/>
        <w:tabs>
          <w:tab w:val="left" w:pos="1219"/>
        </w:tabs>
        <w:spacing w:line="240" w:lineRule="atLeast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1) председатель комитета по муниципальному контролю администрации Фурмановского муниципального района;</w:t>
      </w:r>
    </w:p>
    <w:p w:rsidR="0044431A" w:rsidRPr="005D62CE" w:rsidRDefault="0044431A" w:rsidP="008B322C">
      <w:pPr>
        <w:pStyle w:val="11"/>
        <w:tabs>
          <w:tab w:val="left" w:pos="1219"/>
        </w:tabs>
        <w:spacing w:line="240" w:lineRule="atLeast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2) главный специалист комитета по муниципальному контролю администрации Фурмановского муниципального района (далее – также инспекторы).</w:t>
      </w:r>
    </w:p>
    <w:p w:rsidR="0044431A" w:rsidRPr="005D62CE" w:rsidRDefault="0044431A" w:rsidP="008B322C">
      <w:pPr>
        <w:pStyle w:val="11"/>
        <w:numPr>
          <w:ilvl w:val="0"/>
          <w:numId w:val="1"/>
        </w:numPr>
        <w:tabs>
          <w:tab w:val="left" w:pos="1219"/>
        </w:tabs>
        <w:spacing w:line="240" w:lineRule="atLeast"/>
        <w:ind w:firstLine="709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Инспекторы, при осуществлении муниципального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44431A" w:rsidRPr="005D62CE" w:rsidRDefault="0044431A" w:rsidP="00782EF5">
      <w:pPr>
        <w:pStyle w:val="11"/>
        <w:numPr>
          <w:ilvl w:val="0"/>
          <w:numId w:val="1"/>
        </w:numPr>
        <w:tabs>
          <w:tab w:val="left" w:pos="1219"/>
        </w:tabs>
        <w:spacing w:line="240" w:lineRule="atLeast"/>
        <w:ind w:firstLine="709"/>
        <w:jc w:val="both"/>
        <w:rPr>
          <w:sz w:val="24"/>
          <w:szCs w:val="24"/>
        </w:rPr>
      </w:pPr>
      <w:r w:rsidRPr="005D62CE">
        <w:rPr>
          <w:sz w:val="24"/>
          <w:szCs w:val="24"/>
        </w:rPr>
        <w:t xml:space="preserve">Решение о проведении контрольных мероприятий, в том числе документарной проверки принимается </w:t>
      </w:r>
      <w:r w:rsidR="00B47EBF" w:rsidRPr="005D62CE">
        <w:rPr>
          <w:sz w:val="24"/>
          <w:szCs w:val="24"/>
        </w:rPr>
        <w:t xml:space="preserve">главой (заместителем главы администрации) </w:t>
      </w:r>
      <w:r w:rsidRPr="005D62CE">
        <w:rPr>
          <w:sz w:val="24"/>
          <w:szCs w:val="24"/>
        </w:rPr>
        <w:t>Фурмановского муниципального района.</w:t>
      </w:r>
    </w:p>
    <w:p w:rsidR="0044431A" w:rsidRPr="005D62CE" w:rsidRDefault="0044431A" w:rsidP="00782EF5">
      <w:pPr>
        <w:pStyle w:val="11"/>
        <w:numPr>
          <w:ilvl w:val="0"/>
          <w:numId w:val="1"/>
        </w:numPr>
        <w:tabs>
          <w:tab w:val="left" w:pos="1219"/>
        </w:tabs>
        <w:spacing w:line="240" w:lineRule="atLeast"/>
        <w:ind w:firstLine="709"/>
        <w:jc w:val="both"/>
        <w:rPr>
          <w:sz w:val="24"/>
          <w:szCs w:val="24"/>
        </w:rPr>
      </w:pPr>
      <w:r w:rsidRPr="005D62CE">
        <w:rPr>
          <w:sz w:val="24"/>
          <w:szCs w:val="24"/>
        </w:rPr>
        <w:t xml:space="preserve">При проведении контрольных мероприятий в рамках осуществления </w:t>
      </w:r>
      <w:r w:rsidRPr="005D62CE">
        <w:rPr>
          <w:sz w:val="24"/>
          <w:szCs w:val="24"/>
        </w:rPr>
        <w:lastRenderedPageBreak/>
        <w:t>муниципального контроля должностное лицо комитета имеет право:</w:t>
      </w:r>
    </w:p>
    <w:p w:rsidR="0044431A" w:rsidRPr="005D62CE" w:rsidRDefault="00782EF5" w:rsidP="008B322C">
      <w:pPr>
        <w:pStyle w:val="11"/>
        <w:tabs>
          <w:tab w:val="left" w:pos="1219"/>
        </w:tabs>
        <w:spacing w:line="240" w:lineRule="atLeast"/>
        <w:ind w:firstLine="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 xml:space="preserve">            </w:t>
      </w:r>
      <w:r w:rsidR="0044431A" w:rsidRPr="005D62CE">
        <w:rPr>
          <w:sz w:val="24"/>
          <w:szCs w:val="24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44431A" w:rsidRPr="005D62CE" w:rsidRDefault="00782EF5" w:rsidP="008B322C">
      <w:pPr>
        <w:pStyle w:val="11"/>
        <w:tabs>
          <w:tab w:val="left" w:pos="1219"/>
        </w:tabs>
        <w:spacing w:line="240" w:lineRule="atLeast"/>
        <w:jc w:val="both"/>
        <w:rPr>
          <w:sz w:val="24"/>
          <w:szCs w:val="24"/>
        </w:rPr>
      </w:pPr>
      <w:r w:rsidRPr="005D62CE">
        <w:rPr>
          <w:sz w:val="24"/>
          <w:szCs w:val="24"/>
        </w:rPr>
        <w:t xml:space="preserve">     </w:t>
      </w:r>
      <w:r w:rsidR="0044431A" w:rsidRPr="005D62CE">
        <w:rPr>
          <w:sz w:val="24"/>
          <w:szCs w:val="24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44431A" w:rsidRPr="005D62CE" w:rsidRDefault="00782EF5" w:rsidP="008B322C">
      <w:pPr>
        <w:pStyle w:val="11"/>
        <w:tabs>
          <w:tab w:val="left" w:pos="1219"/>
        </w:tabs>
        <w:spacing w:line="240" w:lineRule="atLeast"/>
        <w:jc w:val="both"/>
        <w:rPr>
          <w:sz w:val="24"/>
          <w:szCs w:val="24"/>
        </w:rPr>
      </w:pPr>
      <w:r w:rsidRPr="005D62CE">
        <w:rPr>
          <w:sz w:val="24"/>
          <w:szCs w:val="24"/>
        </w:rPr>
        <w:t xml:space="preserve">     </w:t>
      </w:r>
      <w:r w:rsidR="0044431A" w:rsidRPr="005D62CE">
        <w:rPr>
          <w:sz w:val="24"/>
          <w:szCs w:val="24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44431A" w:rsidRPr="005D62CE" w:rsidRDefault="00782EF5" w:rsidP="008B322C">
      <w:pPr>
        <w:pStyle w:val="11"/>
        <w:tabs>
          <w:tab w:val="left" w:pos="1219"/>
        </w:tabs>
        <w:spacing w:line="240" w:lineRule="atLeast"/>
        <w:ind w:firstLine="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 xml:space="preserve">           </w:t>
      </w:r>
      <w:r w:rsidR="0044431A" w:rsidRPr="005D62CE">
        <w:rPr>
          <w:sz w:val="24"/>
          <w:szCs w:val="24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44431A" w:rsidRPr="005D62CE" w:rsidRDefault="00782EF5" w:rsidP="008B322C">
      <w:pPr>
        <w:pStyle w:val="11"/>
        <w:tabs>
          <w:tab w:val="left" w:pos="1219"/>
        </w:tabs>
        <w:spacing w:line="240" w:lineRule="atLeast"/>
        <w:jc w:val="both"/>
        <w:rPr>
          <w:sz w:val="24"/>
          <w:szCs w:val="24"/>
        </w:rPr>
      </w:pPr>
      <w:r w:rsidRPr="005D62CE">
        <w:rPr>
          <w:sz w:val="24"/>
          <w:szCs w:val="24"/>
        </w:rPr>
        <w:t xml:space="preserve">    </w:t>
      </w:r>
      <w:r w:rsidR="0044431A" w:rsidRPr="005D62CE">
        <w:rPr>
          <w:sz w:val="24"/>
          <w:szCs w:val="24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44431A" w:rsidRPr="005D62CE" w:rsidRDefault="00782EF5" w:rsidP="008B322C">
      <w:pPr>
        <w:pStyle w:val="11"/>
        <w:tabs>
          <w:tab w:val="left" w:pos="1219"/>
        </w:tabs>
        <w:spacing w:line="240" w:lineRule="atLeast"/>
        <w:jc w:val="both"/>
        <w:rPr>
          <w:sz w:val="24"/>
          <w:szCs w:val="24"/>
        </w:rPr>
      </w:pPr>
      <w:r w:rsidRPr="005D62CE">
        <w:rPr>
          <w:sz w:val="24"/>
          <w:szCs w:val="24"/>
        </w:rPr>
        <w:t xml:space="preserve">    </w:t>
      </w:r>
      <w:r w:rsidR="0044431A" w:rsidRPr="005D62CE">
        <w:rPr>
          <w:sz w:val="24"/>
          <w:szCs w:val="24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44431A" w:rsidRPr="005D62CE" w:rsidRDefault="00782EF5" w:rsidP="008B322C">
      <w:pPr>
        <w:pStyle w:val="11"/>
        <w:tabs>
          <w:tab w:val="left" w:pos="1219"/>
        </w:tabs>
        <w:spacing w:line="240" w:lineRule="atLeast"/>
        <w:jc w:val="both"/>
        <w:rPr>
          <w:sz w:val="24"/>
          <w:szCs w:val="24"/>
        </w:rPr>
      </w:pPr>
      <w:r w:rsidRPr="005D62CE">
        <w:rPr>
          <w:sz w:val="24"/>
          <w:szCs w:val="24"/>
        </w:rPr>
        <w:t xml:space="preserve">   </w:t>
      </w:r>
      <w:r w:rsidR="0044431A" w:rsidRPr="005D62CE">
        <w:rPr>
          <w:sz w:val="24"/>
          <w:szCs w:val="24"/>
        </w:rPr>
        <w:t>7) обращаться в соответствии с Федеральным законом от 7 февраля 2011 года N 3-ФЗ "О полиции" за содействием к органам полиции в случаях, если инспектору оказывается противодействие или угрожает опасность;</w:t>
      </w:r>
    </w:p>
    <w:p w:rsidR="0044431A" w:rsidRPr="005D62CE" w:rsidRDefault="00782EF5" w:rsidP="008B322C">
      <w:pPr>
        <w:pStyle w:val="11"/>
        <w:tabs>
          <w:tab w:val="left" w:pos="1219"/>
        </w:tabs>
        <w:spacing w:line="240" w:lineRule="atLeast"/>
        <w:jc w:val="both"/>
        <w:rPr>
          <w:sz w:val="24"/>
          <w:szCs w:val="24"/>
        </w:rPr>
      </w:pPr>
      <w:r w:rsidRPr="005D62CE">
        <w:rPr>
          <w:sz w:val="24"/>
          <w:szCs w:val="24"/>
        </w:rPr>
        <w:t xml:space="preserve">    </w:t>
      </w:r>
      <w:r w:rsidR="0044431A" w:rsidRPr="005D62CE">
        <w:rPr>
          <w:sz w:val="24"/>
          <w:szCs w:val="24"/>
        </w:rPr>
        <w:t>8) совершать иные действия, предусмотренные федеральными законами о видах контроля, положением о виде контроля.</w:t>
      </w:r>
    </w:p>
    <w:p w:rsidR="0044431A" w:rsidRPr="005D62CE" w:rsidRDefault="0044431A" w:rsidP="008B322C">
      <w:pPr>
        <w:pStyle w:val="11"/>
        <w:tabs>
          <w:tab w:val="left" w:pos="1219"/>
        </w:tabs>
        <w:spacing w:line="240" w:lineRule="atLeast"/>
        <w:ind w:left="400" w:firstLine="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Инспектор обязан:</w:t>
      </w:r>
    </w:p>
    <w:p w:rsidR="0044431A" w:rsidRPr="005D62CE" w:rsidRDefault="0044431A" w:rsidP="008B322C">
      <w:pPr>
        <w:pStyle w:val="11"/>
        <w:tabs>
          <w:tab w:val="left" w:pos="1219"/>
        </w:tabs>
        <w:spacing w:line="240" w:lineRule="atLeast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1) соблюдать законодательство Российской Федерации, права и законные интересы контролируемых лиц;</w:t>
      </w:r>
    </w:p>
    <w:p w:rsidR="0044431A" w:rsidRPr="005D62CE" w:rsidRDefault="0044431A" w:rsidP="008B322C">
      <w:pPr>
        <w:pStyle w:val="11"/>
        <w:tabs>
          <w:tab w:val="left" w:pos="1219"/>
        </w:tabs>
        <w:spacing w:line="240" w:lineRule="atLeast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44431A" w:rsidRPr="005D62CE" w:rsidRDefault="0044431A" w:rsidP="008B322C">
      <w:pPr>
        <w:pStyle w:val="11"/>
        <w:tabs>
          <w:tab w:val="left" w:pos="1219"/>
        </w:tabs>
        <w:spacing w:line="240" w:lineRule="atLeast"/>
        <w:jc w:val="both"/>
        <w:rPr>
          <w:sz w:val="24"/>
          <w:szCs w:val="24"/>
        </w:rPr>
      </w:pPr>
      <w:proofErr w:type="gramStart"/>
      <w:r w:rsidRPr="005D62CE">
        <w:rPr>
          <w:sz w:val="24"/>
          <w:szCs w:val="24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44431A" w:rsidRPr="005D62CE" w:rsidRDefault="0044431A" w:rsidP="008B322C">
      <w:pPr>
        <w:pStyle w:val="11"/>
        <w:tabs>
          <w:tab w:val="left" w:pos="1219"/>
        </w:tabs>
        <w:spacing w:line="240" w:lineRule="atLeast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44431A" w:rsidRPr="005D62CE" w:rsidRDefault="0044431A" w:rsidP="008B322C">
      <w:pPr>
        <w:pStyle w:val="11"/>
        <w:tabs>
          <w:tab w:val="left" w:pos="1219"/>
        </w:tabs>
        <w:spacing w:line="240" w:lineRule="atLeast"/>
        <w:jc w:val="both"/>
        <w:rPr>
          <w:sz w:val="24"/>
          <w:szCs w:val="24"/>
        </w:rPr>
      </w:pPr>
      <w:proofErr w:type="gramStart"/>
      <w:r w:rsidRPr="005D62CE">
        <w:rPr>
          <w:sz w:val="24"/>
          <w:szCs w:val="24"/>
        </w:rPr>
        <w:t xml:space="preserve"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мероприятий (за </w:t>
      </w:r>
      <w:r w:rsidRPr="005D62CE">
        <w:rPr>
          <w:sz w:val="24"/>
          <w:szCs w:val="24"/>
        </w:rPr>
        <w:lastRenderedPageBreak/>
        <w:t>исключением контрольных мероприятий, при проведении которых не требуется взаимодействие контрольных органов с контролируемыми лицами) и в случаях</w:t>
      </w:r>
      <w:proofErr w:type="gramEnd"/>
      <w:r w:rsidRPr="005D62CE">
        <w:rPr>
          <w:sz w:val="24"/>
          <w:szCs w:val="24"/>
        </w:rPr>
        <w:t xml:space="preserve">, </w:t>
      </w:r>
      <w:proofErr w:type="gramStart"/>
      <w:r w:rsidRPr="005D62CE">
        <w:rPr>
          <w:sz w:val="24"/>
          <w:szCs w:val="24"/>
        </w:rPr>
        <w:t>предусмотренных</w:t>
      </w:r>
      <w:proofErr w:type="gramEnd"/>
      <w:r w:rsidRPr="005D62CE">
        <w:rPr>
          <w:sz w:val="24"/>
          <w:szCs w:val="24"/>
        </w:rPr>
        <w:t xml:space="preserve"> Федеральным законом, осуществлять консультирование;</w:t>
      </w:r>
    </w:p>
    <w:p w:rsidR="0044431A" w:rsidRPr="005D62CE" w:rsidRDefault="0044431A" w:rsidP="008B322C">
      <w:pPr>
        <w:pStyle w:val="11"/>
        <w:tabs>
          <w:tab w:val="left" w:pos="1219"/>
        </w:tabs>
        <w:spacing w:line="240" w:lineRule="atLeast"/>
        <w:ind w:firstLine="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 xml:space="preserve">    </w:t>
      </w:r>
      <w:r w:rsidR="00782EF5" w:rsidRPr="005D62CE">
        <w:rPr>
          <w:sz w:val="24"/>
          <w:szCs w:val="24"/>
        </w:rPr>
        <w:t xml:space="preserve">   </w:t>
      </w:r>
      <w:r w:rsidRPr="005D62CE">
        <w:rPr>
          <w:sz w:val="24"/>
          <w:szCs w:val="24"/>
        </w:rPr>
        <w:t xml:space="preserve"> 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настоящим Федеральным законом;</w:t>
      </w:r>
    </w:p>
    <w:p w:rsidR="0044431A" w:rsidRPr="005D62CE" w:rsidRDefault="00782EF5" w:rsidP="008B322C">
      <w:pPr>
        <w:pStyle w:val="11"/>
        <w:tabs>
          <w:tab w:val="left" w:pos="1219"/>
        </w:tabs>
        <w:spacing w:line="240" w:lineRule="atLeast"/>
        <w:jc w:val="both"/>
        <w:rPr>
          <w:sz w:val="24"/>
          <w:szCs w:val="24"/>
        </w:rPr>
      </w:pPr>
      <w:r w:rsidRPr="005D62CE">
        <w:rPr>
          <w:sz w:val="24"/>
          <w:szCs w:val="24"/>
        </w:rPr>
        <w:t xml:space="preserve">  </w:t>
      </w:r>
      <w:r w:rsidR="0044431A" w:rsidRPr="005D62CE">
        <w:rPr>
          <w:sz w:val="24"/>
          <w:szCs w:val="24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44431A" w:rsidRPr="005D62CE" w:rsidRDefault="0044431A" w:rsidP="008B322C">
      <w:pPr>
        <w:pStyle w:val="11"/>
        <w:tabs>
          <w:tab w:val="left" w:pos="1219"/>
        </w:tabs>
        <w:spacing w:line="240" w:lineRule="atLeast"/>
        <w:ind w:firstLine="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 xml:space="preserve">   </w:t>
      </w:r>
      <w:r w:rsidR="00782EF5" w:rsidRPr="005D62CE">
        <w:rPr>
          <w:sz w:val="24"/>
          <w:szCs w:val="24"/>
        </w:rPr>
        <w:t xml:space="preserve">  </w:t>
      </w:r>
      <w:r w:rsidRPr="005D62CE">
        <w:rPr>
          <w:sz w:val="24"/>
          <w:szCs w:val="24"/>
        </w:rPr>
        <w:t xml:space="preserve"> </w:t>
      </w:r>
      <w:r w:rsidR="00782EF5" w:rsidRPr="005D62CE">
        <w:rPr>
          <w:sz w:val="24"/>
          <w:szCs w:val="24"/>
        </w:rPr>
        <w:t xml:space="preserve">  </w:t>
      </w:r>
      <w:r w:rsidRPr="005D62CE">
        <w:rPr>
          <w:sz w:val="24"/>
          <w:szCs w:val="24"/>
        </w:rPr>
        <w:t xml:space="preserve"> 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44431A" w:rsidRPr="005D62CE" w:rsidRDefault="00782EF5" w:rsidP="008B322C">
      <w:pPr>
        <w:pStyle w:val="11"/>
        <w:tabs>
          <w:tab w:val="left" w:pos="1219"/>
        </w:tabs>
        <w:spacing w:line="240" w:lineRule="atLeast"/>
        <w:jc w:val="both"/>
        <w:rPr>
          <w:sz w:val="24"/>
          <w:szCs w:val="24"/>
        </w:rPr>
      </w:pPr>
      <w:r w:rsidRPr="005D62CE">
        <w:rPr>
          <w:sz w:val="24"/>
          <w:szCs w:val="24"/>
        </w:rPr>
        <w:t xml:space="preserve">  </w:t>
      </w:r>
      <w:r w:rsidR="0044431A" w:rsidRPr="005D62CE">
        <w:rPr>
          <w:sz w:val="24"/>
          <w:szCs w:val="24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44431A" w:rsidRPr="005D62CE" w:rsidRDefault="0044431A" w:rsidP="008B322C">
      <w:pPr>
        <w:pStyle w:val="11"/>
        <w:tabs>
          <w:tab w:val="left" w:pos="1219"/>
        </w:tabs>
        <w:spacing w:line="240" w:lineRule="atLeast"/>
        <w:ind w:firstLine="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 xml:space="preserve">  </w:t>
      </w:r>
      <w:r w:rsidR="00782EF5" w:rsidRPr="005D62CE">
        <w:rPr>
          <w:sz w:val="24"/>
          <w:szCs w:val="24"/>
        </w:rPr>
        <w:t xml:space="preserve">  </w:t>
      </w:r>
      <w:r w:rsidRPr="005D62CE">
        <w:rPr>
          <w:sz w:val="24"/>
          <w:szCs w:val="24"/>
        </w:rPr>
        <w:t xml:space="preserve">   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44431A" w:rsidRPr="005D62CE" w:rsidRDefault="0044431A" w:rsidP="008B322C">
      <w:pPr>
        <w:pStyle w:val="11"/>
        <w:tabs>
          <w:tab w:val="left" w:pos="1219"/>
        </w:tabs>
        <w:spacing w:line="240" w:lineRule="atLeast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29775C" w:rsidRPr="005D62CE" w:rsidRDefault="0044431A" w:rsidP="008B322C">
      <w:pPr>
        <w:pStyle w:val="11"/>
        <w:tabs>
          <w:tab w:val="left" w:pos="1219"/>
        </w:tabs>
        <w:spacing w:line="240" w:lineRule="atLeast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  <w:r w:rsidR="00CA722D" w:rsidRPr="005D62CE">
        <w:rPr>
          <w:sz w:val="24"/>
          <w:szCs w:val="24"/>
        </w:rPr>
        <w:t xml:space="preserve"> </w:t>
      </w:r>
    </w:p>
    <w:p w:rsidR="0029775C" w:rsidRPr="005D62CE" w:rsidRDefault="00110DBD" w:rsidP="008B322C">
      <w:pPr>
        <w:pStyle w:val="11"/>
        <w:numPr>
          <w:ilvl w:val="0"/>
          <w:numId w:val="1"/>
        </w:numPr>
        <w:tabs>
          <w:tab w:val="left" w:pos="1221"/>
        </w:tabs>
        <w:spacing w:line="240" w:lineRule="atLeast"/>
        <w:ind w:firstLine="74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Муниципальный контроль осуществляется в отношении юридических лиц, индивидуальных предпринимателей и граждан (далее - контролируемые лица).</w:t>
      </w:r>
    </w:p>
    <w:p w:rsidR="0029775C" w:rsidRPr="005D62CE" w:rsidRDefault="00110DBD" w:rsidP="008B322C">
      <w:pPr>
        <w:pStyle w:val="11"/>
        <w:numPr>
          <w:ilvl w:val="0"/>
          <w:numId w:val="1"/>
        </w:numPr>
        <w:tabs>
          <w:tab w:val="left" w:pos="1959"/>
        </w:tabs>
        <w:spacing w:line="240" w:lineRule="atLeast"/>
        <w:ind w:firstLine="74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Объектами муниципального контроля являются:</w:t>
      </w:r>
    </w:p>
    <w:p w:rsidR="0029775C" w:rsidRPr="005D62CE" w:rsidRDefault="00110DBD" w:rsidP="008B322C">
      <w:pPr>
        <w:pStyle w:val="11"/>
        <w:spacing w:line="240" w:lineRule="atLeast"/>
        <w:ind w:firstLine="74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 xml:space="preserve">- деятельность, действия (бездействие) контролируемых лиц, в рамках которых должны соблюдаться обязательные требования при соблюдении режима особо охраняемых природных территорий </w:t>
      </w:r>
      <w:r w:rsidR="00CA722D" w:rsidRPr="005D62CE">
        <w:rPr>
          <w:sz w:val="24"/>
          <w:szCs w:val="24"/>
        </w:rPr>
        <w:t>Фурмановского муниципального района</w:t>
      </w:r>
      <w:r w:rsidRPr="005D62CE">
        <w:rPr>
          <w:sz w:val="24"/>
          <w:szCs w:val="24"/>
        </w:rPr>
        <w:t xml:space="preserve">,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 местного значения </w:t>
      </w:r>
      <w:r w:rsidR="00CA722D" w:rsidRPr="005D62CE">
        <w:rPr>
          <w:sz w:val="24"/>
          <w:szCs w:val="24"/>
        </w:rPr>
        <w:t>Фурмановского муниципального района</w:t>
      </w:r>
      <w:r w:rsidRPr="005D62CE">
        <w:rPr>
          <w:sz w:val="24"/>
          <w:szCs w:val="24"/>
        </w:rPr>
        <w:t>.</w:t>
      </w:r>
    </w:p>
    <w:p w:rsidR="0029775C" w:rsidRPr="005D62CE" w:rsidRDefault="00CA722D" w:rsidP="008B322C">
      <w:pPr>
        <w:pStyle w:val="11"/>
        <w:numPr>
          <w:ilvl w:val="0"/>
          <w:numId w:val="1"/>
        </w:numPr>
        <w:tabs>
          <w:tab w:val="left" w:pos="1221"/>
        </w:tabs>
        <w:spacing w:line="240" w:lineRule="atLeast"/>
        <w:ind w:firstLine="74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Комитет</w:t>
      </w:r>
      <w:r w:rsidR="00110DBD" w:rsidRPr="005D62CE">
        <w:rPr>
          <w:sz w:val="24"/>
          <w:szCs w:val="24"/>
        </w:rPr>
        <w:t xml:space="preserve"> осуществляет учет объектов муниципального контроля в рамках полномочий. Учет объектов контроля осуществляется путем ведения журнала учета объектов контроля. </w:t>
      </w:r>
      <w:r w:rsidRPr="005D62CE">
        <w:rPr>
          <w:sz w:val="24"/>
          <w:szCs w:val="24"/>
        </w:rPr>
        <w:t>Комитет</w:t>
      </w:r>
      <w:r w:rsidR="00110DBD" w:rsidRPr="005D62CE">
        <w:rPr>
          <w:sz w:val="24"/>
          <w:szCs w:val="24"/>
        </w:rPr>
        <w:t xml:space="preserve"> обеспечивает актуальность сведений об объектах контроля в журнале учета объектов контроля.</w:t>
      </w:r>
    </w:p>
    <w:p w:rsidR="0029775C" w:rsidRPr="005D62CE" w:rsidRDefault="00110DBD" w:rsidP="008B322C">
      <w:pPr>
        <w:pStyle w:val="11"/>
        <w:spacing w:line="240" w:lineRule="atLeast"/>
        <w:ind w:firstLine="74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 xml:space="preserve">При отборе, обработке, анализе и учете сведений объектах контроля для целей их учета </w:t>
      </w:r>
      <w:r w:rsidR="00CA722D" w:rsidRPr="005D62CE">
        <w:rPr>
          <w:sz w:val="24"/>
          <w:szCs w:val="24"/>
        </w:rPr>
        <w:t>комитет</w:t>
      </w:r>
      <w:r w:rsidRPr="005D62CE">
        <w:rPr>
          <w:sz w:val="24"/>
          <w:szCs w:val="24"/>
        </w:rPr>
        <w:t xml:space="preserve"> использует информацию, предоставляемую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29775C" w:rsidRPr="005D62CE" w:rsidRDefault="00110DBD" w:rsidP="008B322C">
      <w:pPr>
        <w:pStyle w:val="11"/>
        <w:spacing w:line="240" w:lineRule="atLeast"/>
        <w:ind w:firstLine="74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5D62CE">
        <w:rPr>
          <w:sz w:val="24"/>
          <w:szCs w:val="24"/>
        </w:rPr>
        <w:t>также</w:t>
      </w:r>
      <w:proofErr w:type="gramEnd"/>
      <w:r w:rsidRPr="005D62CE">
        <w:rPr>
          <w:sz w:val="24"/>
          <w:szCs w:val="24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29775C" w:rsidRPr="005D62CE" w:rsidRDefault="00110DBD" w:rsidP="008B322C">
      <w:pPr>
        <w:pStyle w:val="11"/>
        <w:numPr>
          <w:ilvl w:val="0"/>
          <w:numId w:val="1"/>
        </w:numPr>
        <w:tabs>
          <w:tab w:val="left" w:pos="1221"/>
        </w:tabs>
        <w:spacing w:line="240" w:lineRule="atLeast"/>
        <w:ind w:firstLine="74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К отношениям, связанным с осуществлением муниципального контроля, организацией и проведением профилактических меро</w:t>
      </w:r>
      <w:r w:rsidR="00253D0B">
        <w:rPr>
          <w:sz w:val="24"/>
          <w:szCs w:val="24"/>
        </w:rPr>
        <w:t xml:space="preserve">приятий, контрольных </w:t>
      </w:r>
      <w:r w:rsidRPr="005D62CE">
        <w:rPr>
          <w:sz w:val="24"/>
          <w:szCs w:val="24"/>
        </w:rPr>
        <w:t xml:space="preserve"> мероприятий применяются положения Федерального закона</w:t>
      </w:r>
      <w:r w:rsidR="00CA722D" w:rsidRPr="005D62CE">
        <w:rPr>
          <w:sz w:val="24"/>
          <w:szCs w:val="24"/>
        </w:rPr>
        <w:t xml:space="preserve"> № </w:t>
      </w:r>
      <w:r w:rsidRPr="005D62CE">
        <w:rPr>
          <w:sz w:val="24"/>
          <w:szCs w:val="24"/>
        </w:rPr>
        <w:t>248-ФЗ.</w:t>
      </w:r>
    </w:p>
    <w:p w:rsidR="0029775C" w:rsidRPr="005D62CE" w:rsidRDefault="00110DBD" w:rsidP="008B322C">
      <w:pPr>
        <w:pStyle w:val="11"/>
        <w:numPr>
          <w:ilvl w:val="0"/>
          <w:numId w:val="1"/>
        </w:numPr>
        <w:tabs>
          <w:tab w:val="left" w:pos="1221"/>
        </w:tabs>
        <w:spacing w:line="240" w:lineRule="atLeast"/>
        <w:ind w:firstLine="74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Система оценки и управления рисками при осуществлении муниципального контроля не применяется.</w:t>
      </w:r>
    </w:p>
    <w:p w:rsidR="0029775C" w:rsidRPr="005D62CE" w:rsidRDefault="00110DBD" w:rsidP="008B322C">
      <w:pPr>
        <w:pStyle w:val="11"/>
        <w:numPr>
          <w:ilvl w:val="0"/>
          <w:numId w:val="1"/>
        </w:numPr>
        <w:tabs>
          <w:tab w:val="left" w:pos="1221"/>
        </w:tabs>
        <w:spacing w:line="240" w:lineRule="atLeast"/>
        <w:ind w:firstLine="740"/>
        <w:jc w:val="both"/>
        <w:rPr>
          <w:sz w:val="24"/>
          <w:szCs w:val="24"/>
        </w:rPr>
      </w:pPr>
      <w:r w:rsidRPr="005D62CE">
        <w:rPr>
          <w:sz w:val="24"/>
          <w:szCs w:val="24"/>
        </w:rPr>
        <w:lastRenderedPageBreak/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29775C" w:rsidRPr="005D62CE" w:rsidRDefault="00110DBD" w:rsidP="008B322C">
      <w:pPr>
        <w:pStyle w:val="11"/>
        <w:spacing w:line="240" w:lineRule="atLeast"/>
        <w:ind w:firstLine="74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Досудебный порядок подачи жалоб</w:t>
      </w:r>
      <w:r w:rsidR="00B47EBF" w:rsidRPr="005D62CE">
        <w:rPr>
          <w:sz w:val="24"/>
          <w:szCs w:val="24"/>
        </w:rPr>
        <w:t>,</w:t>
      </w:r>
      <w:r w:rsidRPr="005D62CE">
        <w:rPr>
          <w:sz w:val="24"/>
          <w:szCs w:val="24"/>
        </w:rPr>
        <w:t xml:space="preserve"> установленный главой 9 Федерального закона № 248-ФЗ, при осуществлении муниципального контроля не применяется.</w:t>
      </w:r>
    </w:p>
    <w:p w:rsidR="00CA722D" w:rsidRPr="005D62CE" w:rsidRDefault="00CA722D" w:rsidP="008B322C">
      <w:pPr>
        <w:pStyle w:val="11"/>
        <w:spacing w:line="240" w:lineRule="atLeast"/>
        <w:ind w:firstLine="740"/>
        <w:jc w:val="center"/>
        <w:rPr>
          <w:b/>
          <w:bCs/>
          <w:sz w:val="24"/>
          <w:szCs w:val="24"/>
        </w:rPr>
      </w:pPr>
    </w:p>
    <w:p w:rsidR="00CA722D" w:rsidRPr="005D62CE" w:rsidRDefault="00CA722D" w:rsidP="008B322C">
      <w:pPr>
        <w:pStyle w:val="11"/>
        <w:spacing w:line="240" w:lineRule="atLeast"/>
        <w:ind w:firstLine="740"/>
        <w:jc w:val="center"/>
        <w:rPr>
          <w:b/>
          <w:bCs/>
          <w:sz w:val="24"/>
          <w:szCs w:val="24"/>
        </w:rPr>
      </w:pPr>
    </w:p>
    <w:p w:rsidR="0029775C" w:rsidRPr="005D62CE" w:rsidRDefault="00110DBD" w:rsidP="008B322C">
      <w:pPr>
        <w:pStyle w:val="11"/>
        <w:spacing w:line="240" w:lineRule="atLeast"/>
        <w:ind w:firstLine="740"/>
        <w:jc w:val="center"/>
        <w:rPr>
          <w:sz w:val="24"/>
          <w:szCs w:val="24"/>
        </w:rPr>
      </w:pPr>
      <w:r w:rsidRPr="005D62CE">
        <w:rPr>
          <w:b/>
          <w:bCs/>
          <w:sz w:val="24"/>
          <w:szCs w:val="24"/>
        </w:rPr>
        <w:t>Профилактика рисков причинения вреда (ущерба) охраняемым законом ценностям при осуществлении муниципального</w:t>
      </w:r>
    </w:p>
    <w:p w:rsidR="0029775C" w:rsidRPr="005D62CE" w:rsidRDefault="00110DBD" w:rsidP="008B322C">
      <w:pPr>
        <w:pStyle w:val="13"/>
        <w:keepNext/>
        <w:keepLines/>
        <w:spacing w:after="0" w:line="240" w:lineRule="atLeast"/>
        <w:ind w:firstLine="0"/>
        <w:jc w:val="center"/>
        <w:rPr>
          <w:sz w:val="24"/>
          <w:szCs w:val="24"/>
        </w:rPr>
      </w:pPr>
      <w:bookmarkStart w:id="2" w:name="bookmark2"/>
      <w:r w:rsidRPr="005D62CE">
        <w:rPr>
          <w:sz w:val="24"/>
          <w:szCs w:val="24"/>
        </w:rPr>
        <w:t>контроля.</w:t>
      </w:r>
      <w:bookmarkEnd w:id="2"/>
    </w:p>
    <w:p w:rsidR="00782EF5" w:rsidRPr="005D62CE" w:rsidRDefault="00782EF5" w:rsidP="008B322C">
      <w:pPr>
        <w:pStyle w:val="13"/>
        <w:keepNext/>
        <w:keepLines/>
        <w:spacing w:after="0" w:line="240" w:lineRule="atLeast"/>
        <w:ind w:firstLine="0"/>
        <w:jc w:val="center"/>
        <w:rPr>
          <w:sz w:val="24"/>
          <w:szCs w:val="24"/>
        </w:rPr>
      </w:pPr>
    </w:p>
    <w:p w:rsidR="0029775C" w:rsidRPr="005D62CE" w:rsidRDefault="00110DBD" w:rsidP="00782EF5">
      <w:pPr>
        <w:pStyle w:val="11"/>
        <w:numPr>
          <w:ilvl w:val="0"/>
          <w:numId w:val="1"/>
        </w:numPr>
        <w:tabs>
          <w:tab w:val="left" w:pos="1140"/>
        </w:tabs>
        <w:spacing w:line="240" w:lineRule="atLeast"/>
        <w:ind w:firstLine="72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 xml:space="preserve">Профилактические мероприятия проводятся </w:t>
      </w:r>
      <w:r w:rsidR="00CA722D" w:rsidRPr="005D62CE">
        <w:rPr>
          <w:sz w:val="24"/>
          <w:szCs w:val="24"/>
        </w:rPr>
        <w:t>комитетом</w:t>
      </w:r>
      <w:r w:rsidRPr="005D62CE">
        <w:rPr>
          <w:sz w:val="24"/>
          <w:szCs w:val="24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</w:t>
      </w:r>
      <w:r w:rsidR="00253D0B">
        <w:rPr>
          <w:sz w:val="24"/>
          <w:szCs w:val="24"/>
        </w:rPr>
        <w:t>оведению контрольных</w:t>
      </w:r>
      <w:r w:rsidRPr="005D62CE">
        <w:rPr>
          <w:sz w:val="24"/>
          <w:szCs w:val="24"/>
        </w:rPr>
        <w:t xml:space="preserve"> мероприятий.</w:t>
      </w:r>
    </w:p>
    <w:p w:rsidR="0029775C" w:rsidRPr="005D62CE" w:rsidRDefault="00110DBD" w:rsidP="00782EF5">
      <w:pPr>
        <w:pStyle w:val="11"/>
        <w:numPr>
          <w:ilvl w:val="0"/>
          <w:numId w:val="1"/>
        </w:numPr>
        <w:tabs>
          <w:tab w:val="left" w:pos="1140"/>
        </w:tabs>
        <w:spacing w:line="240" w:lineRule="atLeast"/>
        <w:ind w:firstLine="72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 xml:space="preserve"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</w:t>
      </w:r>
      <w:r w:rsidR="00CA722D" w:rsidRPr="005D62CE">
        <w:rPr>
          <w:sz w:val="24"/>
          <w:szCs w:val="24"/>
        </w:rPr>
        <w:t>комитетом</w:t>
      </w:r>
      <w:r w:rsidRPr="005D62CE">
        <w:rPr>
          <w:sz w:val="24"/>
          <w:szCs w:val="24"/>
        </w:rPr>
        <w:t xml:space="preserve"> в соответствии с законодательством.</w:t>
      </w:r>
    </w:p>
    <w:p w:rsidR="0029775C" w:rsidRPr="005D62CE" w:rsidRDefault="00110DBD" w:rsidP="00782EF5">
      <w:pPr>
        <w:pStyle w:val="11"/>
        <w:numPr>
          <w:ilvl w:val="0"/>
          <w:numId w:val="1"/>
        </w:numPr>
        <w:tabs>
          <w:tab w:val="left" w:pos="1140"/>
        </w:tabs>
        <w:spacing w:line="240" w:lineRule="atLeast"/>
        <w:ind w:firstLine="72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29775C" w:rsidRPr="005D62CE" w:rsidRDefault="00110DBD" w:rsidP="008B322C">
      <w:pPr>
        <w:pStyle w:val="11"/>
        <w:numPr>
          <w:ilvl w:val="0"/>
          <w:numId w:val="3"/>
        </w:numPr>
        <w:tabs>
          <w:tab w:val="left" w:pos="1115"/>
        </w:tabs>
        <w:spacing w:line="240" w:lineRule="atLeast"/>
        <w:ind w:firstLine="72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информирование;</w:t>
      </w:r>
    </w:p>
    <w:p w:rsidR="0029775C" w:rsidRPr="005D62CE" w:rsidRDefault="00110DBD" w:rsidP="008B322C">
      <w:pPr>
        <w:pStyle w:val="11"/>
        <w:numPr>
          <w:ilvl w:val="0"/>
          <w:numId w:val="3"/>
        </w:numPr>
        <w:tabs>
          <w:tab w:val="left" w:pos="1144"/>
        </w:tabs>
        <w:spacing w:line="240" w:lineRule="atLeast"/>
        <w:ind w:firstLine="72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консультирование;</w:t>
      </w:r>
    </w:p>
    <w:p w:rsidR="0029775C" w:rsidRPr="005D62CE" w:rsidRDefault="00110DBD" w:rsidP="008B322C">
      <w:pPr>
        <w:pStyle w:val="11"/>
        <w:tabs>
          <w:tab w:val="left" w:pos="1140"/>
          <w:tab w:val="left" w:pos="8558"/>
        </w:tabs>
        <w:spacing w:line="240" w:lineRule="atLeast"/>
        <w:ind w:left="720" w:firstLine="0"/>
        <w:jc w:val="both"/>
        <w:rPr>
          <w:color w:val="auto"/>
          <w:sz w:val="24"/>
          <w:szCs w:val="24"/>
        </w:rPr>
      </w:pPr>
      <w:r w:rsidRPr="005D62CE">
        <w:rPr>
          <w:sz w:val="24"/>
          <w:szCs w:val="24"/>
        </w:rPr>
        <w:t>Информирование осуществляется посредством размещения сведений, предусмотренных частью 3 статьи 46 Федерального закона №</w:t>
      </w:r>
      <w:r w:rsidRPr="005D62CE">
        <w:rPr>
          <w:sz w:val="24"/>
          <w:szCs w:val="24"/>
        </w:rPr>
        <w:tab/>
        <w:t xml:space="preserve">248-ФЗ </w:t>
      </w:r>
      <w:proofErr w:type="gramStart"/>
      <w:r w:rsidRPr="005D62CE">
        <w:rPr>
          <w:sz w:val="24"/>
          <w:szCs w:val="24"/>
        </w:rPr>
        <w:t>на</w:t>
      </w:r>
      <w:proofErr w:type="gramEnd"/>
    </w:p>
    <w:p w:rsidR="0029775C" w:rsidRPr="005D62CE" w:rsidRDefault="00110DBD" w:rsidP="008B322C">
      <w:pPr>
        <w:pStyle w:val="11"/>
        <w:spacing w:line="240" w:lineRule="atLeast"/>
        <w:ind w:firstLine="0"/>
        <w:jc w:val="both"/>
        <w:rPr>
          <w:sz w:val="24"/>
          <w:szCs w:val="24"/>
        </w:rPr>
      </w:pPr>
      <w:r w:rsidRPr="005D62CE">
        <w:rPr>
          <w:color w:val="auto"/>
          <w:sz w:val="24"/>
          <w:szCs w:val="24"/>
        </w:rPr>
        <w:t xml:space="preserve">официальном </w:t>
      </w:r>
      <w:proofErr w:type="gramStart"/>
      <w:r w:rsidRPr="005D62CE">
        <w:rPr>
          <w:color w:val="auto"/>
          <w:sz w:val="24"/>
          <w:szCs w:val="24"/>
        </w:rPr>
        <w:t>сайте</w:t>
      </w:r>
      <w:proofErr w:type="gramEnd"/>
      <w:r w:rsidRPr="005D62CE">
        <w:rPr>
          <w:color w:val="auto"/>
          <w:sz w:val="24"/>
          <w:szCs w:val="24"/>
        </w:rPr>
        <w:t xml:space="preserve"> в сети «Интернет»:</w:t>
      </w:r>
      <w:hyperlink w:history="1">
        <w:r w:rsidR="00B47EBF" w:rsidRPr="005D62CE">
          <w:rPr>
            <w:rStyle w:val="af"/>
            <w:color w:val="auto"/>
            <w:sz w:val="24"/>
            <w:szCs w:val="24"/>
            <w:u w:val="none"/>
          </w:rPr>
          <w:t xml:space="preserve"> </w:t>
        </w:r>
        <w:r w:rsidR="00B47EBF" w:rsidRPr="005D62CE">
          <w:rPr>
            <w:rStyle w:val="af"/>
            <w:color w:val="auto"/>
            <w:sz w:val="24"/>
            <w:szCs w:val="24"/>
            <w:u w:val="none"/>
            <w:lang w:val="en-US" w:eastAsia="en-US" w:bidi="en-US"/>
          </w:rPr>
          <w:t>www</w:t>
        </w:r>
        <w:r w:rsidR="00B47EBF" w:rsidRPr="005D62CE">
          <w:rPr>
            <w:rStyle w:val="af"/>
            <w:color w:val="auto"/>
            <w:sz w:val="24"/>
            <w:szCs w:val="24"/>
            <w:u w:val="none"/>
            <w:lang w:eastAsia="en-US" w:bidi="en-US"/>
          </w:rPr>
          <w:t>.</w:t>
        </w:r>
        <w:r w:rsidR="00B47EBF" w:rsidRPr="005D62CE">
          <w:rPr>
            <w:rStyle w:val="af"/>
            <w:color w:val="auto"/>
            <w:sz w:val="24"/>
            <w:szCs w:val="24"/>
            <w:u w:val="none"/>
            <w:lang w:val="en-US" w:eastAsia="en-US" w:bidi="en-US"/>
          </w:rPr>
          <w:t>furmanov</w:t>
        </w:r>
        <w:r w:rsidR="00B47EBF" w:rsidRPr="005D62CE">
          <w:rPr>
            <w:rStyle w:val="af"/>
            <w:color w:val="auto"/>
            <w:sz w:val="24"/>
            <w:szCs w:val="24"/>
            <w:u w:val="none"/>
            <w:lang w:eastAsia="en-US" w:bidi="en-US"/>
          </w:rPr>
          <w:t>.</w:t>
        </w:r>
        <w:r w:rsidR="00B47EBF" w:rsidRPr="005D62CE">
          <w:rPr>
            <w:rStyle w:val="af"/>
            <w:color w:val="auto"/>
            <w:sz w:val="24"/>
            <w:szCs w:val="24"/>
            <w:u w:val="none"/>
            <w:lang w:val="en-US" w:eastAsia="en-US" w:bidi="en-US"/>
          </w:rPr>
          <w:t>su</w:t>
        </w:r>
        <w:r w:rsidR="00B47EBF" w:rsidRPr="005D62CE">
          <w:rPr>
            <w:rStyle w:val="af"/>
            <w:color w:val="auto"/>
            <w:sz w:val="24"/>
            <w:szCs w:val="24"/>
            <w:u w:val="none"/>
            <w:lang w:eastAsia="en-US" w:bidi="en-US"/>
          </w:rPr>
          <w:t>,</w:t>
        </w:r>
      </w:hyperlink>
      <w:r w:rsidRPr="005D62CE">
        <w:rPr>
          <w:color w:val="auto"/>
          <w:sz w:val="24"/>
          <w:szCs w:val="24"/>
          <w:lang w:eastAsia="en-US" w:bidi="en-US"/>
        </w:rPr>
        <w:t xml:space="preserve"> </w:t>
      </w:r>
      <w:r w:rsidRPr="005D62CE">
        <w:rPr>
          <w:color w:val="auto"/>
          <w:sz w:val="24"/>
          <w:szCs w:val="24"/>
        </w:rPr>
        <w:t xml:space="preserve">в средствах массовой информации, через личные кабинеты контролируемых лиц в государственных </w:t>
      </w:r>
      <w:r w:rsidRPr="005D62CE">
        <w:rPr>
          <w:sz w:val="24"/>
          <w:szCs w:val="24"/>
        </w:rPr>
        <w:t>информационных системах (при наличии) и в иных формах.</w:t>
      </w:r>
    </w:p>
    <w:p w:rsidR="0029775C" w:rsidRPr="005D62CE" w:rsidRDefault="00110DBD" w:rsidP="008B322C">
      <w:pPr>
        <w:pStyle w:val="11"/>
        <w:spacing w:line="240" w:lineRule="atLeast"/>
        <w:ind w:firstLine="72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Размещенные сведения на указанном официальном сайте поддерживаются в актуальном состоянии и обновляются по мере их изменения.</w:t>
      </w:r>
    </w:p>
    <w:p w:rsidR="0029775C" w:rsidRPr="005D62CE" w:rsidRDefault="00110DBD" w:rsidP="008B322C">
      <w:pPr>
        <w:pStyle w:val="11"/>
        <w:numPr>
          <w:ilvl w:val="0"/>
          <w:numId w:val="3"/>
        </w:numPr>
        <w:tabs>
          <w:tab w:val="left" w:pos="1140"/>
        </w:tabs>
        <w:spacing w:line="240" w:lineRule="atLeast"/>
        <w:ind w:firstLine="72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29775C" w:rsidRPr="005D62CE" w:rsidRDefault="00110DBD" w:rsidP="008B322C">
      <w:pPr>
        <w:pStyle w:val="11"/>
        <w:spacing w:line="240" w:lineRule="atLeast"/>
        <w:ind w:firstLine="72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Консультирование осуществляется без взимания платы.</w:t>
      </w:r>
    </w:p>
    <w:p w:rsidR="0029775C" w:rsidRPr="005D62CE" w:rsidRDefault="00110DBD" w:rsidP="008B322C">
      <w:pPr>
        <w:pStyle w:val="11"/>
        <w:spacing w:line="240" w:lineRule="atLeast"/>
        <w:ind w:firstLine="72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Консультирование может осуществляться Инспектором по телефону, посредством видеоконференцсвязи, на личном приеме, либо в ходе проведения профилактических меро</w:t>
      </w:r>
      <w:r w:rsidR="00253D0B">
        <w:rPr>
          <w:sz w:val="24"/>
          <w:szCs w:val="24"/>
        </w:rPr>
        <w:t>приятий, контрольных</w:t>
      </w:r>
      <w:r w:rsidRPr="005D62CE">
        <w:rPr>
          <w:sz w:val="24"/>
          <w:szCs w:val="24"/>
        </w:rPr>
        <w:t xml:space="preserve"> мероприятий.</w:t>
      </w:r>
    </w:p>
    <w:p w:rsidR="0029775C" w:rsidRPr="005D62CE" w:rsidRDefault="00110DBD" w:rsidP="008B322C">
      <w:pPr>
        <w:pStyle w:val="11"/>
        <w:spacing w:line="240" w:lineRule="atLeast"/>
        <w:ind w:firstLine="72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Время консультирования не должно превышать 15 минут.</w:t>
      </w:r>
    </w:p>
    <w:p w:rsidR="0029775C" w:rsidRPr="005D62CE" w:rsidRDefault="00110DBD" w:rsidP="008B322C">
      <w:pPr>
        <w:pStyle w:val="11"/>
        <w:spacing w:line="240" w:lineRule="atLeast"/>
        <w:ind w:firstLine="72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 xml:space="preserve">Личный прием граждан проводится </w:t>
      </w:r>
      <w:r w:rsidR="00253D0B">
        <w:rPr>
          <w:sz w:val="24"/>
          <w:szCs w:val="24"/>
        </w:rPr>
        <w:t>председателем комитета</w:t>
      </w:r>
      <w:r w:rsidRPr="005D62CE">
        <w:rPr>
          <w:sz w:val="24"/>
          <w:szCs w:val="24"/>
        </w:rPr>
        <w:t>. Информация о месте приема, а также об установленных для приема днях и часах размещается на официальном сайте:</w:t>
      </w:r>
      <w:hyperlink r:id="rId9" w:history="1">
        <w:r w:rsidRPr="005D62CE">
          <w:rPr>
            <w:sz w:val="24"/>
            <w:szCs w:val="24"/>
          </w:rPr>
          <w:t xml:space="preserve"> </w:t>
        </w:r>
        <w:r w:rsidRPr="005D62CE">
          <w:rPr>
            <w:sz w:val="24"/>
            <w:szCs w:val="24"/>
            <w:u w:val="single"/>
            <w:lang w:val="en-US" w:eastAsia="en-US" w:bidi="en-US"/>
          </w:rPr>
          <w:t>www</w:t>
        </w:r>
        <w:r w:rsidRPr="005D62CE">
          <w:rPr>
            <w:sz w:val="24"/>
            <w:szCs w:val="24"/>
            <w:u w:val="single"/>
            <w:lang w:eastAsia="en-US" w:bidi="en-US"/>
          </w:rPr>
          <w:t>.</w:t>
        </w:r>
      </w:hyperlink>
      <w:proofErr w:type="spellStart"/>
      <w:r w:rsidR="00B47EBF" w:rsidRPr="005D62CE">
        <w:rPr>
          <w:sz w:val="24"/>
          <w:szCs w:val="24"/>
          <w:u w:val="single"/>
          <w:lang w:val="en-US" w:eastAsia="en-US" w:bidi="en-US"/>
        </w:rPr>
        <w:t>furmanov</w:t>
      </w:r>
      <w:proofErr w:type="spellEnd"/>
      <w:r w:rsidR="00B47EBF" w:rsidRPr="005D62CE">
        <w:rPr>
          <w:sz w:val="24"/>
          <w:szCs w:val="24"/>
          <w:u w:val="single"/>
          <w:lang w:eastAsia="en-US" w:bidi="en-US"/>
        </w:rPr>
        <w:t>.</w:t>
      </w:r>
      <w:proofErr w:type="spellStart"/>
      <w:r w:rsidR="00B47EBF" w:rsidRPr="005D62CE">
        <w:rPr>
          <w:sz w:val="24"/>
          <w:szCs w:val="24"/>
          <w:u w:val="single"/>
          <w:lang w:val="en-US" w:eastAsia="en-US" w:bidi="en-US"/>
        </w:rPr>
        <w:t>su</w:t>
      </w:r>
      <w:proofErr w:type="spellEnd"/>
      <w:r w:rsidR="00B47EBF" w:rsidRPr="005D62CE">
        <w:rPr>
          <w:sz w:val="24"/>
          <w:szCs w:val="24"/>
          <w:u w:val="single"/>
          <w:lang w:eastAsia="en-US" w:bidi="en-US"/>
        </w:rPr>
        <w:t xml:space="preserve">. </w:t>
      </w:r>
    </w:p>
    <w:p w:rsidR="0029775C" w:rsidRPr="005D62CE" w:rsidRDefault="00110DBD" w:rsidP="008B322C">
      <w:pPr>
        <w:pStyle w:val="11"/>
        <w:spacing w:line="240" w:lineRule="atLeast"/>
        <w:ind w:firstLine="72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Консультирование осуществляется по следующим вопросам:</w:t>
      </w:r>
    </w:p>
    <w:p w:rsidR="0029775C" w:rsidRPr="005D62CE" w:rsidRDefault="00110DBD" w:rsidP="008B322C">
      <w:pPr>
        <w:pStyle w:val="11"/>
        <w:numPr>
          <w:ilvl w:val="0"/>
          <w:numId w:val="4"/>
        </w:numPr>
        <w:tabs>
          <w:tab w:val="left" w:pos="1115"/>
        </w:tabs>
        <w:spacing w:line="240" w:lineRule="atLeast"/>
        <w:ind w:firstLine="72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организация и осуществление муниципального контроля;</w:t>
      </w:r>
    </w:p>
    <w:p w:rsidR="0029775C" w:rsidRPr="005D62CE" w:rsidRDefault="00110DBD" w:rsidP="008B322C">
      <w:pPr>
        <w:pStyle w:val="11"/>
        <w:numPr>
          <w:ilvl w:val="0"/>
          <w:numId w:val="4"/>
        </w:numPr>
        <w:tabs>
          <w:tab w:val="left" w:pos="1140"/>
        </w:tabs>
        <w:spacing w:line="240" w:lineRule="atLeast"/>
        <w:ind w:firstLine="72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порядок осуществления профилактических, контрольных мероприятий, установленных настоящим Положением.</w:t>
      </w:r>
    </w:p>
    <w:p w:rsidR="0029775C" w:rsidRPr="005D62CE" w:rsidRDefault="00110DBD" w:rsidP="008B322C">
      <w:pPr>
        <w:pStyle w:val="11"/>
        <w:spacing w:line="240" w:lineRule="atLeast"/>
        <w:ind w:firstLine="72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Консультирование в письменной форме осуществляется Инспектором в следующих случаях:</w:t>
      </w:r>
    </w:p>
    <w:p w:rsidR="0029775C" w:rsidRPr="005D62CE" w:rsidRDefault="00110DBD" w:rsidP="008B322C">
      <w:pPr>
        <w:pStyle w:val="11"/>
        <w:numPr>
          <w:ilvl w:val="0"/>
          <w:numId w:val="5"/>
        </w:numPr>
        <w:tabs>
          <w:tab w:val="left" w:pos="1110"/>
        </w:tabs>
        <w:spacing w:line="240" w:lineRule="atLeast"/>
        <w:ind w:firstLine="72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29775C" w:rsidRPr="005D62CE" w:rsidRDefault="00110DBD" w:rsidP="008B322C">
      <w:pPr>
        <w:pStyle w:val="11"/>
        <w:numPr>
          <w:ilvl w:val="0"/>
          <w:numId w:val="5"/>
        </w:numPr>
        <w:tabs>
          <w:tab w:val="left" w:pos="1120"/>
        </w:tabs>
        <w:spacing w:line="240" w:lineRule="atLeast"/>
        <w:ind w:firstLine="72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за время консультирования предоставить ответ на поставленные вопросы невозможно;</w:t>
      </w:r>
    </w:p>
    <w:p w:rsidR="00253D0B" w:rsidRDefault="00110DBD" w:rsidP="008B322C">
      <w:pPr>
        <w:pStyle w:val="11"/>
        <w:numPr>
          <w:ilvl w:val="0"/>
          <w:numId w:val="5"/>
        </w:numPr>
        <w:tabs>
          <w:tab w:val="left" w:pos="1032"/>
        </w:tabs>
        <w:spacing w:line="240" w:lineRule="atLeast"/>
        <w:ind w:firstLine="72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 xml:space="preserve">ответ на поставленные вопросы требует дополнительного запроса сведений </w:t>
      </w:r>
      <w:proofErr w:type="gramStart"/>
      <w:r w:rsidRPr="005D62CE">
        <w:rPr>
          <w:sz w:val="24"/>
          <w:szCs w:val="24"/>
        </w:rPr>
        <w:t>от</w:t>
      </w:r>
      <w:proofErr w:type="gramEnd"/>
      <w:r w:rsidRPr="005D62CE">
        <w:rPr>
          <w:sz w:val="24"/>
          <w:szCs w:val="24"/>
        </w:rPr>
        <w:t xml:space="preserve"> </w:t>
      </w:r>
    </w:p>
    <w:p w:rsidR="00253D0B" w:rsidRDefault="00253D0B" w:rsidP="00253D0B">
      <w:pPr>
        <w:pStyle w:val="11"/>
        <w:tabs>
          <w:tab w:val="left" w:pos="1032"/>
        </w:tabs>
        <w:spacing w:line="240" w:lineRule="atLeast"/>
        <w:ind w:left="720" w:firstLine="0"/>
        <w:jc w:val="both"/>
        <w:rPr>
          <w:sz w:val="24"/>
          <w:szCs w:val="24"/>
        </w:rPr>
      </w:pPr>
    </w:p>
    <w:p w:rsidR="0029775C" w:rsidRPr="005D62CE" w:rsidRDefault="00110DBD" w:rsidP="00253D0B">
      <w:pPr>
        <w:pStyle w:val="11"/>
        <w:tabs>
          <w:tab w:val="left" w:pos="1032"/>
        </w:tabs>
        <w:spacing w:line="240" w:lineRule="atLeast"/>
        <w:ind w:left="720" w:hanging="720"/>
        <w:jc w:val="both"/>
        <w:rPr>
          <w:sz w:val="24"/>
          <w:szCs w:val="24"/>
        </w:rPr>
      </w:pPr>
      <w:r w:rsidRPr="005D62CE">
        <w:rPr>
          <w:sz w:val="24"/>
          <w:szCs w:val="24"/>
        </w:rPr>
        <w:lastRenderedPageBreak/>
        <w:t>органов власти или иных лиц.</w:t>
      </w:r>
    </w:p>
    <w:p w:rsidR="0029775C" w:rsidRPr="005D62CE" w:rsidRDefault="00110DBD" w:rsidP="008B322C">
      <w:pPr>
        <w:pStyle w:val="11"/>
        <w:spacing w:line="240" w:lineRule="atLeast"/>
        <w:ind w:firstLine="72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Если поставленные во время консультирования вопросы не относятся к сфере муниципального контроля, то даются необходимые разъяснения по обращению в соответствующие органы власти или к соответствующим должностным лицам.</w:t>
      </w:r>
    </w:p>
    <w:p w:rsidR="0029775C" w:rsidRPr="005D62CE" w:rsidRDefault="00CA722D" w:rsidP="008B322C">
      <w:pPr>
        <w:pStyle w:val="11"/>
        <w:spacing w:line="240" w:lineRule="atLeast"/>
        <w:ind w:firstLine="72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Комитет</w:t>
      </w:r>
      <w:r w:rsidR="00110DBD" w:rsidRPr="005D62CE">
        <w:rPr>
          <w:sz w:val="24"/>
          <w:szCs w:val="24"/>
        </w:rPr>
        <w:t xml:space="preserve"> осуществляют учет консультирований, который проводится посредством внесения соответствующей записи в журнал консультирования, форма которого утверждается </w:t>
      </w:r>
      <w:r w:rsidRPr="005D62CE">
        <w:rPr>
          <w:sz w:val="24"/>
          <w:szCs w:val="24"/>
        </w:rPr>
        <w:t>комитетом</w:t>
      </w:r>
      <w:r w:rsidR="00110DBD" w:rsidRPr="005D62CE">
        <w:rPr>
          <w:sz w:val="24"/>
          <w:szCs w:val="24"/>
        </w:rPr>
        <w:t>.</w:t>
      </w:r>
    </w:p>
    <w:p w:rsidR="0029775C" w:rsidRPr="005D62CE" w:rsidRDefault="00110DBD" w:rsidP="008B322C">
      <w:pPr>
        <w:pStyle w:val="11"/>
        <w:spacing w:line="240" w:lineRule="atLeast"/>
        <w:ind w:firstLine="72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29775C" w:rsidRPr="005D62CE" w:rsidRDefault="00110DBD" w:rsidP="008B322C">
      <w:pPr>
        <w:pStyle w:val="11"/>
        <w:spacing w:line="240" w:lineRule="atLeast"/>
        <w:ind w:firstLine="72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 xml:space="preserve">В случае, если в течение календарного года поступило </w:t>
      </w:r>
      <w:r w:rsidR="00CA722D" w:rsidRPr="005D62CE">
        <w:rPr>
          <w:sz w:val="24"/>
          <w:szCs w:val="24"/>
        </w:rPr>
        <w:t>три</w:t>
      </w:r>
      <w:r w:rsidRPr="005D62CE">
        <w:rPr>
          <w:sz w:val="24"/>
          <w:szCs w:val="24"/>
        </w:rPr>
        <w:t xml:space="preserve">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</w:t>
      </w:r>
      <w:hyperlink r:id="rId10" w:history="1">
        <w:r w:rsidRPr="005D62CE">
          <w:rPr>
            <w:sz w:val="24"/>
            <w:szCs w:val="24"/>
          </w:rPr>
          <w:t xml:space="preserve"> </w:t>
        </w:r>
        <w:r w:rsidRPr="005D62CE">
          <w:rPr>
            <w:sz w:val="24"/>
            <w:szCs w:val="24"/>
            <w:lang w:val="en-US" w:eastAsia="en-US" w:bidi="en-US"/>
          </w:rPr>
          <w:t>www</w:t>
        </w:r>
        <w:r w:rsidRPr="005D62CE">
          <w:rPr>
            <w:sz w:val="24"/>
            <w:szCs w:val="24"/>
            <w:lang w:eastAsia="en-US" w:bidi="en-US"/>
          </w:rPr>
          <w:t>.</w:t>
        </w:r>
        <w:r w:rsidR="00B47EBF" w:rsidRPr="005D62CE">
          <w:rPr>
            <w:sz w:val="24"/>
            <w:szCs w:val="24"/>
            <w:lang w:val="en-US" w:eastAsia="en-US" w:bidi="en-US"/>
          </w:rPr>
          <w:t>furmanov</w:t>
        </w:r>
        <w:r w:rsidR="00B47EBF" w:rsidRPr="005D62CE">
          <w:rPr>
            <w:sz w:val="24"/>
            <w:szCs w:val="24"/>
            <w:lang w:eastAsia="en-US" w:bidi="en-US"/>
          </w:rPr>
          <w:t>.</w:t>
        </w:r>
        <w:r w:rsidR="00B47EBF" w:rsidRPr="005D62CE">
          <w:rPr>
            <w:sz w:val="24"/>
            <w:szCs w:val="24"/>
            <w:lang w:val="en-US" w:eastAsia="en-US" w:bidi="en-US"/>
          </w:rPr>
          <w:t>su</w:t>
        </w:r>
        <w:r w:rsidRPr="005D62CE">
          <w:rPr>
            <w:sz w:val="24"/>
            <w:szCs w:val="24"/>
            <w:lang w:eastAsia="en-US" w:bidi="en-US"/>
          </w:rPr>
          <w:t xml:space="preserve"> </w:t>
        </w:r>
        <w:proofErr w:type="gramStart"/>
        <w:r w:rsidRPr="005D62CE">
          <w:rPr>
            <w:sz w:val="24"/>
            <w:szCs w:val="24"/>
          </w:rPr>
          <w:t>п</w:t>
        </w:r>
      </w:hyperlink>
      <w:r w:rsidRPr="005D62CE">
        <w:rPr>
          <w:sz w:val="24"/>
          <w:szCs w:val="24"/>
        </w:rPr>
        <w:t>исьменного</w:t>
      </w:r>
      <w:proofErr w:type="gramEnd"/>
      <w:r w:rsidRPr="005D62CE">
        <w:rPr>
          <w:sz w:val="24"/>
          <w:szCs w:val="24"/>
        </w:rPr>
        <w:t xml:space="preserve">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29775C" w:rsidRPr="005D62CE" w:rsidRDefault="0029775C" w:rsidP="008B322C">
      <w:pPr>
        <w:pStyle w:val="11"/>
        <w:spacing w:line="240" w:lineRule="atLeast"/>
        <w:ind w:firstLine="720"/>
        <w:jc w:val="both"/>
        <w:rPr>
          <w:sz w:val="24"/>
          <w:szCs w:val="24"/>
        </w:rPr>
      </w:pPr>
    </w:p>
    <w:p w:rsidR="0029775C" w:rsidRPr="005D62CE" w:rsidRDefault="00110DBD" w:rsidP="008B322C">
      <w:pPr>
        <w:pStyle w:val="13"/>
        <w:keepNext/>
        <w:keepLines/>
        <w:spacing w:after="0" w:line="240" w:lineRule="atLeast"/>
        <w:jc w:val="center"/>
        <w:rPr>
          <w:sz w:val="24"/>
          <w:szCs w:val="24"/>
        </w:rPr>
      </w:pPr>
      <w:bookmarkStart w:id="3" w:name="bookmark4"/>
      <w:r w:rsidRPr="005D62CE">
        <w:rPr>
          <w:sz w:val="24"/>
          <w:szCs w:val="24"/>
        </w:rPr>
        <w:t>Порядок организации муниципального контроля</w:t>
      </w:r>
      <w:bookmarkEnd w:id="3"/>
      <w:r w:rsidR="00782EF5" w:rsidRPr="005D62CE">
        <w:rPr>
          <w:sz w:val="24"/>
          <w:szCs w:val="24"/>
        </w:rPr>
        <w:t>.</w:t>
      </w:r>
    </w:p>
    <w:p w:rsidR="00782EF5" w:rsidRPr="005D62CE" w:rsidRDefault="00782EF5" w:rsidP="008B322C">
      <w:pPr>
        <w:pStyle w:val="13"/>
        <w:keepNext/>
        <w:keepLines/>
        <w:spacing w:after="0" w:line="240" w:lineRule="atLeast"/>
        <w:jc w:val="center"/>
        <w:rPr>
          <w:sz w:val="24"/>
          <w:szCs w:val="24"/>
        </w:rPr>
      </w:pPr>
    </w:p>
    <w:p w:rsidR="0029775C" w:rsidRPr="005D62CE" w:rsidRDefault="00110DBD" w:rsidP="00782EF5">
      <w:pPr>
        <w:pStyle w:val="11"/>
        <w:numPr>
          <w:ilvl w:val="0"/>
          <w:numId w:val="1"/>
        </w:numPr>
        <w:tabs>
          <w:tab w:val="left" w:pos="1086"/>
        </w:tabs>
        <w:spacing w:line="240" w:lineRule="atLeast"/>
        <w:ind w:firstLine="72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 xml:space="preserve">В рамках осуществления муниципального контроля при взаимодействии с контролируемым лицом </w:t>
      </w:r>
      <w:r w:rsidR="00CA722D" w:rsidRPr="005D62CE">
        <w:rPr>
          <w:sz w:val="24"/>
          <w:szCs w:val="24"/>
        </w:rPr>
        <w:t>комитетом</w:t>
      </w:r>
      <w:r w:rsidRPr="005D62CE">
        <w:rPr>
          <w:sz w:val="24"/>
          <w:szCs w:val="24"/>
        </w:rPr>
        <w:t xml:space="preserve"> проводится контрольное мероприятие - выездная проверка.</w:t>
      </w:r>
    </w:p>
    <w:p w:rsidR="0029775C" w:rsidRPr="005D62CE" w:rsidRDefault="00782EF5" w:rsidP="008B322C">
      <w:pPr>
        <w:pStyle w:val="11"/>
        <w:spacing w:line="240" w:lineRule="atLeast"/>
        <w:ind w:firstLine="72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17</w:t>
      </w:r>
      <w:r w:rsidR="00CA722D" w:rsidRPr="005D62CE">
        <w:rPr>
          <w:sz w:val="24"/>
          <w:szCs w:val="24"/>
        </w:rPr>
        <w:t>.</w:t>
      </w:r>
      <w:r w:rsidRPr="005D62CE">
        <w:rPr>
          <w:sz w:val="24"/>
          <w:szCs w:val="24"/>
        </w:rPr>
        <w:t xml:space="preserve"> </w:t>
      </w:r>
      <w:r w:rsidR="00110DBD" w:rsidRPr="005D62CE">
        <w:rPr>
          <w:sz w:val="24"/>
          <w:szCs w:val="24"/>
        </w:rPr>
        <w:t>Без взаимодействия с контролируемым лицом проводятся следующие контрольные мероприятия:</w:t>
      </w:r>
    </w:p>
    <w:p w:rsidR="0029775C" w:rsidRPr="005D62CE" w:rsidRDefault="00CA722D" w:rsidP="008B322C">
      <w:pPr>
        <w:pStyle w:val="11"/>
        <w:tabs>
          <w:tab w:val="left" w:pos="1125"/>
        </w:tabs>
        <w:spacing w:line="240" w:lineRule="atLeast"/>
        <w:ind w:left="720" w:firstLine="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 xml:space="preserve">- </w:t>
      </w:r>
      <w:r w:rsidR="00110DBD" w:rsidRPr="005D62CE">
        <w:rPr>
          <w:sz w:val="24"/>
          <w:szCs w:val="24"/>
        </w:rPr>
        <w:t>наблюдение за соблюдением обязательных требований (мониторинг безопасности);</w:t>
      </w:r>
    </w:p>
    <w:p w:rsidR="0029775C" w:rsidRPr="005D62CE" w:rsidRDefault="00CA722D" w:rsidP="008B322C">
      <w:pPr>
        <w:pStyle w:val="11"/>
        <w:tabs>
          <w:tab w:val="left" w:pos="1848"/>
        </w:tabs>
        <w:spacing w:line="240" w:lineRule="atLeast"/>
        <w:ind w:left="720" w:firstLine="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 xml:space="preserve">- </w:t>
      </w:r>
      <w:r w:rsidR="00110DBD" w:rsidRPr="005D62CE">
        <w:rPr>
          <w:sz w:val="24"/>
          <w:szCs w:val="24"/>
        </w:rPr>
        <w:t>выездное обследование.</w:t>
      </w:r>
    </w:p>
    <w:p w:rsidR="0029775C" w:rsidRPr="005D62CE" w:rsidRDefault="00CA722D" w:rsidP="008B322C">
      <w:pPr>
        <w:pStyle w:val="11"/>
        <w:tabs>
          <w:tab w:val="left" w:pos="1086"/>
        </w:tabs>
        <w:spacing w:line="240" w:lineRule="atLeast"/>
        <w:ind w:firstLine="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 xml:space="preserve">         </w:t>
      </w:r>
      <w:r w:rsidR="00782EF5" w:rsidRPr="005D62CE">
        <w:rPr>
          <w:sz w:val="24"/>
          <w:szCs w:val="24"/>
        </w:rPr>
        <w:t xml:space="preserve">  </w:t>
      </w:r>
      <w:r w:rsidRPr="005D62CE">
        <w:rPr>
          <w:sz w:val="24"/>
          <w:szCs w:val="24"/>
        </w:rPr>
        <w:t xml:space="preserve"> </w:t>
      </w:r>
      <w:r w:rsidR="00782EF5" w:rsidRPr="005D62CE">
        <w:rPr>
          <w:sz w:val="24"/>
          <w:szCs w:val="24"/>
        </w:rPr>
        <w:t>18</w:t>
      </w:r>
      <w:r w:rsidRPr="005D62CE">
        <w:rPr>
          <w:sz w:val="24"/>
          <w:szCs w:val="24"/>
        </w:rPr>
        <w:t xml:space="preserve">. </w:t>
      </w:r>
      <w:r w:rsidR="00110DBD" w:rsidRPr="005D62CE">
        <w:rPr>
          <w:sz w:val="24"/>
          <w:szCs w:val="24"/>
        </w:rPr>
        <w:t>Плановые контрольные мероприятия при осуществлении муниципального контроля не проводятся.</w:t>
      </w:r>
    </w:p>
    <w:p w:rsidR="0029775C" w:rsidRPr="005D62CE" w:rsidRDefault="00782EF5" w:rsidP="008B322C">
      <w:pPr>
        <w:pStyle w:val="11"/>
        <w:tabs>
          <w:tab w:val="left" w:pos="1086"/>
        </w:tabs>
        <w:spacing w:line="240" w:lineRule="atLeast"/>
        <w:ind w:firstLine="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 xml:space="preserve">            19</w:t>
      </w:r>
      <w:r w:rsidR="00CA722D" w:rsidRPr="005D62CE">
        <w:rPr>
          <w:sz w:val="24"/>
          <w:szCs w:val="24"/>
        </w:rPr>
        <w:t xml:space="preserve">. </w:t>
      </w:r>
      <w:r w:rsidR="00110DBD" w:rsidRPr="005D62CE">
        <w:rPr>
          <w:sz w:val="24"/>
          <w:szCs w:val="24"/>
        </w:rPr>
        <w:t>Внеплановые контрольные мероприятия проводятся при наличии оснований, предусмотренных пунктами 1,3, 4, 5 части 1 статьи 57 Федерального закона № 248-ФЗ.</w:t>
      </w:r>
    </w:p>
    <w:p w:rsidR="0029775C" w:rsidRPr="005D62CE" w:rsidRDefault="00110DBD" w:rsidP="008B322C">
      <w:pPr>
        <w:pStyle w:val="11"/>
        <w:spacing w:line="240" w:lineRule="atLeast"/>
        <w:ind w:firstLine="72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 xml:space="preserve">Конкретный вид и содержание внепланового контрольного мероприятия (перечень контрольных действий) устанавливается в решении о проведении внепланового контрольного </w:t>
      </w:r>
      <w:r w:rsidR="003601A0" w:rsidRPr="005D62CE">
        <w:rPr>
          <w:sz w:val="24"/>
          <w:szCs w:val="24"/>
        </w:rPr>
        <w:t>м</w:t>
      </w:r>
      <w:r w:rsidRPr="005D62CE">
        <w:rPr>
          <w:sz w:val="24"/>
          <w:szCs w:val="24"/>
        </w:rPr>
        <w:t>ероприятия.</w:t>
      </w:r>
    </w:p>
    <w:p w:rsidR="0029775C" w:rsidRPr="005D62CE" w:rsidRDefault="003601A0" w:rsidP="008B322C">
      <w:pPr>
        <w:pStyle w:val="11"/>
        <w:tabs>
          <w:tab w:val="left" w:pos="1086"/>
        </w:tabs>
        <w:spacing w:line="240" w:lineRule="atLeast"/>
        <w:ind w:firstLine="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 xml:space="preserve">        </w:t>
      </w:r>
      <w:r w:rsidR="00782EF5" w:rsidRPr="005D62CE">
        <w:rPr>
          <w:sz w:val="24"/>
          <w:szCs w:val="24"/>
        </w:rPr>
        <w:t xml:space="preserve">  </w:t>
      </w:r>
      <w:r w:rsidRPr="005D62CE">
        <w:rPr>
          <w:sz w:val="24"/>
          <w:szCs w:val="24"/>
        </w:rPr>
        <w:t xml:space="preserve">  </w:t>
      </w:r>
      <w:r w:rsidR="00782EF5" w:rsidRPr="005D62CE">
        <w:rPr>
          <w:sz w:val="24"/>
          <w:szCs w:val="24"/>
        </w:rPr>
        <w:t>20</w:t>
      </w:r>
      <w:r w:rsidRPr="005D62CE">
        <w:rPr>
          <w:sz w:val="24"/>
          <w:szCs w:val="24"/>
        </w:rPr>
        <w:t xml:space="preserve">. </w:t>
      </w:r>
      <w:r w:rsidR="00110DBD" w:rsidRPr="005D62CE">
        <w:rPr>
          <w:sz w:val="24"/>
          <w:szCs w:val="24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 только после согласования с органами прокуратуры.</w:t>
      </w:r>
    </w:p>
    <w:p w:rsidR="0029775C" w:rsidRPr="005D62CE" w:rsidRDefault="00110DBD" w:rsidP="008B322C">
      <w:pPr>
        <w:pStyle w:val="11"/>
        <w:spacing w:line="240" w:lineRule="atLeast"/>
        <w:ind w:firstLine="72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В ходе выездной проверки могут совершаться следующие контрольные действия:</w:t>
      </w:r>
    </w:p>
    <w:p w:rsidR="0029775C" w:rsidRPr="005D62CE" w:rsidRDefault="00110DBD" w:rsidP="008B322C">
      <w:pPr>
        <w:pStyle w:val="11"/>
        <w:numPr>
          <w:ilvl w:val="0"/>
          <w:numId w:val="9"/>
        </w:numPr>
        <w:tabs>
          <w:tab w:val="left" w:pos="1057"/>
        </w:tabs>
        <w:spacing w:line="240" w:lineRule="atLeast"/>
        <w:ind w:firstLine="72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осмотр;</w:t>
      </w:r>
    </w:p>
    <w:p w:rsidR="0029775C" w:rsidRPr="005D62CE" w:rsidRDefault="00110DBD" w:rsidP="008B322C">
      <w:pPr>
        <w:pStyle w:val="11"/>
        <w:numPr>
          <w:ilvl w:val="0"/>
          <w:numId w:val="9"/>
        </w:numPr>
        <w:tabs>
          <w:tab w:val="left" w:pos="1086"/>
        </w:tabs>
        <w:spacing w:line="240" w:lineRule="atLeast"/>
        <w:ind w:firstLine="72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опрос;</w:t>
      </w:r>
    </w:p>
    <w:p w:rsidR="0029775C" w:rsidRPr="005D62CE" w:rsidRDefault="00110DBD" w:rsidP="008B322C">
      <w:pPr>
        <w:pStyle w:val="11"/>
        <w:numPr>
          <w:ilvl w:val="0"/>
          <w:numId w:val="9"/>
        </w:numPr>
        <w:tabs>
          <w:tab w:val="left" w:pos="1081"/>
        </w:tabs>
        <w:spacing w:line="240" w:lineRule="atLeast"/>
        <w:ind w:firstLine="72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получение письменных объяснений;</w:t>
      </w:r>
    </w:p>
    <w:p w:rsidR="0029775C" w:rsidRPr="005D62CE" w:rsidRDefault="00110DBD" w:rsidP="008B322C">
      <w:pPr>
        <w:pStyle w:val="11"/>
        <w:numPr>
          <w:ilvl w:val="0"/>
          <w:numId w:val="9"/>
        </w:numPr>
        <w:tabs>
          <w:tab w:val="left" w:pos="1086"/>
        </w:tabs>
        <w:spacing w:line="240" w:lineRule="atLeast"/>
        <w:ind w:firstLine="72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истребование документов;</w:t>
      </w:r>
    </w:p>
    <w:p w:rsidR="0029775C" w:rsidRPr="005D62CE" w:rsidRDefault="00110DBD" w:rsidP="008B322C">
      <w:pPr>
        <w:pStyle w:val="11"/>
        <w:numPr>
          <w:ilvl w:val="0"/>
          <w:numId w:val="9"/>
        </w:numPr>
        <w:tabs>
          <w:tab w:val="left" w:pos="1076"/>
        </w:tabs>
        <w:spacing w:line="240" w:lineRule="atLeast"/>
        <w:ind w:firstLine="72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инструментальное обследование.</w:t>
      </w:r>
    </w:p>
    <w:p w:rsidR="0029775C" w:rsidRPr="005D62CE" w:rsidRDefault="00110DBD" w:rsidP="008B322C">
      <w:pPr>
        <w:pStyle w:val="11"/>
        <w:spacing w:line="240" w:lineRule="atLeast"/>
        <w:ind w:firstLine="72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Срок проведения выездной проверки не может превышать десять рабочих дней.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29775C" w:rsidRPr="005D62CE" w:rsidRDefault="00110DBD" w:rsidP="008B322C">
      <w:pPr>
        <w:pStyle w:val="11"/>
        <w:numPr>
          <w:ilvl w:val="0"/>
          <w:numId w:val="9"/>
        </w:numPr>
        <w:tabs>
          <w:tab w:val="left" w:pos="1038"/>
        </w:tabs>
        <w:spacing w:line="240" w:lineRule="atLeast"/>
        <w:ind w:firstLine="720"/>
        <w:jc w:val="both"/>
        <w:rPr>
          <w:sz w:val="24"/>
          <w:szCs w:val="24"/>
        </w:rPr>
      </w:pPr>
      <w:proofErr w:type="gramStart"/>
      <w:r w:rsidRPr="005D62CE">
        <w:rPr>
          <w:sz w:val="24"/>
          <w:szCs w:val="24"/>
        </w:rPr>
        <w:t xml:space="preserve">Наблюдение за соблюдением обязательных требований (мониторинг безопасности) осуществляется Инспектором путем сбора, анализа данных об объектах контроля, имеющихся у </w:t>
      </w:r>
      <w:r w:rsidR="003601A0" w:rsidRPr="005D62CE">
        <w:rPr>
          <w:sz w:val="24"/>
          <w:szCs w:val="24"/>
        </w:rPr>
        <w:t>комитета</w:t>
      </w:r>
      <w:r w:rsidRPr="005D62CE">
        <w:rPr>
          <w:sz w:val="24"/>
          <w:szCs w:val="24"/>
        </w:rPr>
        <w:t xml:space="preserve">, в том числе данных, которые поступают в ходе межведомственного информационного взаимодействия, предоставляются </w:t>
      </w:r>
      <w:r w:rsidRPr="005D62CE">
        <w:rPr>
          <w:sz w:val="24"/>
          <w:szCs w:val="24"/>
        </w:rPr>
        <w:lastRenderedPageBreak/>
        <w:t>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</w:t>
      </w:r>
      <w:proofErr w:type="gramEnd"/>
      <w:r w:rsidRPr="005D62CE">
        <w:rPr>
          <w:sz w:val="24"/>
          <w:szCs w:val="24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29775C" w:rsidRPr="005D62CE" w:rsidRDefault="00110DBD" w:rsidP="008B322C">
      <w:pPr>
        <w:pStyle w:val="11"/>
        <w:spacing w:line="240" w:lineRule="atLeast"/>
        <w:ind w:firstLine="72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должностного лица </w:t>
      </w:r>
      <w:r w:rsidR="003601A0" w:rsidRPr="005D62CE">
        <w:rPr>
          <w:sz w:val="24"/>
          <w:szCs w:val="24"/>
        </w:rPr>
        <w:t>комитета</w:t>
      </w:r>
      <w:r w:rsidRPr="005D62CE">
        <w:rPr>
          <w:sz w:val="24"/>
          <w:szCs w:val="24"/>
        </w:rPr>
        <w:t xml:space="preserve">, включая задания, содержащиеся в планах работы </w:t>
      </w:r>
      <w:r w:rsidR="003601A0" w:rsidRPr="005D62CE">
        <w:rPr>
          <w:sz w:val="24"/>
          <w:szCs w:val="24"/>
        </w:rPr>
        <w:t>комитета</w:t>
      </w:r>
      <w:r w:rsidRPr="005D62CE">
        <w:rPr>
          <w:sz w:val="24"/>
          <w:szCs w:val="24"/>
        </w:rPr>
        <w:t xml:space="preserve"> в течение установленного в нем срока.</w:t>
      </w:r>
    </w:p>
    <w:p w:rsidR="0029775C" w:rsidRPr="005D62CE" w:rsidRDefault="00110DBD" w:rsidP="008B322C">
      <w:pPr>
        <w:pStyle w:val="11"/>
        <w:spacing w:line="240" w:lineRule="atLeast"/>
        <w:ind w:firstLine="72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 xml:space="preserve">Форма задания должностного лица </w:t>
      </w:r>
      <w:r w:rsidR="003601A0" w:rsidRPr="005D62CE">
        <w:rPr>
          <w:sz w:val="24"/>
          <w:szCs w:val="24"/>
        </w:rPr>
        <w:t>комитета</w:t>
      </w:r>
      <w:r w:rsidRPr="005D62CE">
        <w:rPr>
          <w:sz w:val="24"/>
          <w:szCs w:val="24"/>
        </w:rPr>
        <w:t xml:space="preserve"> об осуществлении наблюдения за соблюдением обязательных требований (мониторинг безопасности) утверждается </w:t>
      </w:r>
      <w:r w:rsidR="003601A0" w:rsidRPr="005D62CE">
        <w:rPr>
          <w:sz w:val="24"/>
          <w:szCs w:val="24"/>
        </w:rPr>
        <w:t>комитетом</w:t>
      </w:r>
      <w:r w:rsidRPr="005D62CE">
        <w:rPr>
          <w:sz w:val="24"/>
          <w:szCs w:val="24"/>
        </w:rPr>
        <w:t>.</w:t>
      </w:r>
    </w:p>
    <w:p w:rsidR="0029775C" w:rsidRPr="005D62CE" w:rsidRDefault="00110DBD" w:rsidP="008B322C">
      <w:pPr>
        <w:pStyle w:val="11"/>
        <w:spacing w:line="240" w:lineRule="atLeast"/>
        <w:ind w:firstLine="84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29775C" w:rsidRPr="005D62CE" w:rsidRDefault="00110DBD" w:rsidP="008B322C">
      <w:pPr>
        <w:pStyle w:val="11"/>
        <w:spacing w:line="240" w:lineRule="atLeast"/>
        <w:ind w:firstLine="72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="003601A0" w:rsidRPr="005D62CE">
        <w:rPr>
          <w:sz w:val="24"/>
          <w:szCs w:val="24"/>
        </w:rPr>
        <w:t>комитетом может</w:t>
      </w:r>
      <w:r w:rsidRPr="005D62CE">
        <w:rPr>
          <w:sz w:val="24"/>
          <w:szCs w:val="24"/>
        </w:rPr>
        <w:t xml:space="preserve"> быть принят</w:t>
      </w:r>
      <w:r w:rsidR="003601A0" w:rsidRPr="005D62CE">
        <w:rPr>
          <w:sz w:val="24"/>
          <w:szCs w:val="24"/>
        </w:rPr>
        <w:t>о</w:t>
      </w:r>
      <w:r w:rsidRPr="005D62CE">
        <w:rPr>
          <w:sz w:val="24"/>
          <w:szCs w:val="24"/>
        </w:rPr>
        <w:t xml:space="preserve"> следующ</w:t>
      </w:r>
      <w:r w:rsidR="003601A0" w:rsidRPr="005D62CE">
        <w:rPr>
          <w:sz w:val="24"/>
          <w:szCs w:val="24"/>
        </w:rPr>
        <w:t>ее</w:t>
      </w:r>
      <w:r w:rsidRPr="005D62CE">
        <w:rPr>
          <w:sz w:val="24"/>
          <w:szCs w:val="24"/>
        </w:rPr>
        <w:t xml:space="preserve"> решени</w:t>
      </w:r>
      <w:r w:rsidR="003601A0" w:rsidRPr="005D62CE">
        <w:rPr>
          <w:sz w:val="24"/>
          <w:szCs w:val="24"/>
        </w:rPr>
        <w:t>е</w:t>
      </w:r>
      <w:r w:rsidRPr="005D62CE">
        <w:rPr>
          <w:sz w:val="24"/>
          <w:szCs w:val="24"/>
        </w:rPr>
        <w:t>:</w:t>
      </w:r>
    </w:p>
    <w:p w:rsidR="0029775C" w:rsidRPr="005D62CE" w:rsidRDefault="00110DBD" w:rsidP="008B322C">
      <w:pPr>
        <w:pStyle w:val="11"/>
        <w:numPr>
          <w:ilvl w:val="0"/>
          <w:numId w:val="10"/>
        </w:numPr>
        <w:tabs>
          <w:tab w:val="left" w:pos="1210"/>
        </w:tabs>
        <w:spacing w:line="240" w:lineRule="atLeast"/>
        <w:ind w:firstLine="720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решение о проведении внепланового контрольного мероприятия в соответствии со статьей 60 Федерального за</w:t>
      </w:r>
      <w:r w:rsidR="003601A0" w:rsidRPr="005D62CE">
        <w:rPr>
          <w:sz w:val="24"/>
          <w:szCs w:val="24"/>
        </w:rPr>
        <w:t>кона № 248-ФЗ</w:t>
      </w:r>
      <w:r w:rsidRPr="005D62CE">
        <w:rPr>
          <w:sz w:val="24"/>
          <w:szCs w:val="24"/>
        </w:rPr>
        <w:t>.</w:t>
      </w:r>
    </w:p>
    <w:p w:rsidR="0029775C" w:rsidRPr="005D62CE" w:rsidRDefault="00110DBD" w:rsidP="00782EF5">
      <w:pPr>
        <w:pStyle w:val="11"/>
        <w:numPr>
          <w:ilvl w:val="0"/>
          <w:numId w:val="17"/>
        </w:numPr>
        <w:tabs>
          <w:tab w:val="left" w:pos="1098"/>
        </w:tabs>
        <w:spacing w:line="240" w:lineRule="atLeast"/>
        <w:ind w:left="0" w:firstLine="709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Под выездным обследованием понимается контрольное мероприятие, проводимое в целях оценки соблюдения контролируемыми лицами обязательных требований.</w:t>
      </w:r>
    </w:p>
    <w:p w:rsidR="0029775C" w:rsidRPr="005D62CE" w:rsidRDefault="00110DBD" w:rsidP="00782EF5">
      <w:pPr>
        <w:pStyle w:val="11"/>
        <w:spacing w:line="240" w:lineRule="atLeast"/>
        <w:ind w:firstLine="709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Выездное обследование может проводиться Инспектором по месту нахождения (осуществления деятельности) организации (ее филиалов, представительств, обособленных структурных подразделений), месту нахождения объекта контроля, при этом не допускается взаимодействие с контролируемым лицом.</w:t>
      </w:r>
    </w:p>
    <w:p w:rsidR="0029775C" w:rsidRPr="005D62CE" w:rsidRDefault="00110DBD" w:rsidP="00782EF5">
      <w:pPr>
        <w:pStyle w:val="11"/>
        <w:spacing w:line="240" w:lineRule="atLeast"/>
        <w:ind w:firstLine="709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29775C" w:rsidRPr="005D62CE" w:rsidRDefault="00110DBD" w:rsidP="00782EF5">
      <w:pPr>
        <w:pStyle w:val="11"/>
        <w:spacing w:line="240" w:lineRule="atLeast"/>
        <w:ind w:firstLine="709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В ходе выездного обследования на общедоступных (открытых для посещения неограниченным кругом лиц) производственных объектах осуществляются с</w:t>
      </w:r>
      <w:r w:rsidR="00253D0B">
        <w:rPr>
          <w:sz w:val="24"/>
          <w:szCs w:val="24"/>
        </w:rPr>
        <w:t>ледующие контрольные</w:t>
      </w:r>
      <w:r w:rsidRPr="005D62CE">
        <w:rPr>
          <w:sz w:val="24"/>
          <w:szCs w:val="24"/>
        </w:rPr>
        <w:t xml:space="preserve"> действия:</w:t>
      </w:r>
    </w:p>
    <w:p w:rsidR="0029775C" w:rsidRPr="005D62CE" w:rsidRDefault="00110DBD" w:rsidP="00782EF5">
      <w:pPr>
        <w:pStyle w:val="11"/>
        <w:numPr>
          <w:ilvl w:val="0"/>
          <w:numId w:val="12"/>
        </w:numPr>
        <w:tabs>
          <w:tab w:val="left" w:pos="1098"/>
        </w:tabs>
        <w:spacing w:line="240" w:lineRule="atLeast"/>
        <w:ind w:firstLine="709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осмотр;</w:t>
      </w:r>
    </w:p>
    <w:p w:rsidR="0029775C" w:rsidRPr="005D62CE" w:rsidRDefault="00110DBD" w:rsidP="00782EF5">
      <w:pPr>
        <w:pStyle w:val="11"/>
        <w:numPr>
          <w:ilvl w:val="0"/>
          <w:numId w:val="12"/>
        </w:numPr>
        <w:tabs>
          <w:tab w:val="left" w:pos="1098"/>
        </w:tabs>
        <w:spacing w:line="240" w:lineRule="atLeast"/>
        <w:ind w:firstLine="709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инструментальное обследование (с применением видеозаписи).</w:t>
      </w:r>
    </w:p>
    <w:p w:rsidR="0029775C" w:rsidRPr="005D62CE" w:rsidRDefault="00110DBD" w:rsidP="00782EF5">
      <w:pPr>
        <w:pStyle w:val="11"/>
        <w:numPr>
          <w:ilvl w:val="0"/>
          <w:numId w:val="17"/>
        </w:numPr>
        <w:tabs>
          <w:tab w:val="left" w:pos="1098"/>
        </w:tabs>
        <w:spacing w:line="240" w:lineRule="atLeast"/>
        <w:ind w:left="0" w:firstLine="709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№ 248-ФЗ.</w:t>
      </w:r>
    </w:p>
    <w:p w:rsidR="0029775C" w:rsidRPr="005D62CE" w:rsidRDefault="00110DBD" w:rsidP="00782EF5">
      <w:pPr>
        <w:pStyle w:val="11"/>
        <w:numPr>
          <w:ilvl w:val="0"/>
          <w:numId w:val="17"/>
        </w:numPr>
        <w:tabs>
          <w:tab w:val="left" w:pos="1098"/>
        </w:tabs>
        <w:spacing w:line="240" w:lineRule="atLeast"/>
        <w:ind w:left="0" w:firstLine="709"/>
        <w:jc w:val="both"/>
        <w:rPr>
          <w:sz w:val="24"/>
          <w:szCs w:val="24"/>
        </w:rPr>
      </w:pPr>
      <w:proofErr w:type="gramStart"/>
      <w:r w:rsidRPr="005D62CE">
        <w:rPr>
          <w:sz w:val="24"/>
          <w:szCs w:val="24"/>
        </w:rPr>
        <w:t>В случаях отсутствия контролируемого лица либо его представителя,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  <w:proofErr w:type="gramEnd"/>
    </w:p>
    <w:p w:rsidR="0029775C" w:rsidRPr="005D62CE" w:rsidRDefault="00110DBD" w:rsidP="00782EF5">
      <w:pPr>
        <w:pStyle w:val="11"/>
        <w:numPr>
          <w:ilvl w:val="0"/>
          <w:numId w:val="17"/>
        </w:numPr>
        <w:tabs>
          <w:tab w:val="left" w:pos="1098"/>
        </w:tabs>
        <w:spacing w:line="240" w:lineRule="atLeast"/>
        <w:ind w:left="0" w:firstLine="709"/>
        <w:jc w:val="both"/>
        <w:rPr>
          <w:sz w:val="24"/>
          <w:szCs w:val="24"/>
        </w:rPr>
      </w:pPr>
      <w:r w:rsidRPr="005D62CE">
        <w:rPr>
          <w:sz w:val="24"/>
          <w:szCs w:val="24"/>
        </w:rPr>
        <w:t xml:space="preserve">Для фиксации Инспектором и лицами, привлекаемыми к совершению контрольных действий, доказательств нарушений обязательных требований могут </w:t>
      </w:r>
      <w:r w:rsidRPr="005D62CE">
        <w:rPr>
          <w:sz w:val="24"/>
          <w:szCs w:val="24"/>
        </w:rPr>
        <w:lastRenderedPageBreak/>
        <w:t>использоваться фотосъемка, аудио- и видеозапись, иные способы фиксации доказательств, за исключением случаев фиксации:</w:t>
      </w:r>
    </w:p>
    <w:p w:rsidR="0029775C" w:rsidRPr="005D62CE" w:rsidRDefault="00110DBD" w:rsidP="00782EF5">
      <w:pPr>
        <w:pStyle w:val="11"/>
        <w:numPr>
          <w:ilvl w:val="0"/>
          <w:numId w:val="13"/>
        </w:numPr>
        <w:tabs>
          <w:tab w:val="left" w:pos="1098"/>
        </w:tabs>
        <w:spacing w:line="240" w:lineRule="atLeast"/>
        <w:ind w:firstLine="709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сведений, отнесенных законодательством Российской Федерации к государственной тайне;</w:t>
      </w:r>
    </w:p>
    <w:p w:rsidR="0029775C" w:rsidRPr="005D62CE" w:rsidRDefault="00110DBD" w:rsidP="00782EF5">
      <w:pPr>
        <w:pStyle w:val="11"/>
        <w:numPr>
          <w:ilvl w:val="0"/>
          <w:numId w:val="13"/>
        </w:numPr>
        <w:tabs>
          <w:tab w:val="left" w:pos="1098"/>
        </w:tabs>
        <w:spacing w:line="240" w:lineRule="atLeast"/>
        <w:ind w:firstLine="709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объектов, территорий, которые законодательством Российской Федерации отнесены к режимным и особо важным объектам.</w:t>
      </w:r>
    </w:p>
    <w:p w:rsidR="0029775C" w:rsidRPr="005D62CE" w:rsidRDefault="00110DBD" w:rsidP="00782EF5">
      <w:pPr>
        <w:pStyle w:val="11"/>
        <w:spacing w:line="240" w:lineRule="atLeast"/>
        <w:ind w:firstLine="709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29775C" w:rsidRPr="005D62CE" w:rsidRDefault="00110DBD" w:rsidP="00782EF5">
      <w:pPr>
        <w:pStyle w:val="11"/>
        <w:numPr>
          <w:ilvl w:val="0"/>
          <w:numId w:val="17"/>
        </w:numPr>
        <w:tabs>
          <w:tab w:val="left" w:pos="1186"/>
        </w:tabs>
        <w:spacing w:line="240" w:lineRule="atLeast"/>
        <w:ind w:left="0" w:firstLine="709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Результаты контрольного мероприятия оформляются в порядке, установленном Федеральным законом № 248-ФЗ.</w:t>
      </w:r>
    </w:p>
    <w:p w:rsidR="0029775C" w:rsidRPr="005D62CE" w:rsidRDefault="00110DBD" w:rsidP="00782EF5">
      <w:pPr>
        <w:pStyle w:val="11"/>
        <w:numPr>
          <w:ilvl w:val="0"/>
          <w:numId w:val="17"/>
        </w:numPr>
        <w:tabs>
          <w:tab w:val="left" w:pos="1186"/>
        </w:tabs>
        <w:spacing w:line="240" w:lineRule="atLeast"/>
        <w:ind w:left="0" w:firstLine="709"/>
        <w:jc w:val="both"/>
        <w:rPr>
          <w:sz w:val="24"/>
          <w:szCs w:val="24"/>
        </w:rPr>
      </w:pPr>
      <w:r w:rsidRPr="005D62CE">
        <w:rPr>
          <w:sz w:val="24"/>
          <w:szCs w:val="24"/>
        </w:rPr>
        <w:t xml:space="preserve">В случае выявления при проведении контрольного мероприятия нарушений обязательных требований </w:t>
      </w:r>
      <w:r w:rsidR="003601A0" w:rsidRPr="005D62CE">
        <w:rPr>
          <w:sz w:val="24"/>
          <w:szCs w:val="24"/>
        </w:rPr>
        <w:t>комитет</w:t>
      </w:r>
      <w:r w:rsidRPr="005D62CE">
        <w:rPr>
          <w:sz w:val="24"/>
          <w:szCs w:val="24"/>
        </w:rPr>
        <w:t xml:space="preserve"> после оформлени</w:t>
      </w:r>
      <w:r w:rsidR="00253D0B">
        <w:rPr>
          <w:sz w:val="24"/>
          <w:szCs w:val="24"/>
        </w:rPr>
        <w:t>я акта контрольного</w:t>
      </w:r>
      <w:bookmarkStart w:id="4" w:name="_GoBack"/>
      <w:bookmarkEnd w:id="4"/>
      <w:r w:rsidRPr="005D62CE">
        <w:rPr>
          <w:sz w:val="24"/>
          <w:szCs w:val="24"/>
        </w:rPr>
        <w:t xml:space="preserve"> мероприятия принимает решения, предусмотренные частью 2 статьи 90 Федерального закона № 248-ФЗ.</w:t>
      </w:r>
    </w:p>
    <w:p w:rsidR="0029775C" w:rsidRPr="005D62CE" w:rsidRDefault="00110DBD" w:rsidP="00782EF5">
      <w:pPr>
        <w:pStyle w:val="11"/>
        <w:numPr>
          <w:ilvl w:val="0"/>
          <w:numId w:val="17"/>
        </w:numPr>
        <w:tabs>
          <w:tab w:val="left" w:pos="1186"/>
        </w:tabs>
        <w:spacing w:line="240" w:lineRule="atLeast"/>
        <w:ind w:left="0" w:firstLine="709"/>
        <w:jc w:val="both"/>
        <w:rPr>
          <w:sz w:val="24"/>
          <w:szCs w:val="24"/>
        </w:rPr>
      </w:pPr>
      <w:r w:rsidRPr="005D62CE">
        <w:rPr>
          <w:sz w:val="24"/>
          <w:szCs w:val="24"/>
        </w:rPr>
        <w:t>В случае несогласия с фактами и выводами, изложенными в акте контрольного мероприятия, контролируемое лицо вправе направить жалобу в порядке, предусмотренном статьями 39 - 43 Федерального закона № 248-ФЗ.</w:t>
      </w:r>
    </w:p>
    <w:p w:rsidR="0029775C" w:rsidRPr="005D62CE" w:rsidRDefault="0029775C" w:rsidP="00782EF5">
      <w:pPr>
        <w:pStyle w:val="11"/>
        <w:spacing w:line="240" w:lineRule="atLeast"/>
        <w:ind w:firstLine="709"/>
        <w:jc w:val="both"/>
        <w:rPr>
          <w:sz w:val="24"/>
          <w:szCs w:val="24"/>
        </w:rPr>
      </w:pPr>
    </w:p>
    <w:p w:rsidR="0029775C" w:rsidRPr="005D62CE" w:rsidRDefault="00110DBD" w:rsidP="00782EF5">
      <w:pPr>
        <w:pStyle w:val="13"/>
        <w:keepNext/>
        <w:keepLines/>
        <w:spacing w:after="0" w:line="240" w:lineRule="atLeast"/>
        <w:ind w:firstLine="709"/>
        <w:jc w:val="center"/>
        <w:rPr>
          <w:sz w:val="24"/>
          <w:szCs w:val="24"/>
        </w:rPr>
      </w:pPr>
      <w:bookmarkStart w:id="5" w:name="bookmark6"/>
      <w:r w:rsidRPr="005D62CE">
        <w:rPr>
          <w:sz w:val="24"/>
          <w:szCs w:val="24"/>
        </w:rPr>
        <w:t>Заключительные положения</w:t>
      </w:r>
      <w:bookmarkEnd w:id="5"/>
      <w:r w:rsidR="00782EF5" w:rsidRPr="005D62CE">
        <w:rPr>
          <w:sz w:val="24"/>
          <w:szCs w:val="24"/>
        </w:rPr>
        <w:t>.</w:t>
      </w:r>
    </w:p>
    <w:p w:rsidR="00782EF5" w:rsidRPr="005D62CE" w:rsidRDefault="00782EF5" w:rsidP="00782EF5">
      <w:pPr>
        <w:pStyle w:val="13"/>
        <w:keepNext/>
        <w:keepLines/>
        <w:spacing w:after="0" w:line="240" w:lineRule="atLeast"/>
        <w:ind w:firstLine="709"/>
        <w:jc w:val="center"/>
        <w:rPr>
          <w:sz w:val="24"/>
          <w:szCs w:val="24"/>
        </w:rPr>
      </w:pPr>
    </w:p>
    <w:p w:rsidR="0029775C" w:rsidRPr="005D62CE" w:rsidRDefault="00110DBD" w:rsidP="00782EF5">
      <w:pPr>
        <w:pStyle w:val="11"/>
        <w:numPr>
          <w:ilvl w:val="0"/>
          <w:numId w:val="17"/>
        </w:numPr>
        <w:tabs>
          <w:tab w:val="left" w:pos="1186"/>
        </w:tabs>
        <w:spacing w:line="240" w:lineRule="atLeast"/>
        <w:ind w:left="0" w:firstLine="709"/>
        <w:jc w:val="both"/>
        <w:rPr>
          <w:sz w:val="24"/>
          <w:szCs w:val="24"/>
        </w:rPr>
      </w:pPr>
      <w:r w:rsidRPr="005D62CE">
        <w:rPr>
          <w:sz w:val="24"/>
          <w:szCs w:val="24"/>
        </w:rPr>
        <w:t xml:space="preserve">Настоящее Положение вступает в силу </w:t>
      </w:r>
      <w:r w:rsidR="003601A0" w:rsidRPr="005D62CE">
        <w:rPr>
          <w:sz w:val="24"/>
          <w:szCs w:val="24"/>
        </w:rPr>
        <w:t>01.01.2022</w:t>
      </w:r>
      <w:r w:rsidRPr="005D62CE">
        <w:rPr>
          <w:sz w:val="24"/>
          <w:szCs w:val="24"/>
        </w:rPr>
        <w:t>.</w:t>
      </w:r>
    </w:p>
    <w:p w:rsidR="0029775C" w:rsidRPr="005D62CE" w:rsidRDefault="00110DBD" w:rsidP="00782EF5">
      <w:pPr>
        <w:pStyle w:val="11"/>
        <w:numPr>
          <w:ilvl w:val="0"/>
          <w:numId w:val="17"/>
        </w:numPr>
        <w:tabs>
          <w:tab w:val="left" w:pos="1186"/>
        </w:tabs>
        <w:spacing w:line="240" w:lineRule="atLeast"/>
        <w:ind w:left="0" w:firstLine="709"/>
        <w:jc w:val="both"/>
        <w:rPr>
          <w:sz w:val="24"/>
          <w:szCs w:val="24"/>
        </w:rPr>
      </w:pPr>
      <w:r w:rsidRPr="005D62CE">
        <w:rPr>
          <w:sz w:val="24"/>
          <w:szCs w:val="24"/>
        </w:rPr>
        <w:t xml:space="preserve">До 31 декабря 2023 года подготовка </w:t>
      </w:r>
      <w:r w:rsidR="003601A0" w:rsidRPr="005D62CE">
        <w:rPr>
          <w:sz w:val="24"/>
          <w:szCs w:val="24"/>
        </w:rPr>
        <w:t>комитетом</w:t>
      </w:r>
      <w:r w:rsidRPr="005D62CE">
        <w:rPr>
          <w:sz w:val="24"/>
          <w:szCs w:val="24"/>
        </w:rPr>
        <w:t xml:space="preserve"> в ходе осуществления муниципального контроля документов, информирование контролируемых лиц о совершаемых должностными лицами </w:t>
      </w:r>
      <w:r w:rsidR="003601A0" w:rsidRPr="005D62CE">
        <w:rPr>
          <w:sz w:val="24"/>
          <w:szCs w:val="24"/>
        </w:rPr>
        <w:t>комитета</w:t>
      </w:r>
      <w:r w:rsidRPr="005D62CE">
        <w:rPr>
          <w:sz w:val="24"/>
          <w:szCs w:val="24"/>
        </w:rPr>
        <w:t xml:space="preserve"> действиях и принимаемых решениях, обмен документами и сведениями с контролируемыми лицами осуществляется на бумажном носителе.</w:t>
      </w:r>
    </w:p>
    <w:sectPr w:rsidR="0029775C" w:rsidRPr="005D62CE" w:rsidSect="005D62CE">
      <w:headerReference w:type="default" r:id="rId11"/>
      <w:headerReference w:type="first" r:id="rId12"/>
      <w:pgSz w:w="11900" w:h="16840"/>
      <w:pgMar w:top="1134" w:right="985" w:bottom="993" w:left="170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25" w:rsidRDefault="00A00925">
      <w:r>
        <w:separator/>
      </w:r>
    </w:p>
  </w:endnote>
  <w:endnote w:type="continuationSeparator" w:id="0">
    <w:p w:rsidR="00A00925" w:rsidRDefault="00A0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25" w:rsidRDefault="00A00925"/>
  </w:footnote>
  <w:footnote w:type="continuationSeparator" w:id="0">
    <w:p w:rsidR="00A00925" w:rsidRDefault="00A009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5C" w:rsidRDefault="0029775C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5C" w:rsidRDefault="0029775C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7270"/>
    <w:multiLevelType w:val="multilevel"/>
    <w:tmpl w:val="C51091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831C0"/>
    <w:multiLevelType w:val="multilevel"/>
    <w:tmpl w:val="8E860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8D61D8"/>
    <w:multiLevelType w:val="multilevel"/>
    <w:tmpl w:val="83E2E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F84868"/>
    <w:multiLevelType w:val="multilevel"/>
    <w:tmpl w:val="0542E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D0DB6"/>
    <w:multiLevelType w:val="multilevel"/>
    <w:tmpl w:val="321A5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500F42"/>
    <w:multiLevelType w:val="multilevel"/>
    <w:tmpl w:val="2F04095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EB2815"/>
    <w:multiLevelType w:val="multilevel"/>
    <w:tmpl w:val="F5A8B2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3610E1"/>
    <w:multiLevelType w:val="multilevel"/>
    <w:tmpl w:val="E67847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733D18"/>
    <w:multiLevelType w:val="multilevel"/>
    <w:tmpl w:val="E69462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7B67DC"/>
    <w:multiLevelType w:val="multilevel"/>
    <w:tmpl w:val="515EEEC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F42E50"/>
    <w:multiLevelType w:val="multilevel"/>
    <w:tmpl w:val="1DEA12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BF14A1"/>
    <w:multiLevelType w:val="hybridMultilevel"/>
    <w:tmpl w:val="EFD68A70"/>
    <w:lvl w:ilvl="0" w:tplc="505ADD06">
      <w:start w:val="22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>
    <w:nsid w:val="67740A53"/>
    <w:multiLevelType w:val="multilevel"/>
    <w:tmpl w:val="267831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8D777B"/>
    <w:multiLevelType w:val="multilevel"/>
    <w:tmpl w:val="1A6E5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2125A1"/>
    <w:multiLevelType w:val="hybridMultilevel"/>
    <w:tmpl w:val="8960CB2E"/>
    <w:lvl w:ilvl="0" w:tplc="436AABA0">
      <w:start w:val="2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>
    <w:nsid w:val="76BB283A"/>
    <w:multiLevelType w:val="multilevel"/>
    <w:tmpl w:val="DAFEBE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07244E"/>
    <w:multiLevelType w:val="multilevel"/>
    <w:tmpl w:val="E1DA2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0"/>
  </w:num>
  <w:num w:numId="6">
    <w:abstractNumId w:val="15"/>
  </w:num>
  <w:num w:numId="7">
    <w:abstractNumId w:val="1"/>
  </w:num>
  <w:num w:numId="8">
    <w:abstractNumId w:val="16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2"/>
  </w:num>
  <w:num w:numId="14">
    <w:abstractNumId w:val="5"/>
  </w:num>
  <w:num w:numId="15">
    <w:abstractNumId w:val="13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9775C"/>
    <w:rsid w:val="000B4CCC"/>
    <w:rsid w:val="00110DBD"/>
    <w:rsid w:val="00253D0B"/>
    <w:rsid w:val="0029775C"/>
    <w:rsid w:val="002E73EF"/>
    <w:rsid w:val="003110F7"/>
    <w:rsid w:val="003601A0"/>
    <w:rsid w:val="0044431A"/>
    <w:rsid w:val="00486153"/>
    <w:rsid w:val="004956C8"/>
    <w:rsid w:val="005D62CE"/>
    <w:rsid w:val="00625822"/>
    <w:rsid w:val="00782EF5"/>
    <w:rsid w:val="007C73AD"/>
    <w:rsid w:val="008B322C"/>
    <w:rsid w:val="00A00925"/>
    <w:rsid w:val="00B47EBB"/>
    <w:rsid w:val="00B47EBF"/>
    <w:rsid w:val="00CA722D"/>
    <w:rsid w:val="00CC29AE"/>
    <w:rsid w:val="00E052E9"/>
    <w:rsid w:val="00E4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3601A0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0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pPr>
      <w:spacing w:after="300" w:line="250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01A0"/>
    <w:rPr>
      <w:rFonts w:ascii="Times New Roman" w:eastAsia="Times New Roman" w:hAnsi="Times New Roman" w:cs="Times New Roman"/>
      <w:b/>
      <w:bCs/>
      <w:spacing w:val="20"/>
      <w:sz w:val="48"/>
      <w:szCs w:val="48"/>
      <w:lang w:bidi="ar-SA"/>
    </w:rPr>
  </w:style>
  <w:style w:type="paragraph" w:styleId="a4">
    <w:name w:val="No Spacing"/>
    <w:uiPriority w:val="1"/>
    <w:qFormat/>
    <w:rsid w:val="003601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5">
    <w:name w:val="Title"/>
    <w:basedOn w:val="a"/>
    <w:link w:val="a6"/>
    <w:qFormat/>
    <w:rsid w:val="003601A0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bidi="ar-SA"/>
    </w:rPr>
  </w:style>
  <w:style w:type="character" w:customStyle="1" w:styleId="a6">
    <w:name w:val="Название Знак"/>
    <w:basedOn w:val="a0"/>
    <w:link w:val="a5"/>
    <w:rsid w:val="003601A0"/>
    <w:rPr>
      <w:rFonts w:ascii="Times New Roman" w:eastAsia="Times New Roman" w:hAnsi="Times New Roman" w:cs="Times New Roman"/>
      <w:b/>
      <w:bCs/>
      <w:sz w:val="40"/>
      <w:szCs w:val="40"/>
      <w:lang w:bidi="ar-SA"/>
    </w:rPr>
  </w:style>
  <w:style w:type="paragraph" w:styleId="a7">
    <w:name w:val="Body Text"/>
    <w:basedOn w:val="a"/>
    <w:link w:val="a8"/>
    <w:rsid w:val="003601A0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8">
    <w:name w:val="Основной текст Знак"/>
    <w:basedOn w:val="a0"/>
    <w:link w:val="a7"/>
    <w:rsid w:val="003601A0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sid w:val="003601A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3601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1A0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861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86153"/>
    <w:rPr>
      <w:color w:val="000000"/>
    </w:rPr>
  </w:style>
  <w:style w:type="paragraph" w:styleId="ad">
    <w:name w:val="footer"/>
    <w:basedOn w:val="a"/>
    <w:link w:val="ae"/>
    <w:uiPriority w:val="99"/>
    <w:unhideWhenUsed/>
    <w:rsid w:val="004861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86153"/>
    <w:rPr>
      <w:color w:val="000000"/>
    </w:rPr>
  </w:style>
  <w:style w:type="character" w:styleId="af">
    <w:name w:val="Hyperlink"/>
    <w:basedOn w:val="a0"/>
    <w:uiPriority w:val="99"/>
    <w:unhideWhenUsed/>
    <w:rsid w:val="00B47EBF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5D6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3601A0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0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pPr>
      <w:spacing w:after="300" w:line="250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01A0"/>
    <w:rPr>
      <w:rFonts w:ascii="Times New Roman" w:eastAsia="Times New Roman" w:hAnsi="Times New Roman" w:cs="Times New Roman"/>
      <w:b/>
      <w:bCs/>
      <w:spacing w:val="20"/>
      <w:sz w:val="48"/>
      <w:szCs w:val="48"/>
      <w:lang w:bidi="ar-SA"/>
    </w:rPr>
  </w:style>
  <w:style w:type="paragraph" w:styleId="a4">
    <w:name w:val="No Spacing"/>
    <w:uiPriority w:val="1"/>
    <w:qFormat/>
    <w:rsid w:val="003601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5">
    <w:name w:val="Title"/>
    <w:basedOn w:val="a"/>
    <w:link w:val="a6"/>
    <w:qFormat/>
    <w:rsid w:val="003601A0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bidi="ar-SA"/>
    </w:rPr>
  </w:style>
  <w:style w:type="character" w:customStyle="1" w:styleId="a6">
    <w:name w:val="Название Знак"/>
    <w:basedOn w:val="a0"/>
    <w:link w:val="a5"/>
    <w:rsid w:val="003601A0"/>
    <w:rPr>
      <w:rFonts w:ascii="Times New Roman" w:eastAsia="Times New Roman" w:hAnsi="Times New Roman" w:cs="Times New Roman"/>
      <w:b/>
      <w:bCs/>
      <w:sz w:val="40"/>
      <w:szCs w:val="40"/>
      <w:lang w:bidi="ar-SA"/>
    </w:rPr>
  </w:style>
  <w:style w:type="paragraph" w:styleId="a7">
    <w:name w:val="Body Text"/>
    <w:basedOn w:val="a"/>
    <w:link w:val="a8"/>
    <w:rsid w:val="003601A0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8">
    <w:name w:val="Основной текст Знак"/>
    <w:basedOn w:val="a0"/>
    <w:link w:val="a7"/>
    <w:rsid w:val="003601A0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sid w:val="003601A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3601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1A0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861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86153"/>
    <w:rPr>
      <w:color w:val="000000"/>
    </w:rPr>
  </w:style>
  <w:style w:type="paragraph" w:styleId="ad">
    <w:name w:val="footer"/>
    <w:basedOn w:val="a"/>
    <w:link w:val="ae"/>
    <w:uiPriority w:val="99"/>
    <w:unhideWhenUsed/>
    <w:rsid w:val="004861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86153"/>
    <w:rPr>
      <w:color w:val="000000"/>
    </w:rPr>
  </w:style>
  <w:style w:type="character" w:styleId="af">
    <w:name w:val="Hyperlink"/>
    <w:basedOn w:val="a0"/>
    <w:uiPriority w:val="99"/>
    <w:unhideWhenUsed/>
    <w:rsid w:val="00B47EBF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5D6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ipetskcit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petsksit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3464</Words>
  <Characters>19749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popovaav</dc:creator>
  <cp:lastModifiedBy>user</cp:lastModifiedBy>
  <cp:revision>9</cp:revision>
  <cp:lastPrinted>2021-10-04T11:39:00Z</cp:lastPrinted>
  <dcterms:created xsi:type="dcterms:W3CDTF">2021-09-03T07:31:00Z</dcterms:created>
  <dcterms:modified xsi:type="dcterms:W3CDTF">2021-10-04T11:54:00Z</dcterms:modified>
</cp:coreProperties>
</file>