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70" w:rsidRPr="00A318B4" w:rsidRDefault="00D56570" w:rsidP="004C068B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18B4">
        <w:rPr>
          <w:b/>
          <w:sz w:val="28"/>
          <w:szCs w:val="28"/>
        </w:rPr>
        <w:t>Пояснительная записка</w:t>
      </w:r>
    </w:p>
    <w:p w:rsidR="00D56570" w:rsidRPr="00A318B4" w:rsidRDefault="00D56570" w:rsidP="004C068B">
      <w:pPr>
        <w:spacing w:line="360" w:lineRule="auto"/>
        <w:jc w:val="center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к прогнозу социально-экономического развития</w:t>
      </w:r>
    </w:p>
    <w:p w:rsidR="00D56570" w:rsidRPr="00A318B4" w:rsidRDefault="00D56570" w:rsidP="004C068B">
      <w:pPr>
        <w:spacing w:line="360" w:lineRule="auto"/>
        <w:jc w:val="center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Фурмановского городского поселения на 20</w:t>
      </w:r>
      <w:r w:rsidR="00A318B4" w:rsidRPr="00A318B4">
        <w:rPr>
          <w:b/>
          <w:sz w:val="28"/>
          <w:szCs w:val="28"/>
        </w:rPr>
        <w:t>2</w:t>
      </w:r>
      <w:r w:rsidR="00494E52">
        <w:rPr>
          <w:b/>
          <w:sz w:val="28"/>
          <w:szCs w:val="28"/>
        </w:rPr>
        <w:t>1</w:t>
      </w:r>
      <w:r w:rsidRPr="00A318B4">
        <w:rPr>
          <w:b/>
          <w:sz w:val="28"/>
          <w:szCs w:val="28"/>
        </w:rPr>
        <w:t>-202</w:t>
      </w:r>
      <w:r w:rsidR="00494E52">
        <w:rPr>
          <w:b/>
          <w:sz w:val="28"/>
          <w:szCs w:val="28"/>
        </w:rPr>
        <w:t>3</w:t>
      </w:r>
      <w:r w:rsidR="00827973" w:rsidRPr="00A318B4">
        <w:rPr>
          <w:b/>
          <w:sz w:val="28"/>
          <w:szCs w:val="28"/>
        </w:rPr>
        <w:t xml:space="preserve"> </w:t>
      </w:r>
      <w:proofErr w:type="spellStart"/>
      <w:r w:rsidRPr="00A318B4">
        <w:rPr>
          <w:b/>
          <w:sz w:val="28"/>
          <w:szCs w:val="28"/>
        </w:rPr>
        <w:t>г.</w:t>
      </w:r>
      <w:proofErr w:type="gramStart"/>
      <w:r w:rsidRPr="00A318B4">
        <w:rPr>
          <w:b/>
          <w:sz w:val="28"/>
          <w:szCs w:val="28"/>
        </w:rPr>
        <w:t>г</w:t>
      </w:r>
      <w:proofErr w:type="spellEnd"/>
      <w:proofErr w:type="gramEnd"/>
      <w:r w:rsidRPr="00A318B4">
        <w:rPr>
          <w:b/>
          <w:sz w:val="28"/>
          <w:szCs w:val="28"/>
        </w:rPr>
        <w:t>.</w:t>
      </w:r>
    </w:p>
    <w:p w:rsidR="00D56570" w:rsidRPr="00A318B4" w:rsidRDefault="00D56570" w:rsidP="00D56570">
      <w:pPr>
        <w:jc w:val="center"/>
        <w:rPr>
          <w:b/>
          <w:sz w:val="28"/>
          <w:szCs w:val="28"/>
        </w:rPr>
      </w:pPr>
    </w:p>
    <w:p w:rsidR="00D56570" w:rsidRPr="00A318B4" w:rsidRDefault="00D56570" w:rsidP="005E3ACB">
      <w:pPr>
        <w:pStyle w:val="a3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1. Общая оценка социально-экономической ситуации</w:t>
      </w:r>
      <w:r w:rsidR="00C15635">
        <w:rPr>
          <w:b/>
          <w:bCs/>
          <w:sz w:val="28"/>
          <w:szCs w:val="28"/>
        </w:rPr>
        <w:t>.</w:t>
      </w:r>
      <w:r w:rsidRPr="00A318B4">
        <w:rPr>
          <w:b/>
          <w:bCs/>
          <w:sz w:val="28"/>
          <w:szCs w:val="28"/>
        </w:rPr>
        <w:t xml:space="preserve"> </w:t>
      </w:r>
    </w:p>
    <w:p w:rsidR="00D56570" w:rsidRPr="00A318B4" w:rsidRDefault="00D56570" w:rsidP="005E3ACB">
      <w:pPr>
        <w:spacing w:line="360" w:lineRule="auto"/>
        <w:ind w:firstLine="70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Социально - экономическая ситуация в г. Фурманове характеризуется позитивной тенденцией развития в реальном секторе экономики и стабильной ситуацией на рынке труда. </w:t>
      </w:r>
    </w:p>
    <w:p w:rsidR="00D56570" w:rsidRPr="00A318B4" w:rsidRDefault="00D56570" w:rsidP="005E3ACB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Промышленные предприятия поселения успешно развиваются и наращивают объемы производства. </w:t>
      </w:r>
    </w:p>
    <w:p w:rsidR="00D56570" w:rsidRPr="00A318B4" w:rsidRDefault="00D56570" w:rsidP="005E3ACB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В целях повышения доходной части бюджета и создания новых рабочих мест ведется активная работа по привлечению инвестиций в строительство промышленных и социальных объектов.</w:t>
      </w:r>
    </w:p>
    <w:p w:rsidR="00D56570" w:rsidRDefault="00D56570" w:rsidP="005E3ACB">
      <w:pPr>
        <w:spacing w:line="360" w:lineRule="auto"/>
        <w:ind w:firstLine="70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Политика города направлена на повышение уровня жизни населения, на создание благоприятных условий для развития промышленности и предпринимательства.</w:t>
      </w:r>
    </w:p>
    <w:p w:rsidR="00C15635" w:rsidRPr="00A318B4" w:rsidRDefault="00C15635" w:rsidP="005E3ACB">
      <w:pPr>
        <w:spacing w:line="360" w:lineRule="auto"/>
        <w:ind w:firstLine="708"/>
        <w:jc w:val="both"/>
        <w:rPr>
          <w:sz w:val="28"/>
          <w:szCs w:val="28"/>
        </w:rPr>
      </w:pPr>
    </w:p>
    <w:p w:rsidR="00D56570" w:rsidRPr="00A318B4" w:rsidRDefault="00D56570" w:rsidP="005E3ACB">
      <w:pPr>
        <w:pStyle w:val="a3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2. Демография.</w:t>
      </w:r>
    </w:p>
    <w:p w:rsidR="00D56570" w:rsidRPr="00A318B4" w:rsidRDefault="00D56570" w:rsidP="005E3ACB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На протяжении нескольких лет демографическая ситуация в Фурмановском городском поселении характеризуется снижением общей численности населения. </w:t>
      </w:r>
      <w:r w:rsidR="002E7F43">
        <w:rPr>
          <w:sz w:val="28"/>
          <w:szCs w:val="28"/>
        </w:rPr>
        <w:t>Это обусловлено тем, что смертность превышает рождаемость.</w:t>
      </w:r>
    </w:p>
    <w:p w:rsidR="00D56570" w:rsidRPr="00A318B4" w:rsidRDefault="00D56570" w:rsidP="005E3ACB">
      <w:pPr>
        <w:pStyle w:val="3"/>
        <w:spacing w:line="360" w:lineRule="auto"/>
        <w:ind w:firstLine="720"/>
        <w:rPr>
          <w:sz w:val="28"/>
          <w:szCs w:val="28"/>
        </w:rPr>
      </w:pPr>
      <w:r w:rsidRPr="00A318B4">
        <w:rPr>
          <w:sz w:val="28"/>
          <w:szCs w:val="28"/>
        </w:rPr>
        <w:t xml:space="preserve">Численность населения Фурмановского </w:t>
      </w:r>
      <w:r w:rsidR="005B7E43" w:rsidRPr="00A318B4">
        <w:rPr>
          <w:sz w:val="28"/>
          <w:szCs w:val="28"/>
        </w:rPr>
        <w:t>городского поселения</w:t>
      </w:r>
      <w:r w:rsidRPr="00A318B4">
        <w:rPr>
          <w:sz w:val="28"/>
          <w:szCs w:val="28"/>
        </w:rPr>
        <w:t xml:space="preserve"> на 01.01.20</w:t>
      </w:r>
      <w:r w:rsidR="00A0707D">
        <w:rPr>
          <w:sz w:val="28"/>
          <w:szCs w:val="28"/>
        </w:rPr>
        <w:t>20</w:t>
      </w:r>
      <w:r w:rsidRPr="00A318B4">
        <w:rPr>
          <w:sz w:val="28"/>
          <w:szCs w:val="28"/>
        </w:rPr>
        <w:t xml:space="preserve"> года  составила 3</w:t>
      </w:r>
      <w:r w:rsidR="005B7E43" w:rsidRPr="00A318B4">
        <w:rPr>
          <w:sz w:val="28"/>
          <w:szCs w:val="28"/>
        </w:rPr>
        <w:t>3</w:t>
      </w:r>
      <w:r w:rsidRPr="00A318B4">
        <w:rPr>
          <w:sz w:val="28"/>
          <w:szCs w:val="28"/>
        </w:rPr>
        <w:t>,</w:t>
      </w:r>
      <w:r w:rsidR="00A0707D">
        <w:rPr>
          <w:sz w:val="28"/>
          <w:szCs w:val="28"/>
        </w:rPr>
        <w:t>181</w:t>
      </w:r>
      <w:r w:rsidRPr="00A318B4">
        <w:rPr>
          <w:sz w:val="28"/>
          <w:szCs w:val="28"/>
        </w:rPr>
        <w:t xml:space="preserve"> тыс. человек. За 201</w:t>
      </w:r>
      <w:r w:rsidR="00A0707D"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 родилось </w:t>
      </w:r>
      <w:r w:rsidR="002E7F43">
        <w:rPr>
          <w:sz w:val="28"/>
          <w:szCs w:val="28"/>
        </w:rPr>
        <w:t>2</w:t>
      </w:r>
      <w:r w:rsidR="00A0707D">
        <w:rPr>
          <w:sz w:val="28"/>
          <w:szCs w:val="28"/>
        </w:rPr>
        <w:t>78</w:t>
      </w:r>
      <w:r w:rsidRPr="00A318B4">
        <w:rPr>
          <w:sz w:val="28"/>
          <w:szCs w:val="28"/>
        </w:rPr>
        <w:t xml:space="preserve"> человека, умерло </w:t>
      </w:r>
      <w:r w:rsidR="002E7F43">
        <w:rPr>
          <w:sz w:val="28"/>
          <w:szCs w:val="28"/>
        </w:rPr>
        <w:t>5</w:t>
      </w:r>
      <w:r w:rsidR="00A0707D">
        <w:rPr>
          <w:sz w:val="28"/>
          <w:szCs w:val="28"/>
        </w:rPr>
        <w:t>42</w:t>
      </w:r>
      <w:r w:rsidRPr="00A318B4">
        <w:rPr>
          <w:sz w:val="28"/>
          <w:szCs w:val="28"/>
        </w:rPr>
        <w:t xml:space="preserve"> человек. </w:t>
      </w:r>
    </w:p>
    <w:p w:rsidR="00D56570" w:rsidRPr="00A318B4" w:rsidRDefault="003A7B60" w:rsidP="005E3ACB">
      <w:pPr>
        <w:pStyle w:val="3"/>
        <w:spacing w:line="360" w:lineRule="auto"/>
        <w:ind w:firstLine="720"/>
        <w:rPr>
          <w:sz w:val="28"/>
          <w:szCs w:val="28"/>
        </w:rPr>
      </w:pPr>
      <w:r w:rsidRPr="00A318B4">
        <w:rPr>
          <w:sz w:val="28"/>
          <w:szCs w:val="28"/>
        </w:rPr>
        <w:t>Демографическая ситуация в среднесрочной перспективе будет развиваться под влиянием сложившейся динамики рождаемости, смертности и миграции населения, которые имеют достаточно инерционный и долговременный характер. В 20</w:t>
      </w:r>
      <w:r w:rsidR="00A0707D">
        <w:rPr>
          <w:sz w:val="28"/>
          <w:szCs w:val="28"/>
        </w:rPr>
        <w:t xml:space="preserve">20 году </w:t>
      </w:r>
      <w:r w:rsidRPr="00A318B4">
        <w:rPr>
          <w:sz w:val="28"/>
          <w:szCs w:val="28"/>
        </w:rPr>
        <w:t xml:space="preserve">ожидается </w:t>
      </w:r>
      <w:r w:rsidR="00A0707D">
        <w:rPr>
          <w:sz w:val="28"/>
          <w:szCs w:val="28"/>
        </w:rPr>
        <w:t>не значительное снижение</w:t>
      </w:r>
      <w:r w:rsidRPr="00A318B4">
        <w:rPr>
          <w:sz w:val="28"/>
          <w:szCs w:val="28"/>
        </w:rPr>
        <w:t xml:space="preserve"> общего коэффициента рождаемости по сравнению с 201</w:t>
      </w:r>
      <w:r w:rsidR="00A0707D"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годом. Прогнозируется </w:t>
      </w:r>
      <w:r w:rsidR="00A0707D">
        <w:rPr>
          <w:sz w:val="28"/>
          <w:szCs w:val="28"/>
        </w:rPr>
        <w:t>увеличение</w:t>
      </w:r>
      <w:r w:rsidRPr="00A318B4">
        <w:rPr>
          <w:sz w:val="28"/>
          <w:szCs w:val="28"/>
        </w:rPr>
        <w:t xml:space="preserve"> общего коэффициента смертности </w:t>
      </w:r>
      <w:r w:rsidR="00816A2C" w:rsidRPr="00A318B4">
        <w:rPr>
          <w:sz w:val="28"/>
          <w:szCs w:val="28"/>
        </w:rPr>
        <w:t>по</w:t>
      </w:r>
      <w:r w:rsidRPr="00A318B4">
        <w:rPr>
          <w:sz w:val="28"/>
          <w:szCs w:val="28"/>
        </w:rPr>
        <w:t xml:space="preserve"> </w:t>
      </w:r>
      <w:proofErr w:type="gramStart"/>
      <w:r w:rsidRPr="00A318B4">
        <w:rPr>
          <w:sz w:val="28"/>
          <w:szCs w:val="28"/>
        </w:rPr>
        <w:t>текущи</w:t>
      </w:r>
      <w:r w:rsidR="00816A2C" w:rsidRPr="00A318B4">
        <w:rPr>
          <w:sz w:val="28"/>
          <w:szCs w:val="28"/>
        </w:rPr>
        <w:t>м</w:t>
      </w:r>
      <w:proofErr w:type="gramEnd"/>
      <w:r w:rsidRPr="00A318B4">
        <w:rPr>
          <w:sz w:val="28"/>
          <w:szCs w:val="28"/>
        </w:rPr>
        <w:t xml:space="preserve"> значениях.</w:t>
      </w:r>
      <w:r w:rsidR="00D56570" w:rsidRPr="00A318B4">
        <w:rPr>
          <w:sz w:val="28"/>
          <w:szCs w:val="28"/>
        </w:rPr>
        <w:t xml:space="preserve">  В соответствии с указанными </w:t>
      </w:r>
      <w:r w:rsidR="00D56570" w:rsidRPr="00A318B4">
        <w:rPr>
          <w:sz w:val="28"/>
          <w:szCs w:val="28"/>
        </w:rPr>
        <w:lastRenderedPageBreak/>
        <w:t>тенденциями на период 20</w:t>
      </w:r>
      <w:r w:rsidR="00B15F42">
        <w:rPr>
          <w:sz w:val="28"/>
          <w:szCs w:val="28"/>
        </w:rPr>
        <w:t>2</w:t>
      </w:r>
      <w:r w:rsidR="00A0707D">
        <w:rPr>
          <w:sz w:val="28"/>
          <w:szCs w:val="28"/>
        </w:rPr>
        <w:t>1</w:t>
      </w:r>
      <w:r w:rsidR="00D56570" w:rsidRPr="00A318B4">
        <w:rPr>
          <w:sz w:val="28"/>
          <w:szCs w:val="28"/>
        </w:rPr>
        <w:t>-202</w:t>
      </w:r>
      <w:r w:rsidR="00A0707D">
        <w:rPr>
          <w:sz w:val="28"/>
          <w:szCs w:val="28"/>
        </w:rPr>
        <w:t>3</w:t>
      </w:r>
      <w:r w:rsidR="00D56570" w:rsidRPr="00A318B4">
        <w:rPr>
          <w:sz w:val="28"/>
          <w:szCs w:val="28"/>
        </w:rPr>
        <w:t xml:space="preserve"> </w:t>
      </w:r>
      <w:proofErr w:type="spellStart"/>
      <w:r w:rsidR="00D56570" w:rsidRPr="00A318B4">
        <w:rPr>
          <w:sz w:val="28"/>
          <w:szCs w:val="28"/>
        </w:rPr>
        <w:t>г.г</w:t>
      </w:r>
      <w:proofErr w:type="spellEnd"/>
      <w:r w:rsidR="00D56570" w:rsidRPr="00A318B4">
        <w:rPr>
          <w:sz w:val="28"/>
          <w:szCs w:val="28"/>
        </w:rPr>
        <w:t>. спрогнозирован процесс</w:t>
      </w:r>
      <w:r w:rsidR="00B15F42">
        <w:rPr>
          <w:sz w:val="28"/>
          <w:szCs w:val="28"/>
        </w:rPr>
        <w:t xml:space="preserve"> не значительной</w:t>
      </w:r>
      <w:r w:rsidR="00D56570" w:rsidRPr="00A318B4">
        <w:rPr>
          <w:sz w:val="28"/>
          <w:szCs w:val="28"/>
        </w:rPr>
        <w:t xml:space="preserve"> естественной убыли населения. </w:t>
      </w:r>
    </w:p>
    <w:p w:rsidR="00D56570" w:rsidRPr="00A318B4" w:rsidRDefault="00D56570" w:rsidP="005E3ACB">
      <w:pPr>
        <w:spacing w:line="360" w:lineRule="auto"/>
        <w:jc w:val="both"/>
        <w:rPr>
          <w:sz w:val="28"/>
          <w:szCs w:val="28"/>
        </w:rPr>
      </w:pPr>
      <w:r w:rsidRPr="00A318B4">
        <w:rPr>
          <w:color w:val="FF0000"/>
          <w:sz w:val="28"/>
          <w:szCs w:val="28"/>
        </w:rPr>
        <w:t xml:space="preserve">            </w:t>
      </w:r>
      <w:r w:rsidRPr="00A318B4">
        <w:rPr>
          <w:sz w:val="28"/>
          <w:szCs w:val="28"/>
        </w:rPr>
        <w:t>Первоочередными задачами на  20</w:t>
      </w:r>
      <w:r w:rsidR="00B15F42">
        <w:rPr>
          <w:sz w:val="28"/>
          <w:szCs w:val="28"/>
        </w:rPr>
        <w:t>2</w:t>
      </w:r>
      <w:r w:rsidR="00A0707D">
        <w:rPr>
          <w:sz w:val="28"/>
          <w:szCs w:val="28"/>
        </w:rPr>
        <w:t>1</w:t>
      </w:r>
      <w:r w:rsidRPr="00A318B4">
        <w:rPr>
          <w:sz w:val="28"/>
          <w:szCs w:val="28"/>
        </w:rPr>
        <w:t>-202</w:t>
      </w:r>
      <w:r w:rsidR="00A0707D">
        <w:rPr>
          <w:sz w:val="28"/>
          <w:szCs w:val="28"/>
        </w:rPr>
        <w:t>3</w:t>
      </w:r>
      <w:r w:rsidRPr="00A318B4">
        <w:rPr>
          <w:sz w:val="28"/>
          <w:szCs w:val="28"/>
        </w:rPr>
        <w:t xml:space="preserve"> </w:t>
      </w:r>
      <w:proofErr w:type="spellStart"/>
      <w:r w:rsidRPr="00A318B4">
        <w:rPr>
          <w:sz w:val="28"/>
          <w:szCs w:val="28"/>
        </w:rPr>
        <w:t>г.г</w:t>
      </w:r>
      <w:proofErr w:type="spellEnd"/>
      <w:r w:rsidRPr="00A318B4">
        <w:rPr>
          <w:sz w:val="28"/>
          <w:szCs w:val="28"/>
        </w:rPr>
        <w:t xml:space="preserve">. являются: </w:t>
      </w:r>
    </w:p>
    <w:p w:rsidR="00D56570" w:rsidRPr="00A318B4" w:rsidRDefault="00D56570" w:rsidP="005E3ACB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снижение уровня смертности всех групп населения, особенно лиц трудоспособного возраста, уровня младенческой и материнской смертности;</w:t>
      </w:r>
    </w:p>
    <w:p w:rsidR="00D56570" w:rsidRPr="00A318B4" w:rsidRDefault="00D56570" w:rsidP="005E3ACB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  улучшение репродуктивного здоровья населения;</w:t>
      </w:r>
    </w:p>
    <w:p w:rsidR="00D56570" w:rsidRPr="00A318B4" w:rsidRDefault="00D56570" w:rsidP="005E3ACB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  повышение ожидаемой продолжительности жизни;</w:t>
      </w:r>
    </w:p>
    <w:p w:rsidR="00D56570" w:rsidRDefault="00D56570" w:rsidP="005E3ACB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обеспечение адресной поддержки малообеспеченных семей с детьми и отдельных категорий населения, нуждающихся в повышенной социальной защите.</w:t>
      </w:r>
    </w:p>
    <w:p w:rsidR="00C15635" w:rsidRPr="00A318B4" w:rsidRDefault="00C15635" w:rsidP="005E3ACB">
      <w:pPr>
        <w:spacing w:line="360" w:lineRule="auto"/>
        <w:jc w:val="both"/>
        <w:rPr>
          <w:sz w:val="28"/>
          <w:szCs w:val="28"/>
        </w:rPr>
      </w:pPr>
    </w:p>
    <w:p w:rsidR="00D56570" w:rsidRPr="00A318B4" w:rsidRDefault="00D56570" w:rsidP="004C068B">
      <w:pPr>
        <w:pStyle w:val="3"/>
        <w:spacing w:line="360" w:lineRule="auto"/>
        <w:ind w:firstLine="720"/>
        <w:rPr>
          <w:b/>
          <w:bCs/>
          <w:sz w:val="28"/>
          <w:szCs w:val="28"/>
        </w:rPr>
      </w:pPr>
      <w:r w:rsidRPr="00A318B4">
        <w:rPr>
          <w:sz w:val="28"/>
          <w:szCs w:val="28"/>
        </w:rPr>
        <w:t xml:space="preserve"> </w:t>
      </w:r>
      <w:r w:rsidRPr="00A318B4">
        <w:rPr>
          <w:b/>
          <w:bCs/>
          <w:sz w:val="28"/>
          <w:szCs w:val="28"/>
        </w:rPr>
        <w:t>3. Рынок труда.</w:t>
      </w:r>
    </w:p>
    <w:p w:rsidR="00D56570" w:rsidRPr="00A318B4" w:rsidRDefault="00D56570" w:rsidP="005E3ACB">
      <w:pPr>
        <w:pStyle w:val="a3"/>
        <w:spacing w:before="0" w:beforeAutospacing="0" w:after="0" w:line="360" w:lineRule="auto"/>
        <w:ind w:firstLine="709"/>
        <w:jc w:val="both"/>
        <w:rPr>
          <w:iCs/>
          <w:sz w:val="28"/>
          <w:szCs w:val="28"/>
        </w:rPr>
      </w:pPr>
      <w:r w:rsidRPr="00A318B4">
        <w:rPr>
          <w:i/>
          <w:iCs/>
          <w:sz w:val="28"/>
          <w:szCs w:val="28"/>
        </w:rPr>
        <w:t xml:space="preserve"> </w:t>
      </w:r>
      <w:r w:rsidRPr="00A318B4">
        <w:rPr>
          <w:iCs/>
          <w:sz w:val="28"/>
          <w:szCs w:val="28"/>
        </w:rPr>
        <w:t xml:space="preserve">Прогноз численности трудовых ресурсов рассчитывался с учетом демографического фактора, а также сложившихся тенденций в области формирования и использования трудовых ресурсов. </w:t>
      </w:r>
    </w:p>
    <w:p w:rsidR="00A0707D" w:rsidRDefault="00A0707D" w:rsidP="00A0707D">
      <w:pPr>
        <w:pStyle w:val="3"/>
        <w:spacing w:line="360" w:lineRule="auto"/>
        <w:rPr>
          <w:sz w:val="28"/>
          <w:szCs w:val="28"/>
        </w:rPr>
      </w:pPr>
      <w:r w:rsidRPr="003425D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наблюдается стабильность</w:t>
      </w:r>
      <w:r w:rsidRPr="003425D6">
        <w:rPr>
          <w:sz w:val="28"/>
          <w:szCs w:val="28"/>
        </w:rPr>
        <w:t xml:space="preserve"> уровня безработицы, это связано с постепенным выходом из экономического кризиса. По оценке, в 20</w:t>
      </w:r>
      <w:r>
        <w:rPr>
          <w:sz w:val="28"/>
          <w:szCs w:val="28"/>
        </w:rPr>
        <w:t>20</w:t>
      </w:r>
      <w:r w:rsidRPr="003425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25D6">
        <w:rPr>
          <w:sz w:val="28"/>
          <w:szCs w:val="28"/>
        </w:rPr>
        <w:t xml:space="preserve"> уровень безработицы составит </w:t>
      </w:r>
      <w:r>
        <w:rPr>
          <w:sz w:val="28"/>
          <w:szCs w:val="28"/>
        </w:rPr>
        <w:t>5,26</w:t>
      </w:r>
      <w:r w:rsidRPr="003425D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рост безработицы связан с ограничением функционирования ряда предприятий, в соответствии с Указом губернатора Ивановской области от 17.03.2020 № 23-уг «О введении на территории Ивановской области режима повышенной готовности» (в действующей редакции)</w:t>
      </w:r>
      <w:r w:rsidRPr="003425D6">
        <w:rPr>
          <w:sz w:val="28"/>
          <w:szCs w:val="28"/>
        </w:rPr>
        <w:t>. На период 202</w:t>
      </w:r>
      <w:r>
        <w:rPr>
          <w:sz w:val="28"/>
          <w:szCs w:val="28"/>
        </w:rPr>
        <w:t>1</w:t>
      </w:r>
      <w:r w:rsidRPr="003425D6">
        <w:rPr>
          <w:sz w:val="28"/>
          <w:szCs w:val="28"/>
        </w:rPr>
        <w:t>-202</w:t>
      </w:r>
      <w:r>
        <w:rPr>
          <w:sz w:val="28"/>
          <w:szCs w:val="28"/>
        </w:rPr>
        <w:t>3 г</w:t>
      </w:r>
      <w:r w:rsidRPr="003425D6">
        <w:rPr>
          <w:sz w:val="28"/>
          <w:szCs w:val="28"/>
        </w:rPr>
        <w:t xml:space="preserve">г. за счёт создания новых рабочих мест и проведения мероприятий по снижению напряженности на рынке труда планируется </w:t>
      </w:r>
      <w:r>
        <w:rPr>
          <w:sz w:val="28"/>
          <w:szCs w:val="28"/>
        </w:rPr>
        <w:t xml:space="preserve">постепенная </w:t>
      </w:r>
      <w:r w:rsidRPr="003425D6">
        <w:rPr>
          <w:sz w:val="28"/>
          <w:szCs w:val="28"/>
        </w:rPr>
        <w:t>стабилизация уровня безработицы.</w:t>
      </w:r>
    </w:p>
    <w:p w:rsidR="00C15635" w:rsidRPr="003425D6" w:rsidRDefault="00C15635" w:rsidP="00A0707D">
      <w:pPr>
        <w:pStyle w:val="3"/>
        <w:spacing w:line="360" w:lineRule="auto"/>
        <w:rPr>
          <w:sz w:val="28"/>
          <w:szCs w:val="28"/>
        </w:rPr>
      </w:pPr>
    </w:p>
    <w:p w:rsidR="00D56570" w:rsidRPr="00A318B4" w:rsidRDefault="00D56570" w:rsidP="005E3ACB">
      <w:pPr>
        <w:pStyle w:val="a3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4. Экономическое развитие</w:t>
      </w:r>
      <w:r w:rsidR="00C15635">
        <w:rPr>
          <w:b/>
          <w:bCs/>
          <w:sz w:val="28"/>
          <w:szCs w:val="28"/>
        </w:rPr>
        <w:t>.</w:t>
      </w:r>
    </w:p>
    <w:p w:rsidR="00A0707D" w:rsidRPr="006E39E3" w:rsidRDefault="008F04C0" w:rsidP="00A0707D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Промышленность</w:t>
      </w:r>
      <w:r w:rsidR="00A0707D" w:rsidRPr="006E39E3">
        <w:rPr>
          <w:sz w:val="28"/>
          <w:szCs w:val="28"/>
        </w:rPr>
        <w:t xml:space="preserve"> Фурмановского </w:t>
      </w:r>
      <w:r w:rsidR="00A0707D">
        <w:rPr>
          <w:sz w:val="28"/>
          <w:szCs w:val="28"/>
        </w:rPr>
        <w:t>городского поселения</w:t>
      </w:r>
      <w:r w:rsidR="00A0707D" w:rsidRPr="006E39E3">
        <w:rPr>
          <w:sz w:val="28"/>
          <w:szCs w:val="28"/>
        </w:rPr>
        <w:t xml:space="preserve"> представлена текстильными предприятиями: ОП ООО «Текстильная компания «Русский Дом», ООО «Фурмановская фабрика №2», ПТФ №3 ОАО ХБК «Шуйские ситцы»</w:t>
      </w:r>
      <w:r w:rsidR="00A0707D">
        <w:rPr>
          <w:sz w:val="28"/>
          <w:szCs w:val="28"/>
        </w:rPr>
        <w:t xml:space="preserve"> -</w:t>
      </w:r>
      <w:r w:rsidR="00A0707D" w:rsidRPr="006E39E3">
        <w:rPr>
          <w:sz w:val="28"/>
          <w:szCs w:val="28"/>
        </w:rPr>
        <w:t xml:space="preserve"> выпускающими суровые хлопчатобумажные ткани</w:t>
      </w:r>
      <w:r w:rsidR="00A0707D">
        <w:rPr>
          <w:sz w:val="28"/>
          <w:szCs w:val="28"/>
        </w:rPr>
        <w:t>,</w:t>
      </w:r>
      <w:r w:rsidR="00A0707D" w:rsidRPr="006E39E3">
        <w:rPr>
          <w:sz w:val="28"/>
          <w:szCs w:val="28"/>
        </w:rPr>
        <w:t xml:space="preserve"> ООО «</w:t>
      </w:r>
      <w:proofErr w:type="spellStart"/>
      <w:r w:rsidR="00A0707D" w:rsidRPr="006E39E3">
        <w:rPr>
          <w:sz w:val="28"/>
          <w:szCs w:val="28"/>
        </w:rPr>
        <w:t>МИРтекс</w:t>
      </w:r>
      <w:proofErr w:type="spellEnd"/>
      <w:r w:rsidR="00A0707D" w:rsidRPr="006E39E3">
        <w:rPr>
          <w:sz w:val="28"/>
          <w:szCs w:val="28"/>
        </w:rPr>
        <w:t>»</w:t>
      </w:r>
      <w:r w:rsidR="00A0707D">
        <w:rPr>
          <w:sz w:val="28"/>
          <w:szCs w:val="28"/>
        </w:rPr>
        <w:t xml:space="preserve"> -</w:t>
      </w:r>
      <w:r w:rsidR="00A0707D" w:rsidRPr="006E39E3">
        <w:rPr>
          <w:sz w:val="28"/>
          <w:szCs w:val="28"/>
        </w:rPr>
        <w:t xml:space="preserve"> специализирующимся на выпуске высококачественного трикотажного полотна</w:t>
      </w:r>
      <w:r w:rsidR="00A0707D">
        <w:rPr>
          <w:sz w:val="28"/>
          <w:szCs w:val="28"/>
        </w:rPr>
        <w:t>,</w:t>
      </w:r>
      <w:r w:rsidR="00A0707D" w:rsidRPr="006E39E3">
        <w:rPr>
          <w:sz w:val="28"/>
          <w:szCs w:val="28"/>
        </w:rPr>
        <w:t xml:space="preserve"> </w:t>
      </w:r>
      <w:r w:rsidR="00A0707D">
        <w:rPr>
          <w:sz w:val="28"/>
          <w:szCs w:val="28"/>
        </w:rPr>
        <w:lastRenderedPageBreak/>
        <w:t xml:space="preserve">швейным производством </w:t>
      </w:r>
      <w:r w:rsidR="00A0707D" w:rsidRPr="006E39E3">
        <w:rPr>
          <w:sz w:val="28"/>
          <w:szCs w:val="28"/>
        </w:rPr>
        <w:t xml:space="preserve">ООО «Фаберлик </w:t>
      </w:r>
      <w:proofErr w:type="spellStart"/>
      <w:r w:rsidR="00A0707D" w:rsidRPr="006E39E3">
        <w:rPr>
          <w:sz w:val="28"/>
          <w:szCs w:val="28"/>
        </w:rPr>
        <w:t>Фэшн</w:t>
      </w:r>
      <w:proofErr w:type="spellEnd"/>
      <w:r w:rsidR="00A0707D" w:rsidRPr="006E39E3">
        <w:rPr>
          <w:sz w:val="28"/>
          <w:szCs w:val="28"/>
        </w:rPr>
        <w:t xml:space="preserve"> </w:t>
      </w:r>
      <w:proofErr w:type="spellStart"/>
      <w:r w:rsidR="00A0707D" w:rsidRPr="006E39E3">
        <w:rPr>
          <w:sz w:val="28"/>
          <w:szCs w:val="28"/>
        </w:rPr>
        <w:t>Фэктори</w:t>
      </w:r>
      <w:proofErr w:type="spellEnd"/>
      <w:r w:rsidR="00A0707D" w:rsidRPr="006E39E3">
        <w:rPr>
          <w:sz w:val="28"/>
          <w:szCs w:val="28"/>
        </w:rPr>
        <w:t>»</w:t>
      </w:r>
      <w:r w:rsidR="00A0707D">
        <w:rPr>
          <w:sz w:val="28"/>
          <w:szCs w:val="28"/>
        </w:rPr>
        <w:t xml:space="preserve">; </w:t>
      </w:r>
      <w:r w:rsidR="00DD2F7A">
        <w:rPr>
          <w:sz w:val="28"/>
          <w:szCs w:val="28"/>
        </w:rPr>
        <w:t xml:space="preserve">                              </w:t>
      </w:r>
      <w:r w:rsidR="00A0707D" w:rsidRPr="006E39E3">
        <w:rPr>
          <w:sz w:val="28"/>
          <w:szCs w:val="28"/>
        </w:rPr>
        <w:t>ООО «</w:t>
      </w:r>
      <w:proofErr w:type="spellStart"/>
      <w:r w:rsidR="00A0707D" w:rsidRPr="006E39E3">
        <w:rPr>
          <w:sz w:val="28"/>
          <w:szCs w:val="28"/>
        </w:rPr>
        <w:t>ЛиматонУпаковка</w:t>
      </w:r>
      <w:proofErr w:type="spellEnd"/>
      <w:r w:rsidR="00A0707D" w:rsidRPr="006E39E3">
        <w:rPr>
          <w:sz w:val="28"/>
          <w:szCs w:val="28"/>
        </w:rPr>
        <w:t>»</w:t>
      </w:r>
      <w:r w:rsidR="00A0707D">
        <w:rPr>
          <w:sz w:val="28"/>
          <w:szCs w:val="28"/>
        </w:rPr>
        <w:t xml:space="preserve"> - </w:t>
      </w:r>
      <w:r w:rsidR="00A0707D" w:rsidRPr="006E39E3">
        <w:rPr>
          <w:sz w:val="28"/>
          <w:szCs w:val="28"/>
        </w:rPr>
        <w:t xml:space="preserve">занимающимся полиграфическим производством. </w:t>
      </w:r>
    </w:p>
    <w:p w:rsidR="00D56570" w:rsidRPr="00A318B4" w:rsidRDefault="00D56570" w:rsidP="005E3ACB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Продукция ОАО «Фурмановский </w:t>
      </w:r>
      <w:proofErr w:type="spellStart"/>
      <w:r w:rsidRPr="00A318B4">
        <w:rPr>
          <w:sz w:val="28"/>
          <w:szCs w:val="28"/>
        </w:rPr>
        <w:t>хлебокомбинат</w:t>
      </w:r>
      <w:proofErr w:type="spellEnd"/>
      <w:r w:rsidRPr="00A318B4">
        <w:rPr>
          <w:sz w:val="28"/>
          <w:szCs w:val="28"/>
        </w:rPr>
        <w:t>» пользуется большим спросом у населения. Так же на территории города осуществляют свою деятельность такие предприятия как ООО «Ивановский молочно-жировой комбинат»,  кондитерский цех по производству печенья ЗАО «</w:t>
      </w:r>
      <w:proofErr w:type="spellStart"/>
      <w:r w:rsidRPr="00A318B4">
        <w:rPr>
          <w:sz w:val="28"/>
          <w:szCs w:val="28"/>
        </w:rPr>
        <w:t>Пе</w:t>
      </w:r>
      <w:r w:rsidR="003D5677">
        <w:rPr>
          <w:sz w:val="28"/>
          <w:szCs w:val="28"/>
        </w:rPr>
        <w:t>карино</w:t>
      </w:r>
      <w:proofErr w:type="spellEnd"/>
      <w:r w:rsidR="003D5677">
        <w:rPr>
          <w:sz w:val="28"/>
          <w:szCs w:val="28"/>
        </w:rPr>
        <w:t xml:space="preserve">», </w:t>
      </w:r>
      <w:r w:rsidR="001C19C9">
        <w:rPr>
          <w:sz w:val="28"/>
          <w:szCs w:val="28"/>
        </w:rPr>
        <w:t xml:space="preserve">обособленное подразделение </w:t>
      </w:r>
      <w:r w:rsidR="003D5677">
        <w:rPr>
          <w:sz w:val="28"/>
          <w:szCs w:val="28"/>
        </w:rPr>
        <w:t>АО «Полет»</w:t>
      </w:r>
      <w:r w:rsidRPr="00A318B4">
        <w:rPr>
          <w:sz w:val="28"/>
          <w:szCs w:val="28"/>
        </w:rPr>
        <w:t xml:space="preserve"> </w:t>
      </w:r>
      <w:r w:rsidR="001C19C9">
        <w:rPr>
          <w:sz w:val="28"/>
          <w:szCs w:val="28"/>
        </w:rPr>
        <w:t>- Ивановский парашютный завод.</w:t>
      </w:r>
    </w:p>
    <w:p w:rsidR="00D56570" w:rsidRPr="00A318B4" w:rsidRDefault="00D56570" w:rsidP="005E3ACB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318B4">
        <w:rPr>
          <w:sz w:val="28"/>
          <w:szCs w:val="28"/>
        </w:rPr>
        <w:t xml:space="preserve">           Объем отгруженной продукции в промышленности за 201</w:t>
      </w:r>
      <w:r w:rsidR="008F04C0"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 составил </w:t>
      </w:r>
      <w:r w:rsidR="008F04C0">
        <w:rPr>
          <w:sz w:val="28"/>
          <w:szCs w:val="28"/>
        </w:rPr>
        <w:t>7231</w:t>
      </w:r>
      <w:r w:rsidR="009F7C78">
        <w:rPr>
          <w:sz w:val="28"/>
          <w:szCs w:val="28"/>
        </w:rPr>
        <w:t>,0</w:t>
      </w:r>
      <w:r w:rsidR="008F04C0">
        <w:rPr>
          <w:sz w:val="28"/>
          <w:szCs w:val="28"/>
        </w:rPr>
        <w:t>2</w:t>
      </w:r>
      <w:r w:rsidRPr="00A318B4">
        <w:rPr>
          <w:sz w:val="28"/>
          <w:szCs w:val="28"/>
        </w:rPr>
        <w:t xml:space="preserve"> млн. руб. Наибольший удельный вес в общем объеме отгруженной продукции составляют обрабатывающие производства – </w:t>
      </w:r>
      <w:r w:rsidR="009F7C78">
        <w:rPr>
          <w:sz w:val="28"/>
          <w:szCs w:val="28"/>
        </w:rPr>
        <w:t>9</w:t>
      </w:r>
      <w:r w:rsidR="008F04C0">
        <w:rPr>
          <w:sz w:val="28"/>
          <w:szCs w:val="28"/>
        </w:rPr>
        <w:t>3</w:t>
      </w:r>
      <w:r w:rsidRPr="00A318B4">
        <w:rPr>
          <w:sz w:val="28"/>
          <w:szCs w:val="28"/>
        </w:rPr>
        <w:t xml:space="preserve">%, в том числе производство текстильных изделий – </w:t>
      </w:r>
      <w:r w:rsidR="008F04C0">
        <w:rPr>
          <w:sz w:val="28"/>
          <w:szCs w:val="28"/>
        </w:rPr>
        <w:t>72,5</w:t>
      </w:r>
      <w:r w:rsidRPr="00A318B4">
        <w:rPr>
          <w:sz w:val="28"/>
          <w:szCs w:val="28"/>
        </w:rPr>
        <w:t xml:space="preserve">%, деятельность полиграфическая и копирование носителей информации – </w:t>
      </w:r>
      <w:r w:rsidR="008F04C0">
        <w:rPr>
          <w:sz w:val="28"/>
          <w:szCs w:val="28"/>
        </w:rPr>
        <w:t>27,5</w:t>
      </w:r>
      <w:r w:rsidRPr="00A318B4">
        <w:rPr>
          <w:sz w:val="28"/>
          <w:szCs w:val="28"/>
        </w:rPr>
        <w:t xml:space="preserve">%. По обеспечению электроэнергией, газом и паром; кондиционированию воздуха данный показатель составил – </w:t>
      </w:r>
      <w:r w:rsidR="008F04C0">
        <w:rPr>
          <w:sz w:val="28"/>
          <w:szCs w:val="28"/>
        </w:rPr>
        <w:t>7</w:t>
      </w:r>
      <w:r w:rsidRPr="00A318B4">
        <w:rPr>
          <w:sz w:val="28"/>
          <w:szCs w:val="28"/>
        </w:rPr>
        <w:t>%.</w:t>
      </w:r>
    </w:p>
    <w:p w:rsidR="00D56570" w:rsidRPr="00A318B4" w:rsidRDefault="00D56570" w:rsidP="005E3ACB">
      <w:pPr>
        <w:pStyle w:val="a4"/>
        <w:spacing w:after="0" w:line="360" w:lineRule="auto"/>
        <w:ind w:firstLine="720"/>
        <w:jc w:val="both"/>
        <w:rPr>
          <w:iCs/>
          <w:sz w:val="28"/>
          <w:szCs w:val="28"/>
        </w:rPr>
      </w:pPr>
      <w:proofErr w:type="gramStart"/>
      <w:r w:rsidRPr="00A318B4">
        <w:rPr>
          <w:iCs/>
          <w:sz w:val="28"/>
          <w:szCs w:val="28"/>
        </w:rPr>
        <w:t>В 20</w:t>
      </w:r>
      <w:r w:rsidR="008F04C0">
        <w:rPr>
          <w:iCs/>
          <w:sz w:val="28"/>
          <w:szCs w:val="28"/>
        </w:rPr>
        <w:t>20</w:t>
      </w:r>
      <w:r w:rsidRPr="00A318B4">
        <w:rPr>
          <w:iCs/>
          <w:sz w:val="28"/>
          <w:szCs w:val="28"/>
        </w:rPr>
        <w:t xml:space="preserve"> году объем отгруженных товаров в промышленности планируется  на уровне </w:t>
      </w:r>
      <w:r w:rsidR="00665D37">
        <w:rPr>
          <w:iCs/>
          <w:sz w:val="28"/>
          <w:szCs w:val="28"/>
        </w:rPr>
        <w:t>7673,96</w:t>
      </w:r>
      <w:r w:rsidRPr="00A318B4">
        <w:rPr>
          <w:iCs/>
          <w:sz w:val="28"/>
          <w:szCs w:val="28"/>
        </w:rPr>
        <w:t xml:space="preserve"> млн. рублей, индекс промышленного производства – </w:t>
      </w:r>
      <w:r w:rsidR="00665D37">
        <w:rPr>
          <w:iCs/>
          <w:sz w:val="28"/>
          <w:szCs w:val="28"/>
        </w:rPr>
        <w:t>108,402</w:t>
      </w:r>
      <w:r w:rsidRPr="00A318B4">
        <w:rPr>
          <w:iCs/>
          <w:sz w:val="28"/>
          <w:szCs w:val="28"/>
        </w:rPr>
        <w:t>%. В  прогнозируемом периоде 20</w:t>
      </w:r>
      <w:r w:rsidR="0035384F">
        <w:rPr>
          <w:iCs/>
          <w:sz w:val="28"/>
          <w:szCs w:val="28"/>
        </w:rPr>
        <w:t>2</w:t>
      </w:r>
      <w:r w:rsidR="00665D37">
        <w:rPr>
          <w:iCs/>
          <w:sz w:val="28"/>
          <w:szCs w:val="28"/>
        </w:rPr>
        <w:t>1</w:t>
      </w:r>
      <w:r w:rsidRPr="00A318B4">
        <w:rPr>
          <w:iCs/>
          <w:sz w:val="28"/>
          <w:szCs w:val="28"/>
        </w:rPr>
        <w:t>-202</w:t>
      </w:r>
      <w:r w:rsidR="00665D37">
        <w:rPr>
          <w:iCs/>
          <w:sz w:val="28"/>
          <w:szCs w:val="28"/>
        </w:rPr>
        <w:t>3</w:t>
      </w:r>
      <w:r w:rsidRPr="00A318B4">
        <w:rPr>
          <w:iCs/>
          <w:sz w:val="28"/>
          <w:szCs w:val="28"/>
        </w:rPr>
        <w:t xml:space="preserve"> гг. ожидается постепенный рост промышленного производства за счет  модернизации производства на предприятиях ООО «</w:t>
      </w:r>
      <w:proofErr w:type="spellStart"/>
      <w:r w:rsidRPr="00A318B4">
        <w:rPr>
          <w:iCs/>
          <w:sz w:val="28"/>
          <w:szCs w:val="28"/>
        </w:rPr>
        <w:t>МИРтекс</w:t>
      </w:r>
      <w:proofErr w:type="spellEnd"/>
      <w:r w:rsidRPr="00A318B4">
        <w:rPr>
          <w:iCs/>
          <w:sz w:val="28"/>
          <w:szCs w:val="28"/>
        </w:rPr>
        <w:t xml:space="preserve">», </w:t>
      </w:r>
      <w:r w:rsidR="00665D37" w:rsidRPr="006E39E3">
        <w:rPr>
          <w:sz w:val="28"/>
          <w:szCs w:val="28"/>
        </w:rPr>
        <w:t xml:space="preserve">ОП ООО «Текстильная компания «Русский Дом», ООО «Фурмановская фабрика №2», </w:t>
      </w:r>
      <w:r w:rsidR="00665D37">
        <w:rPr>
          <w:sz w:val="28"/>
          <w:szCs w:val="28"/>
        </w:rPr>
        <w:t xml:space="preserve"> </w:t>
      </w:r>
      <w:r w:rsidR="00665D37" w:rsidRPr="006E39E3">
        <w:rPr>
          <w:sz w:val="28"/>
          <w:szCs w:val="28"/>
        </w:rPr>
        <w:t>ПТФ №3 ОАО ХБК «Шуйские ситцы»</w:t>
      </w:r>
      <w:r w:rsidRPr="00A318B4">
        <w:rPr>
          <w:iCs/>
          <w:sz w:val="28"/>
          <w:szCs w:val="28"/>
        </w:rPr>
        <w:t>.</w:t>
      </w:r>
      <w:proofErr w:type="gramEnd"/>
    </w:p>
    <w:p w:rsidR="00D56570" w:rsidRPr="00A318B4" w:rsidRDefault="00D56570" w:rsidP="005E3ACB">
      <w:pPr>
        <w:pStyle w:val="a4"/>
        <w:spacing w:after="0" w:line="360" w:lineRule="auto"/>
        <w:ind w:firstLine="720"/>
        <w:jc w:val="both"/>
        <w:rPr>
          <w:iCs/>
          <w:sz w:val="28"/>
          <w:szCs w:val="28"/>
        </w:rPr>
      </w:pPr>
      <w:r w:rsidRPr="00A318B4">
        <w:rPr>
          <w:iCs/>
          <w:sz w:val="28"/>
          <w:szCs w:val="28"/>
        </w:rPr>
        <w:t>По обрабатывающим производствам объем отгруженных товаров собственного производства в 20</w:t>
      </w:r>
      <w:r w:rsidR="00FF4C69">
        <w:rPr>
          <w:iCs/>
          <w:sz w:val="28"/>
          <w:szCs w:val="28"/>
        </w:rPr>
        <w:t>20</w:t>
      </w:r>
      <w:r w:rsidRPr="00A318B4">
        <w:rPr>
          <w:iCs/>
          <w:sz w:val="28"/>
          <w:szCs w:val="28"/>
        </w:rPr>
        <w:t xml:space="preserve"> году ожидается на уровне </w:t>
      </w:r>
      <w:r w:rsidR="00FF4C69">
        <w:rPr>
          <w:iCs/>
          <w:sz w:val="28"/>
          <w:szCs w:val="28"/>
        </w:rPr>
        <w:t>7167,952</w:t>
      </w:r>
      <w:r w:rsidRPr="00A318B4">
        <w:rPr>
          <w:iCs/>
          <w:sz w:val="28"/>
          <w:szCs w:val="28"/>
        </w:rPr>
        <w:t xml:space="preserve"> млн. рублей, индекс промышленного производства – </w:t>
      </w:r>
      <w:r w:rsidR="00FF4C69">
        <w:rPr>
          <w:iCs/>
          <w:sz w:val="28"/>
          <w:szCs w:val="28"/>
        </w:rPr>
        <w:t>105,919</w:t>
      </w:r>
      <w:r w:rsidRPr="00A318B4">
        <w:rPr>
          <w:iCs/>
          <w:sz w:val="28"/>
          <w:szCs w:val="28"/>
        </w:rPr>
        <w:t xml:space="preserve"> %. В прогнозируемом периоде планируется рост данного показателя.</w:t>
      </w:r>
    </w:p>
    <w:p w:rsidR="00D56570" w:rsidRDefault="00D56570" w:rsidP="005E3ACB">
      <w:pPr>
        <w:pStyle w:val="a4"/>
        <w:spacing w:after="0" w:line="360" w:lineRule="auto"/>
        <w:ind w:firstLine="720"/>
        <w:jc w:val="both"/>
        <w:rPr>
          <w:iCs/>
          <w:sz w:val="28"/>
          <w:szCs w:val="28"/>
        </w:rPr>
      </w:pPr>
      <w:r w:rsidRPr="00A318B4">
        <w:rPr>
          <w:iCs/>
          <w:sz w:val="28"/>
          <w:szCs w:val="28"/>
        </w:rPr>
        <w:t xml:space="preserve">В </w:t>
      </w:r>
      <w:r w:rsidRPr="00A318B4">
        <w:rPr>
          <w:sz w:val="28"/>
          <w:szCs w:val="28"/>
        </w:rPr>
        <w:t>обеспечении электроэнергией, газом и паром; кондиционировании воздуха</w:t>
      </w:r>
      <w:r w:rsidRPr="00A318B4">
        <w:rPr>
          <w:iCs/>
          <w:sz w:val="28"/>
          <w:szCs w:val="28"/>
        </w:rPr>
        <w:t xml:space="preserve"> объем отгруженной продукции в 20</w:t>
      </w:r>
      <w:r w:rsidR="00FF4C69">
        <w:rPr>
          <w:iCs/>
          <w:sz w:val="28"/>
          <w:szCs w:val="28"/>
        </w:rPr>
        <w:t xml:space="preserve">20 </w:t>
      </w:r>
      <w:r w:rsidRPr="00A318B4">
        <w:rPr>
          <w:iCs/>
          <w:sz w:val="28"/>
          <w:szCs w:val="28"/>
        </w:rPr>
        <w:t xml:space="preserve">году ожидается на уровне </w:t>
      </w:r>
      <w:r w:rsidR="00FF4C69">
        <w:rPr>
          <w:iCs/>
          <w:sz w:val="28"/>
          <w:szCs w:val="28"/>
        </w:rPr>
        <w:t>495,036</w:t>
      </w:r>
      <w:r w:rsidRPr="00A318B4">
        <w:rPr>
          <w:iCs/>
          <w:sz w:val="28"/>
          <w:szCs w:val="28"/>
        </w:rPr>
        <w:t xml:space="preserve"> млн. рублей, индекс промышленного производства </w:t>
      </w:r>
      <w:r w:rsidR="007E67AE" w:rsidRPr="00A318B4">
        <w:rPr>
          <w:iCs/>
          <w:sz w:val="28"/>
          <w:szCs w:val="28"/>
        </w:rPr>
        <w:t>10</w:t>
      </w:r>
      <w:r w:rsidR="0035384F">
        <w:rPr>
          <w:iCs/>
          <w:sz w:val="28"/>
          <w:szCs w:val="28"/>
        </w:rPr>
        <w:t>0</w:t>
      </w:r>
      <w:r w:rsidR="007E67AE" w:rsidRPr="00A318B4">
        <w:rPr>
          <w:iCs/>
          <w:sz w:val="28"/>
          <w:szCs w:val="28"/>
        </w:rPr>
        <w:t>,0</w:t>
      </w:r>
      <w:r w:rsidRPr="00A318B4">
        <w:rPr>
          <w:iCs/>
          <w:sz w:val="28"/>
          <w:szCs w:val="28"/>
        </w:rPr>
        <w:t xml:space="preserve">  %.</w:t>
      </w:r>
    </w:p>
    <w:p w:rsidR="00C15635" w:rsidRPr="00A318B4" w:rsidRDefault="00C15635" w:rsidP="005E3ACB">
      <w:pPr>
        <w:pStyle w:val="a4"/>
        <w:spacing w:after="0" w:line="360" w:lineRule="auto"/>
        <w:ind w:firstLine="720"/>
        <w:jc w:val="both"/>
        <w:rPr>
          <w:iCs/>
          <w:sz w:val="28"/>
          <w:szCs w:val="28"/>
        </w:rPr>
      </w:pPr>
    </w:p>
    <w:p w:rsidR="00D56570" w:rsidRPr="00A318B4" w:rsidRDefault="00D56570" w:rsidP="005E3ACB">
      <w:pPr>
        <w:pStyle w:val="a3"/>
        <w:spacing w:before="0" w:beforeAutospacing="0" w:after="0" w:line="360" w:lineRule="auto"/>
        <w:ind w:firstLine="709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5. Развитие малого и среднего предпринимательства.</w:t>
      </w:r>
    </w:p>
    <w:p w:rsidR="00C15635" w:rsidRPr="00C15635" w:rsidRDefault="00C15635" w:rsidP="00C15635">
      <w:pPr>
        <w:pStyle w:val="a6"/>
        <w:spacing w:line="360" w:lineRule="auto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Малое предпринимательство играет важную роль в экономике города Фурманов, вовлекая свободные трудовые ресурсы в различные виды </w:t>
      </w:r>
      <w:r w:rsidRPr="00C15635">
        <w:rPr>
          <w:sz w:val="28"/>
          <w:szCs w:val="28"/>
        </w:rPr>
        <w:lastRenderedPageBreak/>
        <w:t xml:space="preserve">предпринимательской деятельности и создавая тем самым условия для дальнейшего развития экономики, повышения уровня и качества жизни. </w:t>
      </w:r>
    </w:p>
    <w:p w:rsidR="00C15635" w:rsidRPr="00C15635" w:rsidRDefault="00C15635" w:rsidP="00C15635">
      <w:pPr>
        <w:pStyle w:val="a6"/>
        <w:spacing w:line="360" w:lineRule="auto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По состоянию на 01.01.2020 года в Фурмановском городском поселении зарегистрировано 860 субъектов малого и среднего предпринимательства: </w:t>
      </w:r>
    </w:p>
    <w:p w:rsidR="00C15635" w:rsidRPr="00C15635" w:rsidRDefault="00C15635" w:rsidP="00C15635">
      <w:pPr>
        <w:pStyle w:val="a6"/>
        <w:spacing w:line="360" w:lineRule="auto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690 – индивидуальных предпринимателей,</w:t>
      </w:r>
    </w:p>
    <w:p w:rsidR="00D56570" w:rsidRPr="00A318B4" w:rsidRDefault="00C15635" w:rsidP="00C15635">
      <w:pPr>
        <w:pStyle w:val="a6"/>
        <w:spacing w:line="360" w:lineRule="auto"/>
        <w:jc w:val="both"/>
        <w:rPr>
          <w:bCs/>
          <w:sz w:val="28"/>
          <w:szCs w:val="28"/>
        </w:rPr>
      </w:pPr>
      <w:r w:rsidRPr="00C15635">
        <w:rPr>
          <w:sz w:val="28"/>
          <w:szCs w:val="28"/>
        </w:rPr>
        <w:t>170 – малых и средних предприятия.</w:t>
      </w:r>
      <w:r w:rsidR="00D56570" w:rsidRPr="00A318B4">
        <w:rPr>
          <w:sz w:val="28"/>
          <w:szCs w:val="28"/>
        </w:rPr>
        <w:t xml:space="preserve"> Основными видами деятельности субъектов малого предпринимательства являются:</w:t>
      </w:r>
    </w:p>
    <w:p w:rsidR="00D56570" w:rsidRPr="00A318B4" w:rsidRDefault="00D56570" w:rsidP="003A6498">
      <w:pPr>
        <w:numPr>
          <w:ilvl w:val="0"/>
          <w:numId w:val="1"/>
        </w:numPr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торговля, </w:t>
      </w:r>
    </w:p>
    <w:p w:rsidR="00D56570" w:rsidRPr="00A318B4" w:rsidRDefault="00D56570" w:rsidP="003A6498">
      <w:pPr>
        <w:numPr>
          <w:ilvl w:val="0"/>
          <w:numId w:val="1"/>
        </w:numPr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общественное питание,</w:t>
      </w:r>
    </w:p>
    <w:p w:rsidR="00D56570" w:rsidRPr="00A318B4" w:rsidRDefault="00D56570" w:rsidP="003A6498">
      <w:pPr>
        <w:numPr>
          <w:ilvl w:val="0"/>
          <w:numId w:val="1"/>
        </w:numPr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организация швейного производства,</w:t>
      </w:r>
    </w:p>
    <w:p w:rsidR="00D56570" w:rsidRPr="00A318B4" w:rsidRDefault="00D56570" w:rsidP="003A6498">
      <w:pPr>
        <w:numPr>
          <w:ilvl w:val="0"/>
          <w:numId w:val="1"/>
        </w:numPr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транспортные перевозки (перевозки грузов, пассажирские перевозки),</w:t>
      </w:r>
    </w:p>
    <w:p w:rsidR="00D56570" w:rsidRPr="00A318B4" w:rsidRDefault="00D56570" w:rsidP="003A6498">
      <w:pPr>
        <w:numPr>
          <w:ilvl w:val="0"/>
          <w:numId w:val="1"/>
        </w:numPr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парикмахерские услуги, </w:t>
      </w:r>
    </w:p>
    <w:p w:rsidR="00D56570" w:rsidRPr="00A318B4" w:rsidRDefault="00D56570" w:rsidP="003A6498">
      <w:pPr>
        <w:numPr>
          <w:ilvl w:val="0"/>
          <w:numId w:val="1"/>
        </w:numPr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осуществление ремонтных работ и др.</w:t>
      </w:r>
    </w:p>
    <w:p w:rsidR="00D56570" w:rsidRPr="00A318B4" w:rsidRDefault="00D56570" w:rsidP="005E3ACB">
      <w:pPr>
        <w:pStyle w:val="a6"/>
        <w:spacing w:after="0" w:line="360" w:lineRule="auto"/>
        <w:jc w:val="both"/>
        <w:rPr>
          <w:bCs/>
          <w:sz w:val="28"/>
          <w:szCs w:val="28"/>
        </w:rPr>
      </w:pPr>
      <w:r w:rsidRPr="00A318B4">
        <w:rPr>
          <w:bCs/>
          <w:sz w:val="28"/>
          <w:szCs w:val="28"/>
        </w:rPr>
        <w:t>Самая высокая предпринимательская активность наблюдается в торговле.</w:t>
      </w:r>
    </w:p>
    <w:p w:rsidR="00C15635" w:rsidRDefault="00C15635" w:rsidP="005E3ACB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D56570" w:rsidRPr="00A318B4" w:rsidRDefault="00D56570" w:rsidP="005E3ACB">
      <w:pPr>
        <w:pStyle w:val="a6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6. Инвестиции</w:t>
      </w:r>
      <w:r w:rsidR="00C15635">
        <w:rPr>
          <w:b/>
          <w:bCs/>
          <w:sz w:val="28"/>
          <w:szCs w:val="28"/>
        </w:rPr>
        <w:t>.</w:t>
      </w:r>
    </w:p>
    <w:p w:rsidR="00D56570" w:rsidRPr="00A318B4" w:rsidRDefault="00D56570" w:rsidP="005E3ACB">
      <w:pPr>
        <w:pStyle w:val="a6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318B4">
        <w:rPr>
          <w:bCs/>
          <w:sz w:val="28"/>
          <w:szCs w:val="28"/>
        </w:rPr>
        <w:t>За 201</w:t>
      </w:r>
      <w:r w:rsidR="00C15635">
        <w:rPr>
          <w:bCs/>
          <w:sz w:val="28"/>
          <w:szCs w:val="28"/>
        </w:rPr>
        <w:t>9</w:t>
      </w:r>
      <w:r w:rsidRPr="00A318B4">
        <w:rPr>
          <w:bCs/>
          <w:sz w:val="28"/>
          <w:szCs w:val="28"/>
        </w:rPr>
        <w:t xml:space="preserve"> год объем инвестиций по Фурмановскому городскому поселению составил </w:t>
      </w:r>
      <w:r w:rsidR="00C15635">
        <w:rPr>
          <w:bCs/>
          <w:sz w:val="28"/>
          <w:szCs w:val="28"/>
        </w:rPr>
        <w:t>313,427</w:t>
      </w:r>
      <w:r w:rsidRPr="00A318B4">
        <w:rPr>
          <w:bCs/>
          <w:sz w:val="28"/>
          <w:szCs w:val="28"/>
        </w:rPr>
        <w:t xml:space="preserve"> млн. рублей, что составляет </w:t>
      </w:r>
      <w:r w:rsidR="00C15635">
        <w:rPr>
          <w:bCs/>
          <w:sz w:val="28"/>
          <w:szCs w:val="28"/>
        </w:rPr>
        <w:t>81,293</w:t>
      </w:r>
      <w:r w:rsidRPr="00A318B4">
        <w:rPr>
          <w:bCs/>
          <w:sz w:val="28"/>
          <w:szCs w:val="28"/>
        </w:rPr>
        <w:t xml:space="preserve"> % к уровню 201</w:t>
      </w:r>
      <w:r w:rsidR="00C15635">
        <w:rPr>
          <w:bCs/>
          <w:sz w:val="28"/>
          <w:szCs w:val="28"/>
        </w:rPr>
        <w:t>8</w:t>
      </w:r>
      <w:r w:rsidRPr="00A318B4">
        <w:rPr>
          <w:bCs/>
          <w:sz w:val="28"/>
          <w:szCs w:val="28"/>
        </w:rPr>
        <w:t xml:space="preserve"> года (в сопоставимых ценах). В 20</w:t>
      </w:r>
      <w:r w:rsidR="00C15635">
        <w:rPr>
          <w:bCs/>
          <w:sz w:val="28"/>
          <w:szCs w:val="28"/>
        </w:rPr>
        <w:t>20</w:t>
      </w:r>
      <w:r w:rsidRPr="00A318B4">
        <w:rPr>
          <w:bCs/>
          <w:sz w:val="28"/>
          <w:szCs w:val="28"/>
        </w:rPr>
        <w:t xml:space="preserve"> году  объем инвестиций в основной капитал ожидается на уровне – </w:t>
      </w:r>
      <w:r w:rsidR="003A6498">
        <w:rPr>
          <w:bCs/>
          <w:sz w:val="28"/>
          <w:szCs w:val="28"/>
        </w:rPr>
        <w:t>32</w:t>
      </w:r>
      <w:r w:rsidR="00C15635">
        <w:rPr>
          <w:bCs/>
          <w:sz w:val="28"/>
          <w:szCs w:val="28"/>
        </w:rPr>
        <w:t>9</w:t>
      </w:r>
      <w:r w:rsidR="003A6498">
        <w:rPr>
          <w:bCs/>
          <w:sz w:val="28"/>
          <w:szCs w:val="28"/>
        </w:rPr>
        <w:t>,</w:t>
      </w:r>
      <w:r w:rsidR="00C15635">
        <w:rPr>
          <w:bCs/>
          <w:sz w:val="28"/>
          <w:szCs w:val="28"/>
        </w:rPr>
        <w:t>098</w:t>
      </w:r>
      <w:r w:rsidRPr="00A318B4">
        <w:rPr>
          <w:bCs/>
          <w:sz w:val="28"/>
          <w:szCs w:val="28"/>
        </w:rPr>
        <w:t xml:space="preserve"> млн. руб. Основное направление инвестирования – строительство, реконструкция и модернизация производств. Основной источник инвестиционных средств – собственные средства.</w:t>
      </w:r>
    </w:p>
    <w:p w:rsidR="00C15635" w:rsidRPr="00C15635" w:rsidRDefault="00D56570" w:rsidP="00C15635">
      <w:pPr>
        <w:autoSpaceDN w:val="0"/>
        <w:spacing w:after="200" w:line="360" w:lineRule="auto"/>
        <w:ind w:left="567"/>
        <w:jc w:val="both"/>
      </w:pPr>
      <w:r w:rsidRPr="00A318B4">
        <w:rPr>
          <w:bCs/>
          <w:sz w:val="28"/>
          <w:szCs w:val="28"/>
        </w:rPr>
        <w:t>В прогнозируемом периоде планируется</w:t>
      </w:r>
      <w:r w:rsidR="00C15635">
        <w:rPr>
          <w:bCs/>
          <w:sz w:val="28"/>
          <w:szCs w:val="28"/>
        </w:rPr>
        <w:t>:</w:t>
      </w:r>
    </w:p>
    <w:p w:rsidR="00C15635" w:rsidRPr="00E24F0B" w:rsidRDefault="00D56570" w:rsidP="00C15635">
      <w:pPr>
        <w:numPr>
          <w:ilvl w:val="0"/>
          <w:numId w:val="2"/>
        </w:numPr>
        <w:autoSpaceDN w:val="0"/>
        <w:spacing w:after="200" w:line="360" w:lineRule="auto"/>
        <w:ind w:left="567" w:hanging="567"/>
        <w:jc w:val="both"/>
      </w:pPr>
      <w:r w:rsidRPr="00A318B4">
        <w:rPr>
          <w:bCs/>
          <w:sz w:val="28"/>
          <w:szCs w:val="28"/>
        </w:rPr>
        <w:t xml:space="preserve"> </w:t>
      </w:r>
      <w:r w:rsidR="00C15635" w:rsidRPr="00E24F0B">
        <w:rPr>
          <w:sz w:val="28"/>
        </w:rPr>
        <w:t>Строительство нового производственного корпуса для производства трикотажного волокн</w:t>
      </w:r>
      <w:proofErr w:type="gramStart"/>
      <w:r w:rsidR="00C15635" w:rsidRPr="00E24F0B">
        <w:rPr>
          <w:sz w:val="28"/>
        </w:rPr>
        <w:t>а ООО</w:t>
      </w:r>
      <w:proofErr w:type="gramEnd"/>
      <w:r w:rsidR="00C15635" w:rsidRPr="00E24F0B">
        <w:rPr>
          <w:sz w:val="28"/>
        </w:rPr>
        <w:t xml:space="preserve"> «</w:t>
      </w:r>
      <w:proofErr w:type="spellStart"/>
      <w:r w:rsidR="00C15635" w:rsidRPr="00E24F0B">
        <w:rPr>
          <w:sz w:val="28"/>
        </w:rPr>
        <w:t>МИРтекс</w:t>
      </w:r>
      <w:proofErr w:type="spellEnd"/>
      <w:r w:rsidR="00C15635" w:rsidRPr="00E24F0B">
        <w:rPr>
          <w:sz w:val="28"/>
        </w:rPr>
        <w:t xml:space="preserve">» </w:t>
      </w:r>
      <w:r w:rsidR="00C15635" w:rsidRPr="00E24F0B">
        <w:rPr>
          <w:sz w:val="28"/>
          <w:szCs w:val="28"/>
        </w:rPr>
        <w:t>(объем инвестиций с</w:t>
      </w:r>
      <w:r w:rsidR="00C15635" w:rsidRPr="00E24F0B">
        <w:rPr>
          <w:sz w:val="28"/>
          <w:szCs w:val="28"/>
        </w:rPr>
        <w:t>о</w:t>
      </w:r>
      <w:r w:rsidR="00C15635" w:rsidRPr="00E24F0B">
        <w:rPr>
          <w:sz w:val="28"/>
          <w:szCs w:val="28"/>
        </w:rPr>
        <w:t xml:space="preserve">ставляет 300,00 млн. рублей). </w:t>
      </w:r>
    </w:p>
    <w:p w:rsidR="00C15635" w:rsidRDefault="00C15635" w:rsidP="00C15635">
      <w:pPr>
        <w:numPr>
          <w:ilvl w:val="0"/>
          <w:numId w:val="2"/>
        </w:numPr>
        <w:autoSpaceDN w:val="0"/>
        <w:spacing w:after="200" w:line="360" w:lineRule="auto"/>
        <w:ind w:left="567" w:hanging="567"/>
        <w:jc w:val="both"/>
      </w:pPr>
      <w:proofErr w:type="gramStart"/>
      <w:r w:rsidRPr="00E24F0B">
        <w:rPr>
          <w:sz w:val="28"/>
          <w:szCs w:val="28"/>
        </w:rPr>
        <w:lastRenderedPageBreak/>
        <w:t>Реконструкция производственного корпуса и приобретение нового оборудования ОП ООО «Текстильная Компания «Русский Дом» (объем инвестиций около 300,00 млн. рублей.</w:t>
      </w:r>
      <w:proofErr w:type="gramEnd"/>
    </w:p>
    <w:p w:rsidR="00C15635" w:rsidRDefault="00C15635" w:rsidP="00C15635">
      <w:pPr>
        <w:numPr>
          <w:ilvl w:val="0"/>
          <w:numId w:val="2"/>
        </w:numPr>
        <w:autoSpaceDN w:val="0"/>
        <w:spacing w:after="200" w:line="360" w:lineRule="auto"/>
        <w:ind w:left="567" w:hanging="567"/>
        <w:jc w:val="both"/>
      </w:pPr>
      <w:r>
        <w:rPr>
          <w:sz w:val="28"/>
          <w:szCs w:val="28"/>
        </w:rPr>
        <w:t>Открытие производства по выпуску ПВХ-профиля  предприятием ООО «</w:t>
      </w:r>
      <w:proofErr w:type="spellStart"/>
      <w:r>
        <w:rPr>
          <w:sz w:val="28"/>
          <w:szCs w:val="28"/>
        </w:rPr>
        <w:t>СнабЦентр</w:t>
      </w:r>
      <w:proofErr w:type="spellEnd"/>
      <w:r>
        <w:rPr>
          <w:sz w:val="28"/>
          <w:szCs w:val="28"/>
        </w:rPr>
        <w:t>» (общая стоимость проекта около 80 млн. рублей).</w:t>
      </w:r>
    </w:p>
    <w:p w:rsidR="00C15635" w:rsidRDefault="00C15635" w:rsidP="00C15635">
      <w:pPr>
        <w:numPr>
          <w:ilvl w:val="0"/>
          <w:numId w:val="2"/>
        </w:numPr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 w:rsidRPr="007379ED">
        <w:rPr>
          <w:sz w:val="28"/>
          <w:szCs w:val="28"/>
        </w:rPr>
        <w:t>Техническое перевооружение производств</w:t>
      </w:r>
      <w:proofErr w:type="gramStart"/>
      <w:r w:rsidRPr="007379ED">
        <w:rPr>
          <w:sz w:val="28"/>
          <w:szCs w:val="28"/>
        </w:rPr>
        <w:t>а ООО</w:t>
      </w:r>
      <w:proofErr w:type="gramEnd"/>
      <w:r w:rsidRPr="007379ED">
        <w:rPr>
          <w:sz w:val="28"/>
          <w:szCs w:val="28"/>
        </w:rPr>
        <w:t xml:space="preserve"> «Фурмановская фа</w:t>
      </w:r>
      <w:r w:rsidRPr="007379ED">
        <w:rPr>
          <w:sz w:val="28"/>
          <w:szCs w:val="28"/>
        </w:rPr>
        <w:t>б</w:t>
      </w:r>
      <w:r w:rsidRPr="007379ED">
        <w:rPr>
          <w:sz w:val="28"/>
          <w:szCs w:val="28"/>
        </w:rPr>
        <w:t xml:space="preserve">рика </w:t>
      </w:r>
      <w:r>
        <w:rPr>
          <w:sz w:val="28"/>
          <w:szCs w:val="28"/>
        </w:rPr>
        <w:t xml:space="preserve"> </w:t>
      </w:r>
      <w:r w:rsidRPr="007379ED">
        <w:rPr>
          <w:sz w:val="28"/>
          <w:szCs w:val="28"/>
        </w:rPr>
        <w:t xml:space="preserve">№2». Стоимость вложений составит более 30 </w:t>
      </w:r>
      <w:proofErr w:type="spellStart"/>
      <w:r w:rsidRPr="007379ED">
        <w:rPr>
          <w:sz w:val="28"/>
          <w:szCs w:val="28"/>
        </w:rPr>
        <w:t>млн</w:t>
      </w:r>
      <w:proofErr w:type="gramStart"/>
      <w:r w:rsidRPr="007379ED">
        <w:rPr>
          <w:sz w:val="28"/>
          <w:szCs w:val="28"/>
        </w:rPr>
        <w:t>.р</w:t>
      </w:r>
      <w:proofErr w:type="gramEnd"/>
      <w:r w:rsidRPr="007379ED">
        <w:rPr>
          <w:sz w:val="28"/>
          <w:szCs w:val="28"/>
        </w:rPr>
        <w:t>ублей</w:t>
      </w:r>
      <w:proofErr w:type="spellEnd"/>
      <w:r w:rsidRPr="007379ED">
        <w:rPr>
          <w:sz w:val="28"/>
          <w:szCs w:val="28"/>
        </w:rPr>
        <w:t xml:space="preserve">. </w:t>
      </w:r>
    </w:p>
    <w:p w:rsidR="00C15635" w:rsidRDefault="00C15635" w:rsidP="00C15635">
      <w:pPr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*    Открытие производства по переработке льн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«Шуйский лен» (объем   инвестиций 1500,00 млн. рублей).</w:t>
      </w:r>
    </w:p>
    <w:p w:rsidR="00C15635" w:rsidRPr="007379ED" w:rsidRDefault="00C15635" w:rsidP="00C15635">
      <w:pPr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</w:p>
    <w:p w:rsidR="00D56570" w:rsidRPr="00A318B4" w:rsidRDefault="00D56570" w:rsidP="00C15635">
      <w:pPr>
        <w:pStyle w:val="a6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7. Рынок товаров и услуг</w:t>
      </w:r>
      <w:r w:rsidR="00C15635">
        <w:rPr>
          <w:b/>
          <w:sz w:val="28"/>
          <w:szCs w:val="28"/>
        </w:rPr>
        <w:t>.</w:t>
      </w:r>
    </w:p>
    <w:p w:rsidR="00D56570" w:rsidRPr="00A318B4" w:rsidRDefault="00D56570" w:rsidP="005E3ACB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В 201</w:t>
      </w:r>
      <w:r w:rsidR="00C15635"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году оборот розничной торговли составил </w:t>
      </w:r>
      <w:r w:rsidR="00C15635">
        <w:rPr>
          <w:sz w:val="28"/>
          <w:szCs w:val="28"/>
        </w:rPr>
        <w:t>5199,940</w:t>
      </w:r>
      <w:r w:rsidR="002A3948" w:rsidRPr="00A318B4">
        <w:rPr>
          <w:sz w:val="28"/>
          <w:szCs w:val="28"/>
        </w:rPr>
        <w:t xml:space="preserve"> млн.</w:t>
      </w:r>
      <w:r w:rsidRPr="00A318B4">
        <w:rPr>
          <w:sz w:val="28"/>
          <w:szCs w:val="28"/>
        </w:rPr>
        <w:t xml:space="preserve"> рублей. Оборот розничной торговли в 20</w:t>
      </w:r>
      <w:r w:rsidR="00C15635">
        <w:rPr>
          <w:sz w:val="28"/>
          <w:szCs w:val="28"/>
        </w:rPr>
        <w:t>20</w:t>
      </w:r>
      <w:r w:rsidRPr="00A318B4">
        <w:rPr>
          <w:sz w:val="28"/>
          <w:szCs w:val="28"/>
        </w:rPr>
        <w:t xml:space="preserve"> году, по предварительной оценке, ожидается на уровне </w:t>
      </w:r>
      <w:r w:rsidR="00C15635">
        <w:rPr>
          <w:sz w:val="28"/>
          <w:szCs w:val="28"/>
        </w:rPr>
        <w:t>5376,740</w:t>
      </w:r>
      <w:r w:rsidRPr="00A318B4">
        <w:rPr>
          <w:sz w:val="28"/>
          <w:szCs w:val="28"/>
        </w:rPr>
        <w:t xml:space="preserve"> млн. рублей, что составляет в сопоставимых ценах </w:t>
      </w:r>
      <w:r w:rsidR="00C15635">
        <w:rPr>
          <w:sz w:val="28"/>
          <w:szCs w:val="28"/>
        </w:rPr>
        <w:t>100</w:t>
      </w:r>
      <w:r w:rsidRPr="00A318B4">
        <w:rPr>
          <w:sz w:val="28"/>
          <w:szCs w:val="28"/>
        </w:rPr>
        <w:t xml:space="preserve"> % к уровню 201</w:t>
      </w:r>
      <w:r w:rsidR="00C15635"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года. В прогнозируемом периоде 20</w:t>
      </w:r>
      <w:r w:rsidR="0043696C">
        <w:rPr>
          <w:sz w:val="28"/>
          <w:szCs w:val="28"/>
        </w:rPr>
        <w:t>2</w:t>
      </w:r>
      <w:r w:rsidR="00C15635">
        <w:rPr>
          <w:sz w:val="28"/>
          <w:szCs w:val="28"/>
        </w:rPr>
        <w:t>1</w:t>
      </w:r>
      <w:r w:rsidRPr="00A318B4">
        <w:rPr>
          <w:sz w:val="28"/>
          <w:szCs w:val="28"/>
        </w:rPr>
        <w:t>-202</w:t>
      </w:r>
      <w:r w:rsidR="00C15635">
        <w:rPr>
          <w:sz w:val="28"/>
          <w:szCs w:val="28"/>
        </w:rPr>
        <w:t>3</w:t>
      </w:r>
      <w:r w:rsidRPr="00A318B4">
        <w:rPr>
          <w:sz w:val="28"/>
          <w:szCs w:val="28"/>
        </w:rPr>
        <w:t xml:space="preserve"> гг. ожидается </w:t>
      </w:r>
      <w:r w:rsidR="0043696C">
        <w:rPr>
          <w:sz w:val="28"/>
          <w:szCs w:val="28"/>
        </w:rPr>
        <w:t>рост</w:t>
      </w:r>
      <w:r w:rsidRPr="00A318B4">
        <w:rPr>
          <w:sz w:val="28"/>
          <w:szCs w:val="28"/>
        </w:rPr>
        <w:t xml:space="preserve"> потребительской активности населения. </w:t>
      </w:r>
    </w:p>
    <w:p w:rsidR="00FA2E56" w:rsidRPr="00A318B4" w:rsidRDefault="00FA2E56" w:rsidP="005E3ACB">
      <w:pPr>
        <w:spacing w:line="360" w:lineRule="auto"/>
        <w:rPr>
          <w:sz w:val="28"/>
          <w:szCs w:val="28"/>
        </w:rPr>
      </w:pPr>
    </w:p>
    <w:sectPr w:rsidR="00FA2E56" w:rsidRPr="00A318B4" w:rsidSect="00C15635">
      <w:pgSz w:w="11906" w:h="16838"/>
      <w:pgMar w:top="993" w:right="902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0827"/>
    <w:multiLevelType w:val="multilevel"/>
    <w:tmpl w:val="F516E786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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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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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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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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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798F2B4A"/>
    <w:multiLevelType w:val="hybridMultilevel"/>
    <w:tmpl w:val="9B3257C0"/>
    <w:lvl w:ilvl="0" w:tplc="680E5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6C"/>
    <w:rsid w:val="000014B9"/>
    <w:rsid w:val="000038FD"/>
    <w:rsid w:val="00015B0C"/>
    <w:rsid w:val="000178F7"/>
    <w:rsid w:val="00023905"/>
    <w:rsid w:val="0002552F"/>
    <w:rsid w:val="00025FB5"/>
    <w:rsid w:val="000300AB"/>
    <w:rsid w:val="0003059A"/>
    <w:rsid w:val="00030D81"/>
    <w:rsid w:val="00033C23"/>
    <w:rsid w:val="000476CF"/>
    <w:rsid w:val="000521C6"/>
    <w:rsid w:val="000575C7"/>
    <w:rsid w:val="000617F7"/>
    <w:rsid w:val="0006211A"/>
    <w:rsid w:val="0006464F"/>
    <w:rsid w:val="00064A85"/>
    <w:rsid w:val="00071A24"/>
    <w:rsid w:val="00072426"/>
    <w:rsid w:val="00073A4B"/>
    <w:rsid w:val="00076907"/>
    <w:rsid w:val="00076C59"/>
    <w:rsid w:val="0008322C"/>
    <w:rsid w:val="0008451F"/>
    <w:rsid w:val="00090C3C"/>
    <w:rsid w:val="00096ABE"/>
    <w:rsid w:val="000973FB"/>
    <w:rsid w:val="000A2F73"/>
    <w:rsid w:val="000A5728"/>
    <w:rsid w:val="000B08CA"/>
    <w:rsid w:val="000B1BE3"/>
    <w:rsid w:val="000B6EF8"/>
    <w:rsid w:val="000B7B70"/>
    <w:rsid w:val="000C024B"/>
    <w:rsid w:val="000C1AC4"/>
    <w:rsid w:val="000C4D7A"/>
    <w:rsid w:val="000C54C1"/>
    <w:rsid w:val="000C685C"/>
    <w:rsid w:val="000D052F"/>
    <w:rsid w:val="000D3BBE"/>
    <w:rsid w:val="000E1177"/>
    <w:rsid w:val="000E558C"/>
    <w:rsid w:val="000E5EB2"/>
    <w:rsid w:val="000E6E9B"/>
    <w:rsid w:val="000F03AC"/>
    <w:rsid w:val="000F56E6"/>
    <w:rsid w:val="000F5BFB"/>
    <w:rsid w:val="000F7921"/>
    <w:rsid w:val="0010095E"/>
    <w:rsid w:val="00104A23"/>
    <w:rsid w:val="00115CD7"/>
    <w:rsid w:val="00122006"/>
    <w:rsid w:val="001273CF"/>
    <w:rsid w:val="001322C3"/>
    <w:rsid w:val="00136808"/>
    <w:rsid w:val="00153B4D"/>
    <w:rsid w:val="00157B8D"/>
    <w:rsid w:val="001645F9"/>
    <w:rsid w:val="0016490C"/>
    <w:rsid w:val="00167328"/>
    <w:rsid w:val="0017063C"/>
    <w:rsid w:val="001766A3"/>
    <w:rsid w:val="001775E6"/>
    <w:rsid w:val="00177F58"/>
    <w:rsid w:val="00180CF3"/>
    <w:rsid w:val="00181B05"/>
    <w:rsid w:val="00184975"/>
    <w:rsid w:val="001851E4"/>
    <w:rsid w:val="00191901"/>
    <w:rsid w:val="0019329C"/>
    <w:rsid w:val="00195BE1"/>
    <w:rsid w:val="00195D50"/>
    <w:rsid w:val="001A1621"/>
    <w:rsid w:val="001A394D"/>
    <w:rsid w:val="001A6B0C"/>
    <w:rsid w:val="001B7097"/>
    <w:rsid w:val="001C0438"/>
    <w:rsid w:val="001C19C9"/>
    <w:rsid w:val="001C7B80"/>
    <w:rsid w:val="001D281A"/>
    <w:rsid w:val="001D2F92"/>
    <w:rsid w:val="001D46F1"/>
    <w:rsid w:val="001D5315"/>
    <w:rsid w:val="001D53E5"/>
    <w:rsid w:val="001D58A8"/>
    <w:rsid w:val="001D684F"/>
    <w:rsid w:val="001E1674"/>
    <w:rsid w:val="001E202D"/>
    <w:rsid w:val="001E4C62"/>
    <w:rsid w:val="001E5A2E"/>
    <w:rsid w:val="001F0235"/>
    <w:rsid w:val="001F124B"/>
    <w:rsid w:val="001F1892"/>
    <w:rsid w:val="001F1914"/>
    <w:rsid w:val="001F1F1F"/>
    <w:rsid w:val="001F46B8"/>
    <w:rsid w:val="00200035"/>
    <w:rsid w:val="00203B07"/>
    <w:rsid w:val="002107EE"/>
    <w:rsid w:val="00211162"/>
    <w:rsid w:val="00213515"/>
    <w:rsid w:val="00216F55"/>
    <w:rsid w:val="00222D48"/>
    <w:rsid w:val="0022667C"/>
    <w:rsid w:val="0024388C"/>
    <w:rsid w:val="002457D6"/>
    <w:rsid w:val="002462C3"/>
    <w:rsid w:val="00256123"/>
    <w:rsid w:val="002572D7"/>
    <w:rsid w:val="00261702"/>
    <w:rsid w:val="002619AD"/>
    <w:rsid w:val="00262BA3"/>
    <w:rsid w:val="00266613"/>
    <w:rsid w:val="00273AE8"/>
    <w:rsid w:val="002764E3"/>
    <w:rsid w:val="00277A8E"/>
    <w:rsid w:val="00280860"/>
    <w:rsid w:val="00283C52"/>
    <w:rsid w:val="00285B4E"/>
    <w:rsid w:val="00285CF5"/>
    <w:rsid w:val="00286BA6"/>
    <w:rsid w:val="00290B3F"/>
    <w:rsid w:val="00291E6C"/>
    <w:rsid w:val="00296B0B"/>
    <w:rsid w:val="002A0303"/>
    <w:rsid w:val="002A3948"/>
    <w:rsid w:val="002A5C1E"/>
    <w:rsid w:val="002B7465"/>
    <w:rsid w:val="002C2502"/>
    <w:rsid w:val="002D266F"/>
    <w:rsid w:val="002D448E"/>
    <w:rsid w:val="002E122C"/>
    <w:rsid w:val="002E29AF"/>
    <w:rsid w:val="002E2AA2"/>
    <w:rsid w:val="002E4D62"/>
    <w:rsid w:val="002E4E70"/>
    <w:rsid w:val="002E7F43"/>
    <w:rsid w:val="002F0FCB"/>
    <w:rsid w:val="002F2451"/>
    <w:rsid w:val="003021F5"/>
    <w:rsid w:val="003029D1"/>
    <w:rsid w:val="00303E65"/>
    <w:rsid w:val="00310C76"/>
    <w:rsid w:val="00321EFA"/>
    <w:rsid w:val="00324079"/>
    <w:rsid w:val="00325CCD"/>
    <w:rsid w:val="00326B0C"/>
    <w:rsid w:val="00332F9C"/>
    <w:rsid w:val="0033377C"/>
    <w:rsid w:val="003350F5"/>
    <w:rsid w:val="003413BE"/>
    <w:rsid w:val="003432C4"/>
    <w:rsid w:val="00343347"/>
    <w:rsid w:val="00352ACC"/>
    <w:rsid w:val="0035384F"/>
    <w:rsid w:val="00362271"/>
    <w:rsid w:val="0036307A"/>
    <w:rsid w:val="00363E0B"/>
    <w:rsid w:val="00363EEC"/>
    <w:rsid w:val="0036663E"/>
    <w:rsid w:val="0037173C"/>
    <w:rsid w:val="00381DDF"/>
    <w:rsid w:val="0038242B"/>
    <w:rsid w:val="00390B51"/>
    <w:rsid w:val="003A135B"/>
    <w:rsid w:val="003A6498"/>
    <w:rsid w:val="003A7B60"/>
    <w:rsid w:val="003B0730"/>
    <w:rsid w:val="003B099A"/>
    <w:rsid w:val="003B5BC0"/>
    <w:rsid w:val="003B6763"/>
    <w:rsid w:val="003C53EB"/>
    <w:rsid w:val="003C6D9A"/>
    <w:rsid w:val="003C7AB0"/>
    <w:rsid w:val="003D4615"/>
    <w:rsid w:val="003D52E2"/>
    <w:rsid w:val="003D5677"/>
    <w:rsid w:val="003E67EF"/>
    <w:rsid w:val="003E67F2"/>
    <w:rsid w:val="003E6837"/>
    <w:rsid w:val="003E7198"/>
    <w:rsid w:val="003F04B3"/>
    <w:rsid w:val="003F2559"/>
    <w:rsid w:val="003F603E"/>
    <w:rsid w:val="00400E33"/>
    <w:rsid w:val="004102E1"/>
    <w:rsid w:val="00411F0E"/>
    <w:rsid w:val="00413B4B"/>
    <w:rsid w:val="004142CE"/>
    <w:rsid w:val="00416F5D"/>
    <w:rsid w:val="0042002E"/>
    <w:rsid w:val="00420104"/>
    <w:rsid w:val="004202C7"/>
    <w:rsid w:val="004263AF"/>
    <w:rsid w:val="0043213F"/>
    <w:rsid w:val="00435C94"/>
    <w:rsid w:val="0043696C"/>
    <w:rsid w:val="00437197"/>
    <w:rsid w:val="0044099D"/>
    <w:rsid w:val="00441B93"/>
    <w:rsid w:val="00442789"/>
    <w:rsid w:val="004457FD"/>
    <w:rsid w:val="00453FAC"/>
    <w:rsid w:val="00455E93"/>
    <w:rsid w:val="00456F9D"/>
    <w:rsid w:val="004640C4"/>
    <w:rsid w:val="0046694B"/>
    <w:rsid w:val="004712A8"/>
    <w:rsid w:val="00480961"/>
    <w:rsid w:val="0048260C"/>
    <w:rsid w:val="00485EE2"/>
    <w:rsid w:val="004865DC"/>
    <w:rsid w:val="00486A99"/>
    <w:rsid w:val="00486CAE"/>
    <w:rsid w:val="00490B9D"/>
    <w:rsid w:val="0049371D"/>
    <w:rsid w:val="00494E52"/>
    <w:rsid w:val="004A3F43"/>
    <w:rsid w:val="004B7C68"/>
    <w:rsid w:val="004C068B"/>
    <w:rsid w:val="004C1DCF"/>
    <w:rsid w:val="004D0B26"/>
    <w:rsid w:val="004D681B"/>
    <w:rsid w:val="004D79B9"/>
    <w:rsid w:val="004E414F"/>
    <w:rsid w:val="004F02B2"/>
    <w:rsid w:val="004F05BB"/>
    <w:rsid w:val="004F0A94"/>
    <w:rsid w:val="004F1099"/>
    <w:rsid w:val="004F224C"/>
    <w:rsid w:val="004F41BF"/>
    <w:rsid w:val="004F7E66"/>
    <w:rsid w:val="0050791B"/>
    <w:rsid w:val="00511409"/>
    <w:rsid w:val="00512BD0"/>
    <w:rsid w:val="005144AF"/>
    <w:rsid w:val="005240FE"/>
    <w:rsid w:val="0053016E"/>
    <w:rsid w:val="00534B91"/>
    <w:rsid w:val="0053732C"/>
    <w:rsid w:val="00540BCF"/>
    <w:rsid w:val="00545918"/>
    <w:rsid w:val="00550F54"/>
    <w:rsid w:val="0055107A"/>
    <w:rsid w:val="005526D0"/>
    <w:rsid w:val="005541ED"/>
    <w:rsid w:val="005654AF"/>
    <w:rsid w:val="00570F11"/>
    <w:rsid w:val="00575B5B"/>
    <w:rsid w:val="00580282"/>
    <w:rsid w:val="00581AEB"/>
    <w:rsid w:val="00583C28"/>
    <w:rsid w:val="00585F1F"/>
    <w:rsid w:val="00591FC6"/>
    <w:rsid w:val="00593B2D"/>
    <w:rsid w:val="00594329"/>
    <w:rsid w:val="00595038"/>
    <w:rsid w:val="00596D4D"/>
    <w:rsid w:val="005A0AC5"/>
    <w:rsid w:val="005B42E7"/>
    <w:rsid w:val="005B5EA0"/>
    <w:rsid w:val="005B7E43"/>
    <w:rsid w:val="005C2CFB"/>
    <w:rsid w:val="005E1880"/>
    <w:rsid w:val="005E3ACB"/>
    <w:rsid w:val="005F0681"/>
    <w:rsid w:val="005F188B"/>
    <w:rsid w:val="005F1B59"/>
    <w:rsid w:val="005F5448"/>
    <w:rsid w:val="005F5488"/>
    <w:rsid w:val="006059F5"/>
    <w:rsid w:val="0060647D"/>
    <w:rsid w:val="006105AC"/>
    <w:rsid w:val="00613871"/>
    <w:rsid w:val="00614BC0"/>
    <w:rsid w:val="00615545"/>
    <w:rsid w:val="00617E75"/>
    <w:rsid w:val="006219E7"/>
    <w:rsid w:val="00622400"/>
    <w:rsid w:val="006257F0"/>
    <w:rsid w:val="006264E1"/>
    <w:rsid w:val="00626AB0"/>
    <w:rsid w:val="00635F25"/>
    <w:rsid w:val="00644092"/>
    <w:rsid w:val="00644761"/>
    <w:rsid w:val="00644C3A"/>
    <w:rsid w:val="00644E0C"/>
    <w:rsid w:val="00644EF4"/>
    <w:rsid w:val="006518BE"/>
    <w:rsid w:val="00652060"/>
    <w:rsid w:val="0065243B"/>
    <w:rsid w:val="0065283B"/>
    <w:rsid w:val="00655AD8"/>
    <w:rsid w:val="00663AEE"/>
    <w:rsid w:val="00665D37"/>
    <w:rsid w:val="006669D7"/>
    <w:rsid w:val="00667A6F"/>
    <w:rsid w:val="00670C37"/>
    <w:rsid w:val="00676A77"/>
    <w:rsid w:val="00687391"/>
    <w:rsid w:val="0069072F"/>
    <w:rsid w:val="00690D8B"/>
    <w:rsid w:val="006923C7"/>
    <w:rsid w:val="006A1D0A"/>
    <w:rsid w:val="006A45B6"/>
    <w:rsid w:val="006A466B"/>
    <w:rsid w:val="006B1F61"/>
    <w:rsid w:val="006B5686"/>
    <w:rsid w:val="006B64B1"/>
    <w:rsid w:val="006C12FA"/>
    <w:rsid w:val="006C1613"/>
    <w:rsid w:val="006C3DD8"/>
    <w:rsid w:val="006C5CFE"/>
    <w:rsid w:val="006D08BF"/>
    <w:rsid w:val="006D2819"/>
    <w:rsid w:val="006D3F01"/>
    <w:rsid w:val="006D5CD7"/>
    <w:rsid w:val="006D7EA5"/>
    <w:rsid w:val="006E1D4E"/>
    <w:rsid w:val="006E3F07"/>
    <w:rsid w:val="006E441C"/>
    <w:rsid w:val="006E6006"/>
    <w:rsid w:val="006F0F3B"/>
    <w:rsid w:val="006F3017"/>
    <w:rsid w:val="006F5665"/>
    <w:rsid w:val="00700F4E"/>
    <w:rsid w:val="00705053"/>
    <w:rsid w:val="00705AA3"/>
    <w:rsid w:val="00706CC4"/>
    <w:rsid w:val="007100A1"/>
    <w:rsid w:val="00710952"/>
    <w:rsid w:val="00713397"/>
    <w:rsid w:val="00723E52"/>
    <w:rsid w:val="00727890"/>
    <w:rsid w:val="007323F3"/>
    <w:rsid w:val="007360B9"/>
    <w:rsid w:val="00736F27"/>
    <w:rsid w:val="00737238"/>
    <w:rsid w:val="00742AFB"/>
    <w:rsid w:val="00743F74"/>
    <w:rsid w:val="007443D5"/>
    <w:rsid w:val="00752228"/>
    <w:rsid w:val="00753D57"/>
    <w:rsid w:val="0075403C"/>
    <w:rsid w:val="00757780"/>
    <w:rsid w:val="007630CC"/>
    <w:rsid w:val="00771A9C"/>
    <w:rsid w:val="00775853"/>
    <w:rsid w:val="00776AB0"/>
    <w:rsid w:val="00786B1D"/>
    <w:rsid w:val="00787399"/>
    <w:rsid w:val="00794AC4"/>
    <w:rsid w:val="007B0568"/>
    <w:rsid w:val="007C0B34"/>
    <w:rsid w:val="007C0FD8"/>
    <w:rsid w:val="007C2A51"/>
    <w:rsid w:val="007C3225"/>
    <w:rsid w:val="007C40B8"/>
    <w:rsid w:val="007C74FA"/>
    <w:rsid w:val="007C7E9F"/>
    <w:rsid w:val="007D5201"/>
    <w:rsid w:val="007D61C2"/>
    <w:rsid w:val="007D7B17"/>
    <w:rsid w:val="007E0C0D"/>
    <w:rsid w:val="007E4A15"/>
    <w:rsid w:val="007E67AE"/>
    <w:rsid w:val="007F186B"/>
    <w:rsid w:val="007F5B42"/>
    <w:rsid w:val="00800557"/>
    <w:rsid w:val="0080223E"/>
    <w:rsid w:val="00805427"/>
    <w:rsid w:val="00805CEE"/>
    <w:rsid w:val="00811199"/>
    <w:rsid w:val="00811452"/>
    <w:rsid w:val="008138D3"/>
    <w:rsid w:val="00814811"/>
    <w:rsid w:val="00814E93"/>
    <w:rsid w:val="00815531"/>
    <w:rsid w:val="00815577"/>
    <w:rsid w:val="00816A2C"/>
    <w:rsid w:val="008205BB"/>
    <w:rsid w:val="00820772"/>
    <w:rsid w:val="00820D80"/>
    <w:rsid w:val="008266C5"/>
    <w:rsid w:val="00827973"/>
    <w:rsid w:val="0083001D"/>
    <w:rsid w:val="00831D50"/>
    <w:rsid w:val="00833227"/>
    <w:rsid w:val="008437AB"/>
    <w:rsid w:val="00844006"/>
    <w:rsid w:val="00846B4A"/>
    <w:rsid w:val="00853A39"/>
    <w:rsid w:val="008710EF"/>
    <w:rsid w:val="008820ED"/>
    <w:rsid w:val="0088374A"/>
    <w:rsid w:val="00884258"/>
    <w:rsid w:val="00886F88"/>
    <w:rsid w:val="00891CEA"/>
    <w:rsid w:val="00895502"/>
    <w:rsid w:val="00895F77"/>
    <w:rsid w:val="00896437"/>
    <w:rsid w:val="008A1C7D"/>
    <w:rsid w:val="008A59A8"/>
    <w:rsid w:val="008B0B5D"/>
    <w:rsid w:val="008B0C96"/>
    <w:rsid w:val="008B5D4B"/>
    <w:rsid w:val="008C1690"/>
    <w:rsid w:val="008C21B8"/>
    <w:rsid w:val="008C241C"/>
    <w:rsid w:val="008C3C2A"/>
    <w:rsid w:val="008C5A26"/>
    <w:rsid w:val="008D29EB"/>
    <w:rsid w:val="008D3E88"/>
    <w:rsid w:val="008D7BAC"/>
    <w:rsid w:val="008E10B3"/>
    <w:rsid w:val="008F04C0"/>
    <w:rsid w:val="008F061B"/>
    <w:rsid w:val="008F1467"/>
    <w:rsid w:val="008F2DE5"/>
    <w:rsid w:val="00914B83"/>
    <w:rsid w:val="0092609E"/>
    <w:rsid w:val="00930495"/>
    <w:rsid w:val="00930997"/>
    <w:rsid w:val="00931311"/>
    <w:rsid w:val="009358B1"/>
    <w:rsid w:val="00937048"/>
    <w:rsid w:val="00943425"/>
    <w:rsid w:val="00947105"/>
    <w:rsid w:val="00953CBB"/>
    <w:rsid w:val="00954654"/>
    <w:rsid w:val="009667B8"/>
    <w:rsid w:val="009670C2"/>
    <w:rsid w:val="0097039E"/>
    <w:rsid w:val="009712B3"/>
    <w:rsid w:val="0097345B"/>
    <w:rsid w:val="0097500C"/>
    <w:rsid w:val="00977E50"/>
    <w:rsid w:val="0098095D"/>
    <w:rsid w:val="00985F42"/>
    <w:rsid w:val="009918A9"/>
    <w:rsid w:val="0099262E"/>
    <w:rsid w:val="00993CDF"/>
    <w:rsid w:val="0099496A"/>
    <w:rsid w:val="00996D52"/>
    <w:rsid w:val="009A73F7"/>
    <w:rsid w:val="009A7DF7"/>
    <w:rsid w:val="009B043A"/>
    <w:rsid w:val="009B5508"/>
    <w:rsid w:val="009B73B6"/>
    <w:rsid w:val="009C3381"/>
    <w:rsid w:val="009C58E3"/>
    <w:rsid w:val="009C68E8"/>
    <w:rsid w:val="009D20FA"/>
    <w:rsid w:val="009D35E7"/>
    <w:rsid w:val="009D3BBA"/>
    <w:rsid w:val="009D3D72"/>
    <w:rsid w:val="009E1775"/>
    <w:rsid w:val="009E3B52"/>
    <w:rsid w:val="009E3CC2"/>
    <w:rsid w:val="009E66D1"/>
    <w:rsid w:val="009E7A92"/>
    <w:rsid w:val="009F16A6"/>
    <w:rsid w:val="009F4601"/>
    <w:rsid w:val="009F6291"/>
    <w:rsid w:val="009F7C78"/>
    <w:rsid w:val="00A00D9D"/>
    <w:rsid w:val="00A01933"/>
    <w:rsid w:val="00A027D6"/>
    <w:rsid w:val="00A02FE9"/>
    <w:rsid w:val="00A0707D"/>
    <w:rsid w:val="00A0737B"/>
    <w:rsid w:val="00A11D65"/>
    <w:rsid w:val="00A134C6"/>
    <w:rsid w:val="00A13A41"/>
    <w:rsid w:val="00A14337"/>
    <w:rsid w:val="00A16AD9"/>
    <w:rsid w:val="00A20ED3"/>
    <w:rsid w:val="00A23DE7"/>
    <w:rsid w:val="00A25706"/>
    <w:rsid w:val="00A308F5"/>
    <w:rsid w:val="00A318B4"/>
    <w:rsid w:val="00A35A50"/>
    <w:rsid w:val="00A43185"/>
    <w:rsid w:val="00A501B0"/>
    <w:rsid w:val="00A54435"/>
    <w:rsid w:val="00A576ED"/>
    <w:rsid w:val="00A61CEF"/>
    <w:rsid w:val="00A62BFF"/>
    <w:rsid w:val="00A65A17"/>
    <w:rsid w:val="00A739FA"/>
    <w:rsid w:val="00A84DC8"/>
    <w:rsid w:val="00A85EA6"/>
    <w:rsid w:val="00A86498"/>
    <w:rsid w:val="00A908F8"/>
    <w:rsid w:val="00A90B8E"/>
    <w:rsid w:val="00A9128D"/>
    <w:rsid w:val="00A91F9C"/>
    <w:rsid w:val="00A9544C"/>
    <w:rsid w:val="00A970A2"/>
    <w:rsid w:val="00A97706"/>
    <w:rsid w:val="00AA03ED"/>
    <w:rsid w:val="00AB0E96"/>
    <w:rsid w:val="00AB1447"/>
    <w:rsid w:val="00AB52DA"/>
    <w:rsid w:val="00AB58C9"/>
    <w:rsid w:val="00AB5F80"/>
    <w:rsid w:val="00AD031A"/>
    <w:rsid w:val="00AD0616"/>
    <w:rsid w:val="00AD192C"/>
    <w:rsid w:val="00AD6647"/>
    <w:rsid w:val="00AD7EBC"/>
    <w:rsid w:val="00AE739A"/>
    <w:rsid w:val="00AF1F72"/>
    <w:rsid w:val="00AF352F"/>
    <w:rsid w:val="00AF4A9A"/>
    <w:rsid w:val="00AF6925"/>
    <w:rsid w:val="00AF7381"/>
    <w:rsid w:val="00B04878"/>
    <w:rsid w:val="00B05F5F"/>
    <w:rsid w:val="00B06679"/>
    <w:rsid w:val="00B145C5"/>
    <w:rsid w:val="00B14776"/>
    <w:rsid w:val="00B14CA5"/>
    <w:rsid w:val="00B15255"/>
    <w:rsid w:val="00B15F42"/>
    <w:rsid w:val="00B16E7B"/>
    <w:rsid w:val="00B216A9"/>
    <w:rsid w:val="00B21BBA"/>
    <w:rsid w:val="00B22201"/>
    <w:rsid w:val="00B22470"/>
    <w:rsid w:val="00B33DD8"/>
    <w:rsid w:val="00B35CE0"/>
    <w:rsid w:val="00B377F5"/>
    <w:rsid w:val="00B410E7"/>
    <w:rsid w:val="00B520F4"/>
    <w:rsid w:val="00B60D1C"/>
    <w:rsid w:val="00B60F7A"/>
    <w:rsid w:val="00B6295D"/>
    <w:rsid w:val="00B62BCA"/>
    <w:rsid w:val="00B63240"/>
    <w:rsid w:val="00B673B6"/>
    <w:rsid w:val="00B85839"/>
    <w:rsid w:val="00B86D9A"/>
    <w:rsid w:val="00B904DE"/>
    <w:rsid w:val="00B912ED"/>
    <w:rsid w:val="00B94A24"/>
    <w:rsid w:val="00B97530"/>
    <w:rsid w:val="00BA0133"/>
    <w:rsid w:val="00BB11BD"/>
    <w:rsid w:val="00BB33DB"/>
    <w:rsid w:val="00BB702A"/>
    <w:rsid w:val="00BC5927"/>
    <w:rsid w:val="00BC5E16"/>
    <w:rsid w:val="00BC614A"/>
    <w:rsid w:val="00BC62EC"/>
    <w:rsid w:val="00BC77FB"/>
    <w:rsid w:val="00BD0E05"/>
    <w:rsid w:val="00BD1CD0"/>
    <w:rsid w:val="00BD6068"/>
    <w:rsid w:val="00BE0B9A"/>
    <w:rsid w:val="00BE2E73"/>
    <w:rsid w:val="00BF1D4A"/>
    <w:rsid w:val="00BF2C21"/>
    <w:rsid w:val="00BF3D75"/>
    <w:rsid w:val="00BF6C25"/>
    <w:rsid w:val="00C008CE"/>
    <w:rsid w:val="00C02C91"/>
    <w:rsid w:val="00C06BB5"/>
    <w:rsid w:val="00C1158C"/>
    <w:rsid w:val="00C142E9"/>
    <w:rsid w:val="00C14575"/>
    <w:rsid w:val="00C15635"/>
    <w:rsid w:val="00C17D9F"/>
    <w:rsid w:val="00C237C6"/>
    <w:rsid w:val="00C467E4"/>
    <w:rsid w:val="00C50BD1"/>
    <w:rsid w:val="00C51905"/>
    <w:rsid w:val="00C52711"/>
    <w:rsid w:val="00C52BE3"/>
    <w:rsid w:val="00C52D0E"/>
    <w:rsid w:val="00C538EC"/>
    <w:rsid w:val="00C62EDE"/>
    <w:rsid w:val="00C63059"/>
    <w:rsid w:val="00C673A4"/>
    <w:rsid w:val="00C67EFB"/>
    <w:rsid w:val="00C7137E"/>
    <w:rsid w:val="00C753F3"/>
    <w:rsid w:val="00C75962"/>
    <w:rsid w:val="00C75CEA"/>
    <w:rsid w:val="00C769C9"/>
    <w:rsid w:val="00C77EE8"/>
    <w:rsid w:val="00C87349"/>
    <w:rsid w:val="00C939BB"/>
    <w:rsid w:val="00C960FA"/>
    <w:rsid w:val="00CA6DC5"/>
    <w:rsid w:val="00CB0078"/>
    <w:rsid w:val="00CB3219"/>
    <w:rsid w:val="00CC062E"/>
    <w:rsid w:val="00CC1D4B"/>
    <w:rsid w:val="00CC6C84"/>
    <w:rsid w:val="00CD0ADD"/>
    <w:rsid w:val="00CD2556"/>
    <w:rsid w:val="00CD4909"/>
    <w:rsid w:val="00CD5959"/>
    <w:rsid w:val="00CE611A"/>
    <w:rsid w:val="00CF03CD"/>
    <w:rsid w:val="00CF12B7"/>
    <w:rsid w:val="00CF3ADD"/>
    <w:rsid w:val="00CF6B34"/>
    <w:rsid w:val="00CF6D00"/>
    <w:rsid w:val="00D04191"/>
    <w:rsid w:val="00D20299"/>
    <w:rsid w:val="00D2498A"/>
    <w:rsid w:val="00D25086"/>
    <w:rsid w:val="00D26DCD"/>
    <w:rsid w:val="00D31AE8"/>
    <w:rsid w:val="00D375A7"/>
    <w:rsid w:val="00D45075"/>
    <w:rsid w:val="00D46CC9"/>
    <w:rsid w:val="00D5527F"/>
    <w:rsid w:val="00D55453"/>
    <w:rsid w:val="00D55FFE"/>
    <w:rsid w:val="00D56570"/>
    <w:rsid w:val="00D56A31"/>
    <w:rsid w:val="00D60CDD"/>
    <w:rsid w:val="00D62927"/>
    <w:rsid w:val="00D6432B"/>
    <w:rsid w:val="00D66CDC"/>
    <w:rsid w:val="00D70D85"/>
    <w:rsid w:val="00D71D33"/>
    <w:rsid w:val="00D72B21"/>
    <w:rsid w:val="00D7628D"/>
    <w:rsid w:val="00DA1A77"/>
    <w:rsid w:val="00DB13C6"/>
    <w:rsid w:val="00DB38C0"/>
    <w:rsid w:val="00DB53ED"/>
    <w:rsid w:val="00DB64B0"/>
    <w:rsid w:val="00DC2862"/>
    <w:rsid w:val="00DC4585"/>
    <w:rsid w:val="00DD172A"/>
    <w:rsid w:val="00DD2F7A"/>
    <w:rsid w:val="00DD4FA9"/>
    <w:rsid w:val="00DE1A27"/>
    <w:rsid w:val="00DE3934"/>
    <w:rsid w:val="00DE5B38"/>
    <w:rsid w:val="00DF088B"/>
    <w:rsid w:val="00DF24BE"/>
    <w:rsid w:val="00E11E8E"/>
    <w:rsid w:val="00E1506E"/>
    <w:rsid w:val="00E1593B"/>
    <w:rsid w:val="00E17CB5"/>
    <w:rsid w:val="00E303AB"/>
    <w:rsid w:val="00E326BD"/>
    <w:rsid w:val="00E40910"/>
    <w:rsid w:val="00E6068C"/>
    <w:rsid w:val="00E630B1"/>
    <w:rsid w:val="00E654D7"/>
    <w:rsid w:val="00E7044E"/>
    <w:rsid w:val="00E734DC"/>
    <w:rsid w:val="00E74F61"/>
    <w:rsid w:val="00E75521"/>
    <w:rsid w:val="00E76D20"/>
    <w:rsid w:val="00E81273"/>
    <w:rsid w:val="00E8144E"/>
    <w:rsid w:val="00E823C9"/>
    <w:rsid w:val="00E853E4"/>
    <w:rsid w:val="00E85FF9"/>
    <w:rsid w:val="00E86480"/>
    <w:rsid w:val="00E91D51"/>
    <w:rsid w:val="00E921BF"/>
    <w:rsid w:val="00E94AA0"/>
    <w:rsid w:val="00EA0ED0"/>
    <w:rsid w:val="00EA1A89"/>
    <w:rsid w:val="00EA33C4"/>
    <w:rsid w:val="00EC0A53"/>
    <w:rsid w:val="00EC1A22"/>
    <w:rsid w:val="00EC3B96"/>
    <w:rsid w:val="00ED0C96"/>
    <w:rsid w:val="00ED4172"/>
    <w:rsid w:val="00ED6236"/>
    <w:rsid w:val="00EE019C"/>
    <w:rsid w:val="00EE2FC1"/>
    <w:rsid w:val="00EE52ED"/>
    <w:rsid w:val="00EE626B"/>
    <w:rsid w:val="00F005C4"/>
    <w:rsid w:val="00F03EBD"/>
    <w:rsid w:val="00F127CA"/>
    <w:rsid w:val="00F13664"/>
    <w:rsid w:val="00F1753F"/>
    <w:rsid w:val="00F255E8"/>
    <w:rsid w:val="00F27A20"/>
    <w:rsid w:val="00F3345D"/>
    <w:rsid w:val="00F36E15"/>
    <w:rsid w:val="00F6031C"/>
    <w:rsid w:val="00F6148E"/>
    <w:rsid w:val="00F61570"/>
    <w:rsid w:val="00F6673C"/>
    <w:rsid w:val="00F7308B"/>
    <w:rsid w:val="00F77295"/>
    <w:rsid w:val="00F7769E"/>
    <w:rsid w:val="00F8069E"/>
    <w:rsid w:val="00F82DCC"/>
    <w:rsid w:val="00F9236B"/>
    <w:rsid w:val="00F958E7"/>
    <w:rsid w:val="00FA2E56"/>
    <w:rsid w:val="00FA55B0"/>
    <w:rsid w:val="00FA6AD4"/>
    <w:rsid w:val="00FB0F8F"/>
    <w:rsid w:val="00FB182A"/>
    <w:rsid w:val="00FB6A06"/>
    <w:rsid w:val="00FB6A37"/>
    <w:rsid w:val="00FC0F0C"/>
    <w:rsid w:val="00FC642E"/>
    <w:rsid w:val="00FC77A9"/>
    <w:rsid w:val="00FD0987"/>
    <w:rsid w:val="00FE0457"/>
    <w:rsid w:val="00FE3EA3"/>
    <w:rsid w:val="00FE47F9"/>
    <w:rsid w:val="00FE4F81"/>
    <w:rsid w:val="00FE6B99"/>
    <w:rsid w:val="00FF323E"/>
    <w:rsid w:val="00FF4C69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1E6C"/>
    <w:pPr>
      <w:spacing w:before="100" w:beforeAutospacing="1" w:after="119"/>
    </w:pPr>
  </w:style>
  <w:style w:type="paragraph" w:customStyle="1" w:styleId="11">
    <w:name w:val="Знак1 Знак Знак Знак1"/>
    <w:basedOn w:val="a"/>
    <w:link w:val="a0"/>
    <w:rsid w:val="004D0B26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rsid w:val="00CD4909"/>
    <w:pPr>
      <w:ind w:firstLine="709"/>
      <w:jc w:val="both"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A501B0"/>
    <w:pPr>
      <w:spacing w:after="120"/>
    </w:pPr>
  </w:style>
  <w:style w:type="paragraph" w:styleId="a6">
    <w:name w:val="Body Text Indent"/>
    <w:basedOn w:val="a"/>
    <w:link w:val="a7"/>
    <w:rsid w:val="00A91F9C"/>
    <w:pPr>
      <w:spacing w:after="120"/>
      <w:ind w:left="283"/>
    </w:pPr>
  </w:style>
  <w:style w:type="character" w:customStyle="1" w:styleId="30">
    <w:name w:val="Основной текст с отступом 3 Знак"/>
    <w:link w:val="3"/>
    <w:rsid w:val="00D56570"/>
    <w:rPr>
      <w:rFonts w:eastAsia="Times New Roman"/>
      <w:sz w:val="24"/>
      <w:szCs w:val="24"/>
    </w:rPr>
  </w:style>
  <w:style w:type="character" w:customStyle="1" w:styleId="a5">
    <w:name w:val="Основной текст Знак"/>
    <w:link w:val="a4"/>
    <w:rsid w:val="00D56570"/>
    <w:rPr>
      <w:sz w:val="24"/>
      <w:szCs w:val="24"/>
      <w:lang w:eastAsia="ko-KR"/>
    </w:rPr>
  </w:style>
  <w:style w:type="character" w:customStyle="1" w:styleId="a7">
    <w:name w:val="Основной текст с отступом Знак"/>
    <w:link w:val="a6"/>
    <w:rsid w:val="00D56570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1E6C"/>
    <w:pPr>
      <w:spacing w:before="100" w:beforeAutospacing="1" w:after="119"/>
    </w:pPr>
  </w:style>
  <w:style w:type="paragraph" w:customStyle="1" w:styleId="11">
    <w:name w:val="Знак1 Знак Знак Знак1"/>
    <w:basedOn w:val="a"/>
    <w:link w:val="a0"/>
    <w:rsid w:val="004D0B26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3">
    <w:name w:val="Body Text Indent 3"/>
    <w:basedOn w:val="a"/>
    <w:link w:val="30"/>
    <w:rsid w:val="00CD4909"/>
    <w:pPr>
      <w:ind w:firstLine="709"/>
      <w:jc w:val="both"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A501B0"/>
    <w:pPr>
      <w:spacing w:after="120"/>
    </w:pPr>
  </w:style>
  <w:style w:type="paragraph" w:styleId="a6">
    <w:name w:val="Body Text Indent"/>
    <w:basedOn w:val="a"/>
    <w:link w:val="a7"/>
    <w:rsid w:val="00A91F9C"/>
    <w:pPr>
      <w:spacing w:after="120"/>
      <w:ind w:left="283"/>
    </w:pPr>
  </w:style>
  <w:style w:type="character" w:customStyle="1" w:styleId="30">
    <w:name w:val="Основной текст с отступом 3 Знак"/>
    <w:link w:val="3"/>
    <w:rsid w:val="00D56570"/>
    <w:rPr>
      <w:rFonts w:eastAsia="Times New Roman"/>
      <w:sz w:val="24"/>
      <w:szCs w:val="24"/>
    </w:rPr>
  </w:style>
  <w:style w:type="character" w:customStyle="1" w:styleId="a5">
    <w:name w:val="Основной текст Знак"/>
    <w:link w:val="a4"/>
    <w:rsid w:val="00D56570"/>
    <w:rPr>
      <w:sz w:val="24"/>
      <w:szCs w:val="24"/>
      <w:lang w:eastAsia="ko-KR"/>
    </w:rPr>
  </w:style>
  <w:style w:type="character" w:customStyle="1" w:styleId="a7">
    <w:name w:val="Основной текст с отступом Знак"/>
    <w:link w:val="a6"/>
    <w:rsid w:val="00D56570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и ЗО</Company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</dc:creator>
  <cp:lastModifiedBy>user</cp:lastModifiedBy>
  <cp:revision>2</cp:revision>
  <cp:lastPrinted>2014-10-24T12:03:00Z</cp:lastPrinted>
  <dcterms:created xsi:type="dcterms:W3CDTF">2020-11-23T06:17:00Z</dcterms:created>
  <dcterms:modified xsi:type="dcterms:W3CDTF">2020-11-23T06:17:00Z</dcterms:modified>
</cp:coreProperties>
</file>