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760" w:rsidRDefault="004718C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0105" cy="680720"/>
                <wp:effectExtent l="254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680720"/>
                          <a:chOff x="4249" y="0"/>
                          <a:chExt cx="1322" cy="107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5pt;height:53.6pt;z-index:251656704;mso-wrap-distance-left:0;mso-wrap-distance-right:0" coordorigin="4249" coordsize="132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">
                <v:rect id="Rectangle 3" o:spid="_x0000_s1027" style="position:absolute;left:4249;width:1322;height:1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07760">
        <w:t xml:space="preserve"> </w:t>
      </w:r>
    </w:p>
    <w:p w:rsidR="00007760" w:rsidRDefault="00007760">
      <w:pPr>
        <w:jc w:val="center"/>
      </w:pPr>
    </w:p>
    <w:p w:rsidR="00007760" w:rsidRDefault="00007760">
      <w:pPr>
        <w:jc w:val="center"/>
      </w:pPr>
    </w:p>
    <w:p w:rsidR="00007760" w:rsidRDefault="00007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07760" w:rsidRDefault="00007760">
      <w:pPr>
        <w:pStyle w:val="1"/>
        <w:spacing w:line="100" w:lineRule="atLeast"/>
        <w:ind w:left="0"/>
        <w:rPr>
          <w:caps/>
          <w:szCs w:val="28"/>
        </w:rPr>
      </w:pPr>
    </w:p>
    <w:p w:rsidR="00007760" w:rsidRDefault="00007760"/>
    <w:p w:rsidR="00007760" w:rsidRDefault="00007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07760" w:rsidRDefault="004718CA">
      <w:pPr>
        <w:spacing w:line="100" w:lineRule="atLeast"/>
        <w:rPr>
          <w:b/>
          <w:sz w:val="28"/>
          <w:szCs w:val="28"/>
          <w:lang w:val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113665</wp:posOffset>
                </wp:positionV>
                <wp:extent cx="708025" cy="28067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4F0" w:rsidRPr="008A7115" w:rsidRDefault="008A7115" w:rsidP="001A14F0">
                            <w:pPr>
                              <w:rPr>
                                <w:b/>
                              </w:rPr>
                            </w:pPr>
                            <w:r w:rsidRPr="008A7115">
                              <w:rPr>
                                <w:b/>
                              </w:rPr>
                              <w:t>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8.8pt;margin-top:8.95pt;width:55.75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1bzgIAAL4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" filled="f" stroked="f">
                <v:textbox>
                  <w:txbxContent>
                    <w:p w:rsidR="001A14F0" w:rsidRPr="008A7115" w:rsidRDefault="008A7115" w:rsidP="001A14F0">
                      <w:pPr>
                        <w:rPr>
                          <w:b/>
                        </w:rPr>
                      </w:pPr>
                      <w:r w:rsidRPr="008A7115">
                        <w:rPr>
                          <w:b/>
                        </w:rPr>
                        <w:t>570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113665</wp:posOffset>
                </wp:positionV>
                <wp:extent cx="708025" cy="2806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4F0" w:rsidRPr="008A7115" w:rsidRDefault="008A7115">
                            <w:pPr>
                              <w:rPr>
                                <w:b/>
                              </w:rPr>
                            </w:pPr>
                            <w:r w:rsidRPr="008A7115">
                              <w:rPr>
                                <w:b/>
                              </w:rPr>
                              <w:t>31.08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05pt;margin-top:8.95pt;width:55.7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GS0QIAAMU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" filled="f" stroked="f">
                <v:textbox>
                  <w:txbxContent>
                    <w:p w:rsidR="001A14F0" w:rsidRPr="008A7115" w:rsidRDefault="008A7115">
                      <w:pPr>
                        <w:rPr>
                          <w:b/>
                        </w:rPr>
                      </w:pPr>
                      <w:r w:rsidRPr="008A7115">
                        <w:rPr>
                          <w:b/>
                        </w:rPr>
                        <w:t>31.08</w:t>
                      </w:r>
                    </w:p>
                  </w:txbxContent>
                </v:textbox>
              </v:shape>
            </w:pict>
          </mc:Fallback>
        </mc:AlternateContent>
      </w:r>
    </w:p>
    <w:p w:rsidR="00007760" w:rsidRDefault="003E2E16">
      <w:pPr>
        <w:spacing w:line="360" w:lineRule="auto"/>
        <w:jc w:val="both"/>
        <w:rPr>
          <w:b/>
        </w:rPr>
      </w:pPr>
      <w:r>
        <w:rPr>
          <w:b/>
        </w:rPr>
        <w:t>от ________________2021</w:t>
      </w:r>
      <w:r w:rsidR="00007760">
        <w:rPr>
          <w:b/>
        </w:rPr>
        <w:tab/>
      </w:r>
      <w:r w:rsidR="00007760">
        <w:rPr>
          <w:b/>
        </w:rPr>
        <w:tab/>
      </w:r>
      <w:r w:rsidR="00007760">
        <w:rPr>
          <w:b/>
        </w:rPr>
        <w:tab/>
        <w:t xml:space="preserve">                                          № _____________</w:t>
      </w:r>
    </w:p>
    <w:p w:rsidR="00007760" w:rsidRDefault="00007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007760" w:rsidRDefault="00007760"/>
    <w:p w:rsidR="00247F8D" w:rsidRDefault="00247F8D"/>
    <w:p w:rsidR="00832AA2" w:rsidRDefault="00155F36" w:rsidP="0040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39372F">
        <w:rPr>
          <w:b/>
          <w:sz w:val="28"/>
          <w:szCs w:val="28"/>
        </w:rPr>
        <w:t xml:space="preserve"> </w:t>
      </w:r>
      <w:r w:rsidR="009C68EB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="00403281" w:rsidRPr="00403281">
        <w:rPr>
          <w:b/>
          <w:sz w:val="28"/>
          <w:szCs w:val="28"/>
        </w:rPr>
        <w:t>в постановление администрации Фурмановского муниципальног</w:t>
      </w:r>
      <w:r w:rsidR="00403281">
        <w:rPr>
          <w:b/>
          <w:sz w:val="28"/>
          <w:szCs w:val="28"/>
        </w:rPr>
        <w:t xml:space="preserve">о района от </w:t>
      </w:r>
      <w:r w:rsidR="00C30A12">
        <w:rPr>
          <w:b/>
          <w:sz w:val="28"/>
          <w:szCs w:val="28"/>
        </w:rPr>
        <w:t>20.12.2018</w:t>
      </w:r>
      <w:r w:rsidR="00403281">
        <w:rPr>
          <w:b/>
          <w:sz w:val="28"/>
          <w:szCs w:val="28"/>
        </w:rPr>
        <w:t xml:space="preserve"> № </w:t>
      </w:r>
      <w:r w:rsidR="00C30A12">
        <w:rPr>
          <w:b/>
          <w:sz w:val="28"/>
          <w:szCs w:val="28"/>
        </w:rPr>
        <w:t>1104</w:t>
      </w:r>
    </w:p>
    <w:p w:rsidR="00403281" w:rsidRPr="00403281" w:rsidRDefault="00403281" w:rsidP="00242F9D">
      <w:pPr>
        <w:jc w:val="center"/>
        <w:rPr>
          <w:b/>
          <w:sz w:val="28"/>
          <w:szCs w:val="28"/>
        </w:rPr>
      </w:pPr>
      <w:r w:rsidRPr="00403281">
        <w:rPr>
          <w:b/>
          <w:sz w:val="28"/>
          <w:szCs w:val="28"/>
        </w:rPr>
        <w:t>«</w:t>
      </w:r>
      <w:r w:rsidR="00242F9D">
        <w:rPr>
          <w:b/>
          <w:sz w:val="28"/>
          <w:szCs w:val="28"/>
        </w:rPr>
        <w:t>Об утверждении схем</w:t>
      </w:r>
      <w:r w:rsidR="00242F9D" w:rsidRPr="003C3C87">
        <w:rPr>
          <w:b/>
          <w:sz w:val="28"/>
          <w:szCs w:val="28"/>
        </w:rPr>
        <w:t xml:space="preserve"> размещения нестационарных торговых объектов на территории Фурмановского муниципального района</w:t>
      </w:r>
      <w:r w:rsidRPr="00403281">
        <w:rPr>
          <w:b/>
          <w:sz w:val="28"/>
          <w:szCs w:val="28"/>
        </w:rPr>
        <w:t>»</w:t>
      </w:r>
    </w:p>
    <w:p w:rsidR="00007760" w:rsidRPr="003C3C87" w:rsidRDefault="00007760">
      <w:pPr>
        <w:spacing w:line="100" w:lineRule="atLeast"/>
        <w:rPr>
          <w:b/>
          <w:sz w:val="28"/>
          <w:szCs w:val="28"/>
        </w:rPr>
      </w:pPr>
    </w:p>
    <w:p w:rsidR="00007760" w:rsidRPr="00F422A3" w:rsidRDefault="00007760" w:rsidP="00F422A3">
      <w:pPr>
        <w:ind w:firstLine="708"/>
        <w:jc w:val="both"/>
        <w:rPr>
          <w:sz w:val="28"/>
          <w:szCs w:val="28"/>
        </w:rPr>
      </w:pPr>
      <w:r w:rsidRPr="003C3C87">
        <w:rPr>
          <w:sz w:val="28"/>
          <w:szCs w:val="28"/>
        </w:rPr>
        <w:t>В соответствии с Федеральным</w:t>
      </w:r>
      <w:r w:rsidR="00F422A3">
        <w:rPr>
          <w:sz w:val="28"/>
          <w:szCs w:val="28"/>
        </w:rPr>
        <w:t>и закона</w:t>
      </w:r>
      <w:r w:rsidRPr="003C3C87">
        <w:rPr>
          <w:sz w:val="28"/>
          <w:szCs w:val="28"/>
        </w:rPr>
        <w:t>м</w:t>
      </w:r>
      <w:r w:rsidR="00F422A3">
        <w:rPr>
          <w:sz w:val="28"/>
          <w:szCs w:val="28"/>
        </w:rPr>
        <w:t>и</w:t>
      </w:r>
      <w:r w:rsidRPr="003C3C87">
        <w:rPr>
          <w:sz w:val="28"/>
          <w:szCs w:val="28"/>
        </w:rPr>
        <w:t xml:space="preserve"> от 28.12.2009 №381-ФЗ «Об основах государственного регулирования торговой деятел</w:t>
      </w:r>
      <w:r w:rsidR="00F422A3">
        <w:rPr>
          <w:sz w:val="28"/>
          <w:szCs w:val="28"/>
        </w:rPr>
        <w:t xml:space="preserve">ьности в Российской Федерации», </w:t>
      </w:r>
      <w:r w:rsidRPr="003C3C87">
        <w:rPr>
          <w:sz w:val="28"/>
          <w:szCs w:val="28"/>
        </w:rPr>
        <w:t>от 30.03.1999 №</w:t>
      </w:r>
      <w:r w:rsidR="009D08C8">
        <w:rPr>
          <w:sz w:val="28"/>
          <w:szCs w:val="28"/>
        </w:rPr>
        <w:t xml:space="preserve"> </w:t>
      </w:r>
      <w:r w:rsidRPr="003C3C87">
        <w:rPr>
          <w:sz w:val="28"/>
          <w:szCs w:val="28"/>
        </w:rPr>
        <w:t>52-ФЗ «О санитарно-эпидемиологическом благополучии населения», Приказом Департамента экономического развития и торговли И</w:t>
      </w:r>
      <w:r w:rsidR="00925D13">
        <w:rPr>
          <w:sz w:val="28"/>
          <w:szCs w:val="28"/>
        </w:rPr>
        <w:t xml:space="preserve">вановской области от 18.02.2011 </w:t>
      </w:r>
      <w:r w:rsidR="00F422A3">
        <w:rPr>
          <w:sz w:val="28"/>
          <w:szCs w:val="28"/>
        </w:rPr>
        <w:t xml:space="preserve">  </w:t>
      </w:r>
      <w:r w:rsidRPr="003C3C87">
        <w:rPr>
          <w:sz w:val="28"/>
          <w:szCs w:val="28"/>
        </w:rPr>
        <w:t>№</w:t>
      </w:r>
      <w:r w:rsidR="00925D13">
        <w:rPr>
          <w:sz w:val="28"/>
          <w:szCs w:val="28"/>
        </w:rPr>
        <w:t xml:space="preserve"> </w:t>
      </w:r>
      <w:r w:rsidRPr="003C3C87">
        <w:rPr>
          <w:sz w:val="28"/>
          <w:szCs w:val="28"/>
        </w:rPr>
        <w:t>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 в целях упорядочения размещения нестационарных торговых объектов на территории Фурмановского муниципального района</w:t>
      </w:r>
      <w:r w:rsidR="00805387">
        <w:rPr>
          <w:sz w:val="28"/>
          <w:szCs w:val="28"/>
        </w:rPr>
        <w:t xml:space="preserve"> и на основании поданн</w:t>
      </w:r>
      <w:r w:rsidR="003659C6">
        <w:rPr>
          <w:sz w:val="28"/>
          <w:szCs w:val="28"/>
        </w:rPr>
        <w:t>ого</w:t>
      </w:r>
      <w:r w:rsidR="00805387">
        <w:rPr>
          <w:sz w:val="28"/>
          <w:szCs w:val="28"/>
        </w:rPr>
        <w:t xml:space="preserve"> заявлени</w:t>
      </w:r>
      <w:r w:rsidR="003659C6">
        <w:rPr>
          <w:sz w:val="28"/>
          <w:szCs w:val="28"/>
        </w:rPr>
        <w:t>я</w:t>
      </w:r>
      <w:r w:rsidR="008D38E3">
        <w:rPr>
          <w:sz w:val="28"/>
          <w:szCs w:val="28"/>
        </w:rPr>
        <w:t xml:space="preserve">, </w:t>
      </w:r>
      <w:r w:rsidR="003C3C87">
        <w:rPr>
          <w:sz w:val="28"/>
          <w:szCs w:val="28"/>
        </w:rPr>
        <w:t>администраци</w:t>
      </w:r>
      <w:r w:rsidR="008D38E3">
        <w:rPr>
          <w:sz w:val="28"/>
          <w:szCs w:val="28"/>
        </w:rPr>
        <w:t>я</w:t>
      </w:r>
      <w:r w:rsidR="003C3C87">
        <w:rPr>
          <w:sz w:val="28"/>
          <w:szCs w:val="28"/>
        </w:rPr>
        <w:t xml:space="preserve"> Фурмановского муниципального </w:t>
      </w:r>
      <w:r w:rsidR="00F422A3">
        <w:rPr>
          <w:sz w:val="28"/>
          <w:szCs w:val="28"/>
        </w:rPr>
        <w:t xml:space="preserve">                    </w:t>
      </w:r>
      <w:r w:rsidR="003C3C87">
        <w:rPr>
          <w:sz w:val="28"/>
          <w:szCs w:val="28"/>
        </w:rPr>
        <w:t xml:space="preserve">района </w:t>
      </w:r>
      <w:r w:rsidRPr="003C3C87">
        <w:rPr>
          <w:b/>
          <w:sz w:val="28"/>
          <w:szCs w:val="28"/>
        </w:rPr>
        <w:t>п о с т а н о в л я е т:</w:t>
      </w:r>
    </w:p>
    <w:p w:rsidR="00884A9B" w:rsidRDefault="00884A9B" w:rsidP="0088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DDE">
        <w:rPr>
          <w:sz w:val="28"/>
          <w:szCs w:val="28"/>
        </w:rPr>
        <w:t>1.</w:t>
      </w:r>
      <w:r w:rsidR="00B338F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 приложения №2 к постановлению администрации Фурмановс</w:t>
      </w:r>
      <w:r w:rsidR="00F422A3">
        <w:rPr>
          <w:sz w:val="28"/>
          <w:szCs w:val="28"/>
        </w:rPr>
        <w:t>кого муниципального района от 20.12.2018</w:t>
      </w:r>
      <w:r>
        <w:rPr>
          <w:sz w:val="28"/>
          <w:szCs w:val="28"/>
        </w:rPr>
        <w:t xml:space="preserve"> № 1104 </w:t>
      </w:r>
      <w:r w:rsidR="003E2E16">
        <w:rPr>
          <w:sz w:val="28"/>
          <w:szCs w:val="28"/>
        </w:rPr>
        <w:t xml:space="preserve">                   </w:t>
      </w:r>
      <w:r w:rsidRPr="002F4DDE">
        <w:rPr>
          <w:sz w:val="28"/>
          <w:szCs w:val="28"/>
        </w:rPr>
        <w:t>«</w:t>
      </w:r>
      <w:r w:rsidRPr="00884A9B">
        <w:rPr>
          <w:sz w:val="28"/>
          <w:szCs w:val="28"/>
        </w:rPr>
        <w:t>Об утверждении схем размещения нестационарных торговых объектов на территории Фурмановского муниципального района</w:t>
      </w:r>
      <w:r w:rsidRPr="002F4DDE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пунктами  26, 27, 28, 29, 30 следующего содержания: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7"/>
        <w:gridCol w:w="850"/>
        <w:gridCol w:w="851"/>
        <w:gridCol w:w="1842"/>
        <w:gridCol w:w="1276"/>
        <w:gridCol w:w="992"/>
      </w:tblGrid>
      <w:tr w:rsidR="00C55C73" w:rsidRPr="00347687" w:rsidTr="00C55C73">
        <w:tc>
          <w:tcPr>
            <w:tcW w:w="1984" w:type="dxa"/>
            <w:shd w:val="clear" w:color="auto" w:fill="auto"/>
          </w:tcPr>
          <w:p w:rsidR="00C55C73" w:rsidRPr="00B71B9F" w:rsidRDefault="00C55C73" w:rsidP="00530D14">
            <w:pPr>
              <w:jc w:val="center"/>
              <w:rPr>
                <w:szCs w:val="20"/>
              </w:rPr>
            </w:pPr>
            <w:r w:rsidRPr="00B71B9F">
              <w:rPr>
                <w:szCs w:val="20"/>
              </w:rPr>
              <w:t>г. Фурманов, ул. Социалистическая</w:t>
            </w:r>
          </w:p>
        </w:tc>
        <w:tc>
          <w:tcPr>
            <w:tcW w:w="1277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55C73" w:rsidRPr="00337318" w:rsidRDefault="003E2E16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1" w:type="dxa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337318">
              <w:rPr>
                <w:szCs w:val="20"/>
              </w:rPr>
              <w:t>хлебобулочные изделия</w:t>
            </w:r>
          </w:p>
        </w:tc>
        <w:tc>
          <w:tcPr>
            <w:tcW w:w="1276" w:type="dxa"/>
            <w:shd w:val="clear" w:color="auto" w:fill="auto"/>
          </w:tcPr>
          <w:p w:rsidR="00C55C73" w:rsidRDefault="00C55C73" w:rsidP="00530D14">
            <w:pPr>
              <w:jc w:val="center"/>
              <w:rPr>
                <w:szCs w:val="20"/>
              </w:rPr>
            </w:pPr>
            <w:r w:rsidRPr="0068587D">
              <w:rPr>
                <w:szCs w:val="20"/>
              </w:rPr>
              <w:t>круглого</w:t>
            </w:r>
          </w:p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68587D">
              <w:rPr>
                <w:szCs w:val="20"/>
              </w:rPr>
              <w:t>дично</w:t>
            </w:r>
          </w:p>
        </w:tc>
        <w:tc>
          <w:tcPr>
            <w:tcW w:w="992" w:type="dxa"/>
          </w:tcPr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4E16F6">
              <w:t>МСП</w:t>
            </w:r>
          </w:p>
        </w:tc>
      </w:tr>
      <w:tr w:rsidR="00C55C73" w:rsidRPr="00347687" w:rsidTr="00C55C73">
        <w:tc>
          <w:tcPr>
            <w:tcW w:w="1984" w:type="dxa"/>
            <w:shd w:val="clear" w:color="auto" w:fill="auto"/>
          </w:tcPr>
          <w:p w:rsidR="00C55C73" w:rsidRPr="00B71B9F" w:rsidRDefault="00C55C73" w:rsidP="00530D14">
            <w:pPr>
              <w:jc w:val="center"/>
              <w:rPr>
                <w:szCs w:val="20"/>
              </w:rPr>
            </w:pPr>
            <w:r w:rsidRPr="00B71B9F">
              <w:rPr>
                <w:szCs w:val="20"/>
              </w:rPr>
              <w:t>г. Фурманов, ул. Социалистическая</w:t>
            </w:r>
          </w:p>
        </w:tc>
        <w:tc>
          <w:tcPr>
            <w:tcW w:w="1277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55C73" w:rsidRPr="00337318" w:rsidRDefault="003E2E16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1" w:type="dxa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товары</w:t>
            </w:r>
            <w:r>
              <w:rPr>
                <w:szCs w:val="20"/>
              </w:rPr>
              <w:t>,</w:t>
            </w:r>
            <w:r w:rsidRPr="00337318">
              <w:rPr>
                <w:szCs w:val="20"/>
              </w:rPr>
              <w:t xml:space="preserve"> бывшие в употреблении</w:t>
            </w:r>
          </w:p>
        </w:tc>
        <w:tc>
          <w:tcPr>
            <w:tcW w:w="1276" w:type="dxa"/>
            <w:shd w:val="clear" w:color="auto" w:fill="auto"/>
          </w:tcPr>
          <w:p w:rsidR="00C55C73" w:rsidRDefault="00C55C73" w:rsidP="00530D14">
            <w:pPr>
              <w:jc w:val="center"/>
              <w:rPr>
                <w:szCs w:val="20"/>
              </w:rPr>
            </w:pPr>
            <w:r w:rsidRPr="0068587D">
              <w:rPr>
                <w:szCs w:val="20"/>
              </w:rPr>
              <w:t>круглого</w:t>
            </w:r>
          </w:p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68587D">
              <w:rPr>
                <w:szCs w:val="20"/>
              </w:rPr>
              <w:t>дично</w:t>
            </w:r>
          </w:p>
        </w:tc>
        <w:tc>
          <w:tcPr>
            <w:tcW w:w="992" w:type="dxa"/>
          </w:tcPr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4E16F6">
              <w:t>МСП</w:t>
            </w:r>
          </w:p>
        </w:tc>
      </w:tr>
      <w:tr w:rsidR="00C55C73" w:rsidRPr="00347687" w:rsidTr="00C55C73">
        <w:tc>
          <w:tcPr>
            <w:tcW w:w="1984" w:type="dxa"/>
            <w:shd w:val="clear" w:color="auto" w:fill="auto"/>
          </w:tcPr>
          <w:p w:rsidR="00C55C73" w:rsidRPr="00B71B9F" w:rsidRDefault="00C55C73" w:rsidP="00530D14">
            <w:pPr>
              <w:jc w:val="center"/>
              <w:rPr>
                <w:szCs w:val="20"/>
              </w:rPr>
            </w:pPr>
            <w:r w:rsidRPr="00B71B9F">
              <w:rPr>
                <w:szCs w:val="20"/>
              </w:rPr>
              <w:t>г. Фурманов, ул. Социалистическая</w:t>
            </w:r>
          </w:p>
        </w:tc>
        <w:tc>
          <w:tcPr>
            <w:tcW w:w="1277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павильон</w:t>
            </w:r>
          </w:p>
        </w:tc>
        <w:tc>
          <w:tcPr>
            <w:tcW w:w="850" w:type="dxa"/>
            <w:shd w:val="clear" w:color="auto" w:fill="auto"/>
          </w:tcPr>
          <w:p w:rsidR="00C55C73" w:rsidRPr="00337318" w:rsidRDefault="003E2E16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51" w:type="dxa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изделия ручной работы</w:t>
            </w:r>
          </w:p>
        </w:tc>
        <w:tc>
          <w:tcPr>
            <w:tcW w:w="1276" w:type="dxa"/>
            <w:shd w:val="clear" w:color="auto" w:fill="auto"/>
          </w:tcPr>
          <w:p w:rsidR="00C55C73" w:rsidRDefault="00C55C73" w:rsidP="00530D14">
            <w:pPr>
              <w:jc w:val="center"/>
              <w:rPr>
                <w:szCs w:val="20"/>
              </w:rPr>
            </w:pPr>
            <w:r w:rsidRPr="0068587D">
              <w:rPr>
                <w:szCs w:val="20"/>
              </w:rPr>
              <w:t>круглого</w:t>
            </w:r>
          </w:p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68587D">
              <w:rPr>
                <w:szCs w:val="20"/>
              </w:rPr>
              <w:t>дично</w:t>
            </w:r>
          </w:p>
        </w:tc>
        <w:tc>
          <w:tcPr>
            <w:tcW w:w="992" w:type="dxa"/>
          </w:tcPr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4E16F6">
              <w:t>МСП</w:t>
            </w:r>
          </w:p>
        </w:tc>
      </w:tr>
      <w:tr w:rsidR="00C55C73" w:rsidRPr="00347687" w:rsidTr="00C55C73">
        <w:tc>
          <w:tcPr>
            <w:tcW w:w="1984" w:type="dxa"/>
            <w:shd w:val="clear" w:color="auto" w:fill="auto"/>
          </w:tcPr>
          <w:p w:rsidR="00C55C73" w:rsidRPr="00B71B9F" w:rsidRDefault="00C55C73" w:rsidP="00530D14">
            <w:pPr>
              <w:jc w:val="center"/>
              <w:rPr>
                <w:szCs w:val="20"/>
              </w:rPr>
            </w:pPr>
            <w:r w:rsidRPr="00B71B9F">
              <w:rPr>
                <w:szCs w:val="20"/>
              </w:rPr>
              <w:lastRenderedPageBreak/>
              <w:t>г. Фурманов, ул. Социалистическая</w:t>
            </w:r>
          </w:p>
        </w:tc>
        <w:tc>
          <w:tcPr>
            <w:tcW w:w="1277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киоск</w:t>
            </w:r>
          </w:p>
        </w:tc>
        <w:tc>
          <w:tcPr>
            <w:tcW w:w="850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1" w:type="dxa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кино-кафе</w:t>
            </w:r>
          </w:p>
        </w:tc>
        <w:tc>
          <w:tcPr>
            <w:tcW w:w="1276" w:type="dxa"/>
            <w:shd w:val="clear" w:color="auto" w:fill="auto"/>
          </w:tcPr>
          <w:p w:rsidR="00C55C73" w:rsidRDefault="00C55C73" w:rsidP="00530D14">
            <w:pPr>
              <w:jc w:val="center"/>
              <w:rPr>
                <w:szCs w:val="20"/>
              </w:rPr>
            </w:pPr>
            <w:r w:rsidRPr="0068587D">
              <w:rPr>
                <w:szCs w:val="20"/>
              </w:rPr>
              <w:t>круглого</w:t>
            </w:r>
          </w:p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68587D">
              <w:rPr>
                <w:szCs w:val="20"/>
              </w:rPr>
              <w:t>дично</w:t>
            </w:r>
          </w:p>
        </w:tc>
        <w:tc>
          <w:tcPr>
            <w:tcW w:w="992" w:type="dxa"/>
          </w:tcPr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4E16F6">
              <w:t>МСП</w:t>
            </w:r>
          </w:p>
        </w:tc>
      </w:tr>
      <w:tr w:rsidR="00C55C73" w:rsidRPr="00347687" w:rsidTr="00C55C73">
        <w:tc>
          <w:tcPr>
            <w:tcW w:w="1984" w:type="dxa"/>
            <w:shd w:val="clear" w:color="auto" w:fill="auto"/>
          </w:tcPr>
          <w:p w:rsidR="00C55C73" w:rsidRPr="00B71B9F" w:rsidRDefault="00C55C73" w:rsidP="00530D14">
            <w:pPr>
              <w:jc w:val="center"/>
              <w:rPr>
                <w:szCs w:val="20"/>
              </w:rPr>
            </w:pPr>
            <w:r w:rsidRPr="00B71B9F">
              <w:rPr>
                <w:szCs w:val="20"/>
              </w:rPr>
              <w:t>г. Фурманов, ул. Социалистическая</w:t>
            </w:r>
          </w:p>
        </w:tc>
        <w:tc>
          <w:tcPr>
            <w:tcW w:w="1277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киоск</w:t>
            </w:r>
          </w:p>
        </w:tc>
        <w:tc>
          <w:tcPr>
            <w:tcW w:w="850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1" w:type="dxa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55C73" w:rsidRPr="00337318" w:rsidRDefault="00C55C73" w:rsidP="00530D14">
            <w:pPr>
              <w:jc w:val="center"/>
              <w:rPr>
                <w:szCs w:val="20"/>
              </w:rPr>
            </w:pPr>
            <w:r w:rsidRPr="00337318">
              <w:rPr>
                <w:szCs w:val="20"/>
              </w:rPr>
              <w:t>товары для праздника</w:t>
            </w:r>
          </w:p>
        </w:tc>
        <w:tc>
          <w:tcPr>
            <w:tcW w:w="1276" w:type="dxa"/>
            <w:shd w:val="clear" w:color="auto" w:fill="auto"/>
          </w:tcPr>
          <w:p w:rsidR="00C55C73" w:rsidRDefault="00C55C73" w:rsidP="00530D14">
            <w:pPr>
              <w:jc w:val="center"/>
              <w:rPr>
                <w:szCs w:val="20"/>
              </w:rPr>
            </w:pPr>
            <w:r w:rsidRPr="0068587D">
              <w:rPr>
                <w:szCs w:val="20"/>
              </w:rPr>
              <w:t>круглого</w:t>
            </w:r>
          </w:p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68587D">
              <w:rPr>
                <w:szCs w:val="20"/>
              </w:rPr>
              <w:t>дично</w:t>
            </w:r>
          </w:p>
        </w:tc>
        <w:tc>
          <w:tcPr>
            <w:tcW w:w="992" w:type="dxa"/>
          </w:tcPr>
          <w:p w:rsidR="00C55C73" w:rsidRPr="00347687" w:rsidRDefault="00C55C73" w:rsidP="00530D14">
            <w:pPr>
              <w:jc w:val="center"/>
              <w:rPr>
                <w:szCs w:val="20"/>
                <w:highlight w:val="yellow"/>
              </w:rPr>
            </w:pPr>
            <w:r w:rsidRPr="004E16F6">
              <w:t>МСП</w:t>
            </w:r>
          </w:p>
        </w:tc>
      </w:tr>
    </w:tbl>
    <w:p w:rsidR="00884A9B" w:rsidRDefault="00884A9B" w:rsidP="00884A9B">
      <w:pPr>
        <w:jc w:val="both"/>
        <w:rPr>
          <w:sz w:val="28"/>
          <w:szCs w:val="28"/>
        </w:rPr>
      </w:pPr>
    </w:p>
    <w:p w:rsidR="005E62C0" w:rsidRPr="009C6822" w:rsidRDefault="00884A9B" w:rsidP="005E62C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2F9D">
        <w:rPr>
          <w:rFonts w:ascii="Times New Roman" w:hAnsi="Times New Roman"/>
          <w:sz w:val="28"/>
          <w:szCs w:val="28"/>
        </w:rPr>
        <w:t xml:space="preserve">. </w:t>
      </w:r>
      <w:r w:rsidR="00242F9D" w:rsidRPr="009C6822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242F9D">
        <w:rPr>
          <w:rFonts w:ascii="Times New Roman" w:hAnsi="Times New Roman"/>
          <w:sz w:val="28"/>
          <w:szCs w:val="28"/>
        </w:rPr>
        <w:t>силу с момента подписания</w:t>
      </w:r>
      <w:r w:rsidR="00242F9D" w:rsidRPr="009C6822">
        <w:rPr>
          <w:rFonts w:ascii="Times New Roman" w:hAnsi="Times New Roman"/>
          <w:sz w:val="28"/>
          <w:szCs w:val="28"/>
        </w:rPr>
        <w:t>.</w:t>
      </w:r>
    </w:p>
    <w:p w:rsidR="00242F9D" w:rsidRPr="009C6822" w:rsidRDefault="00884A9B" w:rsidP="00242F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2F9D" w:rsidRPr="009C6822">
        <w:rPr>
          <w:rFonts w:ascii="Times New Roman" w:hAnsi="Times New Roman"/>
          <w:sz w:val="28"/>
          <w:szCs w:val="28"/>
        </w:rPr>
        <w:t>.</w:t>
      </w:r>
      <w:r w:rsidR="00242F9D">
        <w:rPr>
          <w:rFonts w:ascii="Times New Roman" w:hAnsi="Times New Roman"/>
          <w:sz w:val="28"/>
          <w:szCs w:val="28"/>
        </w:rPr>
        <w:t> </w:t>
      </w:r>
      <w:r w:rsidR="00242F9D" w:rsidRPr="009C6822">
        <w:rPr>
          <w:rFonts w:ascii="Times New Roman" w:hAnsi="Times New Roman"/>
          <w:sz w:val="28"/>
          <w:szCs w:val="28"/>
        </w:rPr>
        <w:t>Опубликовать настоящее постановление в Вестнике администрации Фурмановского муниципального района и Совета Фурмановского муниципального района, на официальном сайте Фурмановского муниципального района.</w:t>
      </w:r>
    </w:p>
    <w:p w:rsidR="00242F9D" w:rsidRPr="00996B30" w:rsidRDefault="00884A9B" w:rsidP="00242F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2F9D" w:rsidRPr="00996B30">
        <w:rPr>
          <w:rFonts w:ascii="Times New Roman" w:hAnsi="Times New Roman"/>
          <w:sz w:val="28"/>
          <w:szCs w:val="28"/>
        </w:rPr>
        <w:t>.</w:t>
      </w:r>
      <w:r w:rsidR="00242F9D">
        <w:rPr>
          <w:rFonts w:ascii="Times New Roman" w:hAnsi="Times New Roman"/>
          <w:sz w:val="28"/>
          <w:szCs w:val="28"/>
        </w:rPr>
        <w:t> </w:t>
      </w:r>
      <w:r w:rsidR="00242F9D" w:rsidRPr="00996B30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242F9D" w:rsidRDefault="00242F9D" w:rsidP="00242F9D">
      <w:pPr>
        <w:jc w:val="right"/>
        <w:rPr>
          <w:sz w:val="18"/>
          <w:szCs w:val="18"/>
        </w:rPr>
      </w:pPr>
    </w:p>
    <w:p w:rsidR="00242F9D" w:rsidRDefault="00242F9D" w:rsidP="00242F9D">
      <w:pPr>
        <w:jc w:val="right"/>
        <w:rPr>
          <w:sz w:val="18"/>
          <w:szCs w:val="18"/>
        </w:rPr>
      </w:pPr>
    </w:p>
    <w:p w:rsidR="00242F9D" w:rsidRDefault="00242F9D" w:rsidP="00242F9D">
      <w:pPr>
        <w:jc w:val="right"/>
        <w:rPr>
          <w:sz w:val="18"/>
          <w:szCs w:val="18"/>
        </w:rPr>
      </w:pPr>
    </w:p>
    <w:p w:rsidR="00242F9D" w:rsidRPr="008760AE" w:rsidRDefault="00242F9D" w:rsidP="00242F9D">
      <w:pPr>
        <w:jc w:val="right"/>
        <w:rPr>
          <w:sz w:val="18"/>
          <w:szCs w:val="18"/>
        </w:rPr>
      </w:pPr>
    </w:p>
    <w:p w:rsidR="00242F9D" w:rsidRPr="008760AE" w:rsidRDefault="00242F9D" w:rsidP="00242F9D">
      <w:pPr>
        <w:jc w:val="right"/>
        <w:rPr>
          <w:sz w:val="18"/>
          <w:szCs w:val="18"/>
        </w:rPr>
      </w:pPr>
    </w:p>
    <w:p w:rsidR="00F422A3" w:rsidRPr="001F55E6" w:rsidRDefault="00F422A3" w:rsidP="00F422A3">
      <w:pPr>
        <w:jc w:val="both"/>
        <w:rPr>
          <w:b/>
          <w:sz w:val="28"/>
          <w:szCs w:val="28"/>
        </w:rPr>
      </w:pPr>
      <w:r w:rsidRPr="001F55E6">
        <w:rPr>
          <w:b/>
          <w:sz w:val="28"/>
          <w:szCs w:val="28"/>
        </w:rPr>
        <w:t xml:space="preserve">Глава Фурмановского </w:t>
      </w:r>
    </w:p>
    <w:p w:rsidR="00F422A3" w:rsidRPr="001F55E6" w:rsidRDefault="00F422A3" w:rsidP="00F422A3">
      <w:pPr>
        <w:jc w:val="both"/>
        <w:rPr>
          <w:b/>
          <w:sz w:val="28"/>
          <w:szCs w:val="28"/>
        </w:rPr>
      </w:pPr>
      <w:r w:rsidRPr="001F55E6">
        <w:rPr>
          <w:b/>
          <w:sz w:val="28"/>
          <w:szCs w:val="28"/>
        </w:rPr>
        <w:t xml:space="preserve">муниципального района                                    </w:t>
      </w:r>
      <w:r>
        <w:rPr>
          <w:b/>
          <w:sz w:val="28"/>
          <w:szCs w:val="28"/>
        </w:rPr>
        <w:t xml:space="preserve">                       </w:t>
      </w:r>
      <w:r w:rsidRPr="001F55E6">
        <w:rPr>
          <w:b/>
          <w:sz w:val="28"/>
          <w:szCs w:val="28"/>
        </w:rPr>
        <w:t>Р.А. Соловьев</w:t>
      </w:r>
    </w:p>
    <w:p w:rsidR="003E2E16" w:rsidRPr="00A1454B" w:rsidRDefault="003E2E16" w:rsidP="003E2E16">
      <w:pPr>
        <w:jc w:val="both"/>
        <w:rPr>
          <w:b/>
          <w:sz w:val="28"/>
          <w:szCs w:val="28"/>
        </w:rPr>
      </w:pPr>
    </w:p>
    <w:p w:rsidR="003E2E16" w:rsidRPr="00A1454B" w:rsidRDefault="003E2E16" w:rsidP="003E2E16">
      <w:pPr>
        <w:jc w:val="both"/>
        <w:rPr>
          <w:b/>
          <w:sz w:val="28"/>
          <w:szCs w:val="28"/>
        </w:rPr>
      </w:pPr>
    </w:p>
    <w:p w:rsidR="003E2E16" w:rsidRPr="00A1454B" w:rsidRDefault="003E2E16" w:rsidP="003E2E16">
      <w:pPr>
        <w:jc w:val="both"/>
        <w:rPr>
          <w:b/>
          <w:sz w:val="28"/>
          <w:szCs w:val="28"/>
        </w:rPr>
      </w:pPr>
    </w:p>
    <w:p w:rsidR="003E2E16" w:rsidRPr="00A1454B" w:rsidRDefault="003E2E16" w:rsidP="003E2E16">
      <w:pPr>
        <w:jc w:val="both"/>
        <w:rPr>
          <w:sz w:val="18"/>
          <w:szCs w:val="18"/>
        </w:rPr>
      </w:pPr>
      <w:r>
        <w:rPr>
          <w:sz w:val="18"/>
          <w:szCs w:val="18"/>
        </w:rPr>
        <w:t>Ю.В. Устинова</w:t>
      </w:r>
    </w:p>
    <w:p w:rsidR="003E2E16" w:rsidRPr="00A1454B" w:rsidRDefault="003E2E16" w:rsidP="003E2E16">
      <w:pPr>
        <w:jc w:val="both"/>
        <w:rPr>
          <w:sz w:val="18"/>
          <w:szCs w:val="18"/>
        </w:rPr>
      </w:pPr>
      <w:r w:rsidRPr="00A1454B">
        <w:rPr>
          <w:sz w:val="18"/>
          <w:szCs w:val="18"/>
        </w:rPr>
        <w:t>(49341) 2-21-31</w:t>
      </w:r>
    </w:p>
    <w:p w:rsidR="003E2E16" w:rsidRPr="00FE34C0" w:rsidRDefault="003E2E16" w:rsidP="003E2E16">
      <w:pPr>
        <w:jc w:val="both"/>
        <w:rPr>
          <w:sz w:val="20"/>
          <w:szCs w:val="20"/>
        </w:rPr>
      </w:pPr>
    </w:p>
    <w:p w:rsidR="00FE1D10" w:rsidRPr="003C3C87" w:rsidRDefault="00FE1D10" w:rsidP="00FE1D10">
      <w:pPr>
        <w:spacing w:line="360" w:lineRule="auto"/>
        <w:jc w:val="both"/>
        <w:rPr>
          <w:sz w:val="28"/>
          <w:szCs w:val="28"/>
        </w:rPr>
      </w:pPr>
    </w:p>
    <w:p w:rsidR="00F3608D" w:rsidRPr="001A650E" w:rsidRDefault="00F3608D" w:rsidP="00483C84">
      <w:pPr>
        <w:jc w:val="both"/>
        <w:rPr>
          <w:sz w:val="22"/>
          <w:szCs w:val="22"/>
        </w:rPr>
      </w:pPr>
    </w:p>
    <w:sectPr w:rsidR="00F3608D" w:rsidRPr="001A650E" w:rsidSect="00B338F4">
      <w:pgSz w:w="11906" w:h="16838"/>
      <w:pgMar w:top="1134" w:right="1276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1D" w:rsidRDefault="0093401D" w:rsidP="00C63923">
      <w:r>
        <w:separator/>
      </w:r>
    </w:p>
  </w:endnote>
  <w:endnote w:type="continuationSeparator" w:id="0">
    <w:p w:rsidR="0093401D" w:rsidRDefault="0093401D" w:rsidP="00C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1D" w:rsidRDefault="0093401D" w:rsidP="00C63923">
      <w:r>
        <w:separator/>
      </w:r>
    </w:p>
  </w:footnote>
  <w:footnote w:type="continuationSeparator" w:id="0">
    <w:p w:rsidR="0093401D" w:rsidRDefault="0093401D" w:rsidP="00C6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C50A6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0F9277DF"/>
    <w:multiLevelType w:val="hybridMultilevel"/>
    <w:tmpl w:val="31C4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0D2"/>
    <w:multiLevelType w:val="hybridMultilevel"/>
    <w:tmpl w:val="B37882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C0C99"/>
    <w:multiLevelType w:val="multilevel"/>
    <w:tmpl w:val="1C5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>
    <w:nsid w:val="624E0D3B"/>
    <w:multiLevelType w:val="hybridMultilevel"/>
    <w:tmpl w:val="1310C47E"/>
    <w:lvl w:ilvl="0" w:tplc="A6940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CA0FDE4">
      <w:numFmt w:val="none"/>
      <w:lvlText w:val=""/>
      <w:lvlJc w:val="left"/>
      <w:pPr>
        <w:tabs>
          <w:tab w:val="num" w:pos="284"/>
        </w:tabs>
      </w:pPr>
    </w:lvl>
    <w:lvl w:ilvl="2" w:tplc="A79230EA">
      <w:numFmt w:val="none"/>
      <w:lvlText w:val=""/>
      <w:lvlJc w:val="left"/>
      <w:pPr>
        <w:tabs>
          <w:tab w:val="num" w:pos="284"/>
        </w:tabs>
      </w:pPr>
    </w:lvl>
    <w:lvl w:ilvl="3" w:tplc="E478754C">
      <w:numFmt w:val="none"/>
      <w:lvlText w:val=""/>
      <w:lvlJc w:val="left"/>
      <w:pPr>
        <w:tabs>
          <w:tab w:val="num" w:pos="284"/>
        </w:tabs>
      </w:pPr>
    </w:lvl>
    <w:lvl w:ilvl="4" w:tplc="8228B6F8">
      <w:numFmt w:val="none"/>
      <w:lvlText w:val=""/>
      <w:lvlJc w:val="left"/>
      <w:pPr>
        <w:tabs>
          <w:tab w:val="num" w:pos="284"/>
        </w:tabs>
      </w:pPr>
    </w:lvl>
    <w:lvl w:ilvl="5" w:tplc="D12AD848">
      <w:numFmt w:val="none"/>
      <w:lvlText w:val=""/>
      <w:lvlJc w:val="left"/>
      <w:pPr>
        <w:tabs>
          <w:tab w:val="num" w:pos="284"/>
        </w:tabs>
      </w:pPr>
    </w:lvl>
    <w:lvl w:ilvl="6" w:tplc="BE0C71D0">
      <w:numFmt w:val="none"/>
      <w:lvlText w:val=""/>
      <w:lvlJc w:val="left"/>
      <w:pPr>
        <w:tabs>
          <w:tab w:val="num" w:pos="284"/>
        </w:tabs>
      </w:pPr>
    </w:lvl>
    <w:lvl w:ilvl="7" w:tplc="DC228F1A">
      <w:numFmt w:val="none"/>
      <w:lvlText w:val=""/>
      <w:lvlJc w:val="left"/>
      <w:pPr>
        <w:tabs>
          <w:tab w:val="num" w:pos="284"/>
        </w:tabs>
      </w:pPr>
    </w:lvl>
    <w:lvl w:ilvl="8" w:tplc="43440BE6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930E5D"/>
    <w:multiLevelType w:val="hybridMultilevel"/>
    <w:tmpl w:val="E264CB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1"/>
    <w:rsid w:val="00007760"/>
    <w:rsid w:val="000104E6"/>
    <w:rsid w:val="00011274"/>
    <w:rsid w:val="0003641A"/>
    <w:rsid w:val="00074258"/>
    <w:rsid w:val="000A70BB"/>
    <w:rsid w:val="000A740A"/>
    <w:rsid w:val="000C7CE8"/>
    <w:rsid w:val="000E0F77"/>
    <w:rsid w:val="000F361F"/>
    <w:rsid w:val="000F48B9"/>
    <w:rsid w:val="00124D4B"/>
    <w:rsid w:val="00155F36"/>
    <w:rsid w:val="001625A5"/>
    <w:rsid w:val="00164A15"/>
    <w:rsid w:val="0017391E"/>
    <w:rsid w:val="00174D51"/>
    <w:rsid w:val="001A14F0"/>
    <w:rsid w:val="001A650E"/>
    <w:rsid w:val="001B74A6"/>
    <w:rsid w:val="001B773B"/>
    <w:rsid w:val="001D45E9"/>
    <w:rsid w:val="001F1608"/>
    <w:rsid w:val="001F2F8B"/>
    <w:rsid w:val="00222A05"/>
    <w:rsid w:val="00236B11"/>
    <w:rsid w:val="00240C4A"/>
    <w:rsid w:val="00242F9D"/>
    <w:rsid w:val="0024327F"/>
    <w:rsid w:val="00247F8D"/>
    <w:rsid w:val="002507B8"/>
    <w:rsid w:val="00251ABE"/>
    <w:rsid w:val="002832A4"/>
    <w:rsid w:val="00292519"/>
    <w:rsid w:val="002964FC"/>
    <w:rsid w:val="002B365E"/>
    <w:rsid w:val="002D2F72"/>
    <w:rsid w:val="002F4DDE"/>
    <w:rsid w:val="002F6080"/>
    <w:rsid w:val="003659C6"/>
    <w:rsid w:val="00381964"/>
    <w:rsid w:val="0039372F"/>
    <w:rsid w:val="00397416"/>
    <w:rsid w:val="003B1739"/>
    <w:rsid w:val="003C2E0B"/>
    <w:rsid w:val="003C3C87"/>
    <w:rsid w:val="003C4042"/>
    <w:rsid w:val="003E2E16"/>
    <w:rsid w:val="00403281"/>
    <w:rsid w:val="004053E9"/>
    <w:rsid w:val="004718CA"/>
    <w:rsid w:val="00483C84"/>
    <w:rsid w:val="004946F5"/>
    <w:rsid w:val="004A30EF"/>
    <w:rsid w:val="004A556F"/>
    <w:rsid w:val="004C1BCD"/>
    <w:rsid w:val="004D384C"/>
    <w:rsid w:val="004D7104"/>
    <w:rsid w:val="004E6C3D"/>
    <w:rsid w:val="004F58B6"/>
    <w:rsid w:val="00530D14"/>
    <w:rsid w:val="0053302D"/>
    <w:rsid w:val="005335C0"/>
    <w:rsid w:val="00544BD2"/>
    <w:rsid w:val="00581233"/>
    <w:rsid w:val="00596590"/>
    <w:rsid w:val="005B574C"/>
    <w:rsid w:val="005E62C0"/>
    <w:rsid w:val="005F0E8E"/>
    <w:rsid w:val="00601F99"/>
    <w:rsid w:val="006207B7"/>
    <w:rsid w:val="00625CBB"/>
    <w:rsid w:val="00682F66"/>
    <w:rsid w:val="006D6927"/>
    <w:rsid w:val="006E5B4A"/>
    <w:rsid w:val="006F1829"/>
    <w:rsid w:val="00700092"/>
    <w:rsid w:val="00712583"/>
    <w:rsid w:val="00726BF1"/>
    <w:rsid w:val="007329BD"/>
    <w:rsid w:val="00734C82"/>
    <w:rsid w:val="00794131"/>
    <w:rsid w:val="007945D3"/>
    <w:rsid w:val="007C253A"/>
    <w:rsid w:val="007E1BCF"/>
    <w:rsid w:val="007F49D0"/>
    <w:rsid w:val="00805387"/>
    <w:rsid w:val="008053CC"/>
    <w:rsid w:val="008121F6"/>
    <w:rsid w:val="00825712"/>
    <w:rsid w:val="00832AA2"/>
    <w:rsid w:val="00867B8F"/>
    <w:rsid w:val="0088117D"/>
    <w:rsid w:val="00884A9B"/>
    <w:rsid w:val="00895350"/>
    <w:rsid w:val="00895D42"/>
    <w:rsid w:val="008A7115"/>
    <w:rsid w:val="008C2790"/>
    <w:rsid w:val="008C645F"/>
    <w:rsid w:val="008D38E3"/>
    <w:rsid w:val="00925D13"/>
    <w:rsid w:val="0093401D"/>
    <w:rsid w:val="009936D8"/>
    <w:rsid w:val="009B1794"/>
    <w:rsid w:val="009C68EB"/>
    <w:rsid w:val="009D08C8"/>
    <w:rsid w:val="009E2023"/>
    <w:rsid w:val="009E2CA4"/>
    <w:rsid w:val="009E6757"/>
    <w:rsid w:val="009F197F"/>
    <w:rsid w:val="00A03327"/>
    <w:rsid w:val="00A40DEB"/>
    <w:rsid w:val="00A4538C"/>
    <w:rsid w:val="00A464A9"/>
    <w:rsid w:val="00A622CA"/>
    <w:rsid w:val="00AB493F"/>
    <w:rsid w:val="00AB6496"/>
    <w:rsid w:val="00AC237A"/>
    <w:rsid w:val="00B15074"/>
    <w:rsid w:val="00B338F4"/>
    <w:rsid w:val="00B74FF3"/>
    <w:rsid w:val="00C01B5C"/>
    <w:rsid w:val="00C14F23"/>
    <w:rsid w:val="00C30A12"/>
    <w:rsid w:val="00C55C73"/>
    <w:rsid w:val="00C635CB"/>
    <w:rsid w:val="00C63923"/>
    <w:rsid w:val="00C8229B"/>
    <w:rsid w:val="00CA0F88"/>
    <w:rsid w:val="00CA1327"/>
    <w:rsid w:val="00CA2954"/>
    <w:rsid w:val="00CA4631"/>
    <w:rsid w:val="00CB3BE1"/>
    <w:rsid w:val="00CE72F5"/>
    <w:rsid w:val="00D100E7"/>
    <w:rsid w:val="00D10BCF"/>
    <w:rsid w:val="00D11AEB"/>
    <w:rsid w:val="00D75245"/>
    <w:rsid w:val="00D75735"/>
    <w:rsid w:val="00D81D70"/>
    <w:rsid w:val="00D82108"/>
    <w:rsid w:val="00DB10BE"/>
    <w:rsid w:val="00E230C2"/>
    <w:rsid w:val="00E3341C"/>
    <w:rsid w:val="00E3602F"/>
    <w:rsid w:val="00E42648"/>
    <w:rsid w:val="00E60C97"/>
    <w:rsid w:val="00E83768"/>
    <w:rsid w:val="00EB1372"/>
    <w:rsid w:val="00EC709E"/>
    <w:rsid w:val="00EE718B"/>
    <w:rsid w:val="00F01DC0"/>
    <w:rsid w:val="00F23259"/>
    <w:rsid w:val="00F3608D"/>
    <w:rsid w:val="00F422A3"/>
    <w:rsid w:val="00F461CD"/>
    <w:rsid w:val="00F568CC"/>
    <w:rsid w:val="00F86CFC"/>
    <w:rsid w:val="00F92B7D"/>
    <w:rsid w:val="00FB3B57"/>
    <w:rsid w:val="00FE1D10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2F9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C639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63923"/>
    <w:rPr>
      <w:sz w:val="24"/>
      <w:szCs w:val="24"/>
      <w:lang w:eastAsia="ar-SA"/>
    </w:rPr>
  </w:style>
  <w:style w:type="paragraph" w:styleId="af">
    <w:name w:val="footer"/>
    <w:basedOn w:val="a"/>
    <w:link w:val="af0"/>
    <w:rsid w:val="00C639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6392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2F9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C639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63923"/>
    <w:rPr>
      <w:sz w:val="24"/>
      <w:szCs w:val="24"/>
      <w:lang w:eastAsia="ar-SA"/>
    </w:rPr>
  </w:style>
  <w:style w:type="paragraph" w:styleId="af">
    <w:name w:val="footer"/>
    <w:basedOn w:val="a"/>
    <w:link w:val="af0"/>
    <w:rsid w:val="00C639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6392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home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OB</dc:creator>
  <cp:lastModifiedBy>Admin</cp:lastModifiedBy>
  <cp:revision>2</cp:revision>
  <cp:lastPrinted>2021-09-06T05:51:00Z</cp:lastPrinted>
  <dcterms:created xsi:type="dcterms:W3CDTF">2021-09-06T11:21:00Z</dcterms:created>
  <dcterms:modified xsi:type="dcterms:W3CDTF">2021-09-06T11:21:00Z</dcterms:modified>
</cp:coreProperties>
</file>