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52017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950B99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950B99">
        <w:rPr>
          <w:b/>
          <w:sz w:val="28"/>
          <w:szCs w:val="28"/>
        </w:rPr>
        <w:t>520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950B9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950B99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5A5474">
              <w:rPr>
                <w:b/>
                <w:sz w:val="28"/>
                <w:szCs w:val="28"/>
                <w:lang w:eastAsia="ru-RU"/>
              </w:rPr>
              <w:t>4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9C40FA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9C40FA" w:rsidRPr="00BB00CD">
              <w:rPr>
                <w:b/>
                <w:bCs/>
                <w:sz w:val="28"/>
                <w:szCs w:val="28"/>
              </w:rPr>
              <w:t xml:space="preserve"> </w:t>
            </w:r>
            <w:r w:rsidR="009C40FA">
              <w:rPr>
                <w:b/>
                <w:bCs/>
                <w:sz w:val="28"/>
                <w:szCs w:val="28"/>
              </w:rPr>
              <w:t>«</w:t>
            </w:r>
            <w:r w:rsidR="005A5474" w:rsidRPr="00BB00CD">
              <w:rPr>
                <w:b/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7F7002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№520 О внесение изменений в пост.№294 Предоставление ЗУ в соб, ПБП.docx" OLE_LINK1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3679A" w:rsidRPr="0043679A">
              <w:rPr>
                <w:sz w:val="28"/>
                <w:szCs w:val="28"/>
                <w:lang w:eastAsia="ru-RU"/>
              </w:rPr>
              <w:t>от 28.04.2015 №294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5A5474" w:rsidRPr="005A5474">
              <w:rPr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5A5474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D6306" w:rsidRPr="005A5474" w:rsidRDefault="00DD6306" w:rsidP="0083168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5A5474">
              <w:rPr>
                <w:rFonts w:eastAsia="Calibri"/>
                <w:sz w:val="28"/>
                <w:szCs w:val="28"/>
                <w:lang w:eastAsia="ru-RU"/>
              </w:rPr>
              <w:t>В пункте 2.6.3.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756C4" w:rsidRPr="005A5474">
              <w:rPr>
                <w:bCs/>
                <w:sz w:val="28"/>
                <w:szCs w:val="28"/>
                <w:lang w:eastAsia="ru-RU"/>
              </w:rPr>
              <w:t>слова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>утвержденный проект планировки и утвержденный проект межевания территории (в случае предоставления земельного участка в соответствии с подпунктами 1, 3 статьи 39.5  Земельного кодекса Российской Федерации)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 xml:space="preserve">» заменить словами 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lastRenderedPageBreak/>
              <w:t>«</w:t>
            </w:r>
            <w:r w:rsidR="005A5474" w:rsidRPr="005A5474">
              <w:rPr>
                <w:rFonts w:eastAsia="Calibri"/>
                <w:sz w:val="28"/>
                <w:szCs w:val="28"/>
                <w:lang w:eastAsia="ru-RU"/>
              </w:rPr>
              <w:t>утвержденный проект межевания территории (в случае предоставления земельного участка в соответствии с подпунктом 3 статьи 39.5  Земельного кодекса Российской Федерации)</w:t>
            </w:r>
            <w:r w:rsidR="00A756C4" w:rsidRPr="005A5474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31683" w:rsidRPr="005A5474">
              <w:rPr>
                <w:rFonts w:eastAsia="Calibri"/>
                <w:sz w:val="28"/>
                <w:szCs w:val="28"/>
                <w:lang w:eastAsia="ru-RU"/>
              </w:rPr>
              <w:t>;</w:t>
            </w:r>
            <w:proofErr w:type="gramEnd"/>
          </w:p>
          <w:p w:rsidR="00DA3AAA" w:rsidRPr="00DA3AAA" w:rsidRDefault="00DA3AAA" w:rsidP="005A5474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</w:t>
            </w:r>
            <w:r w:rsidR="00831683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, 2.11.2</w:t>
            </w:r>
            <w:r w:rsidR="005A547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5A5474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.11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8A48FF">
      <w:headerReference w:type="default" r:id="rId9"/>
      <w:type w:val="nextColumn"/>
      <w:pgSz w:w="11910" w:h="16840"/>
      <w:pgMar w:top="1134" w:right="851" w:bottom="79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2" w:rsidRDefault="00863C02">
      <w:r>
        <w:separator/>
      </w:r>
    </w:p>
  </w:endnote>
  <w:endnote w:type="continuationSeparator" w:id="0">
    <w:p w:rsidR="00863C02" w:rsidRDefault="008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2" w:rsidRDefault="00863C02">
      <w:r>
        <w:separator/>
      </w:r>
    </w:p>
  </w:footnote>
  <w:footnote w:type="continuationSeparator" w:id="0">
    <w:p w:rsidR="00863C02" w:rsidRDefault="0086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6EC7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3679A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1825"/>
    <w:rsid w:val="004D3D83"/>
    <w:rsid w:val="004D54CE"/>
    <w:rsid w:val="004D7D33"/>
    <w:rsid w:val="004E483A"/>
    <w:rsid w:val="00502CF7"/>
    <w:rsid w:val="005049DE"/>
    <w:rsid w:val="0052017C"/>
    <w:rsid w:val="00536F71"/>
    <w:rsid w:val="00543320"/>
    <w:rsid w:val="00545959"/>
    <w:rsid w:val="00567189"/>
    <w:rsid w:val="00574940"/>
    <w:rsid w:val="00576B36"/>
    <w:rsid w:val="00581678"/>
    <w:rsid w:val="005A5474"/>
    <w:rsid w:val="005B6E28"/>
    <w:rsid w:val="005C625A"/>
    <w:rsid w:val="005C7D9E"/>
    <w:rsid w:val="005D3B26"/>
    <w:rsid w:val="005E4982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92451"/>
    <w:rsid w:val="007A7544"/>
    <w:rsid w:val="007B1CC3"/>
    <w:rsid w:val="007C7E4E"/>
    <w:rsid w:val="007D5D16"/>
    <w:rsid w:val="007E1831"/>
    <w:rsid w:val="007F7002"/>
    <w:rsid w:val="008076DB"/>
    <w:rsid w:val="00812E5C"/>
    <w:rsid w:val="008222DE"/>
    <w:rsid w:val="00826E1C"/>
    <w:rsid w:val="00831683"/>
    <w:rsid w:val="008376D5"/>
    <w:rsid w:val="008441D4"/>
    <w:rsid w:val="00863C02"/>
    <w:rsid w:val="00885C74"/>
    <w:rsid w:val="008A3318"/>
    <w:rsid w:val="008A48FF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0B99"/>
    <w:rsid w:val="00966187"/>
    <w:rsid w:val="00972E90"/>
    <w:rsid w:val="00976C42"/>
    <w:rsid w:val="00981380"/>
    <w:rsid w:val="009C40FA"/>
    <w:rsid w:val="009D2BCA"/>
    <w:rsid w:val="009D42BD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069D0"/>
    <w:rsid w:val="00C134E3"/>
    <w:rsid w:val="00C15F8C"/>
    <w:rsid w:val="00C3738D"/>
    <w:rsid w:val="00C42E81"/>
    <w:rsid w:val="00C609E6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328FB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0400D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2023-05-12T10:50:00Z</cp:lastPrinted>
  <dcterms:created xsi:type="dcterms:W3CDTF">2023-05-12T11:59:00Z</dcterms:created>
  <dcterms:modified xsi:type="dcterms:W3CDTF">2023-05-12T12:01:00Z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