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4A" w:rsidRDefault="00BC2299" w:rsidP="004C684A">
      <w:pPr>
        <w:jc w:val="cente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3pt;margin-top:-36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ms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" o:allowincell="f" filled="f" stroked="f">
                <v:textbox>
                  <w:txbxContent>
                    <w:p w:rsidR="004C684A" w:rsidRDefault="004C684A" w:rsidP="004C684A"/>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9"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sidR="00C42856">
        <w:t xml:space="preserve">                                                                                                                                                                                                                                                                                          </w:t>
      </w:r>
      <w:r w:rsidR="00F9377B">
        <w:t xml:space="preserve">                                                                                                                                                                                                                                                                                                                                                                                                                                                                                                                                                                                                                                                                                                      </w:t>
      </w:r>
      <w:r>
        <w:rPr>
          <w:noProof/>
        </w:rPr>
        <w:drawing>
          <wp:inline distT="0" distB="0" distL="0" distR="0">
            <wp:extent cx="6572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rsidR="004C684A" w:rsidRDefault="004C684A" w:rsidP="004C684A">
      <w:pPr>
        <w:jc w:val="center"/>
      </w:pPr>
    </w:p>
    <w:p w:rsidR="004C684A" w:rsidRDefault="004C684A" w:rsidP="004C684A"/>
    <w:p w:rsidR="004C684A" w:rsidRPr="00346BE1" w:rsidRDefault="004C684A" w:rsidP="004C684A">
      <w:pPr>
        <w:jc w:val="center"/>
        <w:rPr>
          <w:b/>
          <w:sz w:val="36"/>
          <w:szCs w:val="36"/>
        </w:rPr>
      </w:pPr>
      <w:r w:rsidRPr="00346BE1">
        <w:rPr>
          <w:b/>
          <w:sz w:val="36"/>
          <w:szCs w:val="36"/>
        </w:rPr>
        <w:t xml:space="preserve">АДМИНИСТРАЦИЯ ФУРМАНОВСКОГО МУНИЦИПАЛЬНОГО РАЙОНА </w:t>
      </w:r>
    </w:p>
    <w:p w:rsidR="004C684A" w:rsidRDefault="004C684A" w:rsidP="004C684A">
      <w:pPr>
        <w:pStyle w:val="1"/>
        <w:rPr>
          <w:caps/>
          <w:sz w:val="28"/>
          <w:szCs w:val="28"/>
        </w:rPr>
      </w:pPr>
    </w:p>
    <w:p w:rsidR="004C684A" w:rsidRDefault="00BC2299" w:rsidP="004C684A">
      <w:pPr>
        <w:rPr>
          <w:b/>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AiWPUZsgIAALQFAAAO&#10;AAAAAAAAAAAAAAAAAC4CAABkcnMvZTJvRG9jLnhtbFBLAQItABQABgAIAAAAIQCVgJrb3gAAAAgB&#10;AAAPAAAAAAAAAAAAAAAAAAwFAABkcnMvZG93bnJldi54bWxQSwUGAAAAAAQABADzAAAAFwYAAAAA&#10;" filled="f" stroked="f">
                <v:textbox inset="0,1mm,0,0">
                  <w:txbxContent>
                    <w:p w:rsidR="004C684A" w:rsidRDefault="004C684A" w:rsidP="004C684A">
                      <w:pPr>
                        <w:jc w:val="center"/>
                        <w:rPr>
                          <w:rFonts w:ascii="Courier New" w:hAnsi="Courier New"/>
                          <w:b/>
                        </w:rPr>
                      </w:pPr>
                      <w:r>
                        <w:rPr>
                          <w:rFonts w:ascii="Courier New" w:hAnsi="Courier New"/>
                          <w:b/>
                        </w:rPr>
                        <w:t xml:space="preserve">   </w:t>
                      </w:r>
                    </w:p>
                  </w:txbxContent>
                </v:textbox>
              </v:shape>
            </w:pict>
          </mc:Fallback>
        </mc:AlternateContent>
      </w:r>
    </w:p>
    <w:p w:rsidR="004C684A" w:rsidRDefault="004C684A" w:rsidP="004C684A">
      <w:pPr>
        <w:pStyle w:val="1"/>
        <w:rPr>
          <w:caps/>
          <w:sz w:val="40"/>
          <w:szCs w:val="40"/>
        </w:rPr>
      </w:pPr>
      <w:r>
        <w:rPr>
          <w:caps/>
          <w:sz w:val="40"/>
          <w:szCs w:val="40"/>
        </w:rPr>
        <w:t>постановление</w:t>
      </w:r>
    </w:p>
    <w:p w:rsidR="004C684A" w:rsidRDefault="004C684A" w:rsidP="004C684A"/>
    <w:p w:rsidR="004C684A" w:rsidRPr="00B8203A" w:rsidRDefault="004C684A" w:rsidP="004C684A"/>
    <w:p w:rsidR="004C684A" w:rsidRDefault="004C684A" w:rsidP="004C684A">
      <w:pPr>
        <w:tabs>
          <w:tab w:val="left" w:pos="375"/>
          <w:tab w:val="center" w:pos="4535"/>
          <w:tab w:val="left" w:pos="6105"/>
        </w:tabs>
        <w:jc w:val="center"/>
        <w:rPr>
          <w:b/>
          <w:sz w:val="28"/>
          <w:szCs w:val="28"/>
        </w:rPr>
      </w:pPr>
      <w:r w:rsidRPr="00C521C6">
        <w:rPr>
          <w:b/>
          <w:sz w:val="28"/>
          <w:szCs w:val="28"/>
        </w:rPr>
        <w:t>от</w:t>
      </w:r>
      <w:r>
        <w:rPr>
          <w:b/>
          <w:sz w:val="28"/>
          <w:szCs w:val="28"/>
        </w:rPr>
        <w:t xml:space="preserve">  </w:t>
      </w:r>
      <w:r w:rsidR="00112AEC">
        <w:rPr>
          <w:b/>
          <w:sz w:val="28"/>
          <w:szCs w:val="28"/>
          <w:u w:val="single"/>
        </w:rPr>
        <w:t>___________</w:t>
      </w:r>
      <w:r w:rsidR="00A47D41">
        <w:rPr>
          <w:b/>
          <w:sz w:val="28"/>
          <w:szCs w:val="28"/>
          <w:u w:val="single"/>
        </w:rPr>
        <w:t>____</w:t>
      </w:r>
      <w:r>
        <w:rPr>
          <w:b/>
          <w:sz w:val="28"/>
          <w:szCs w:val="28"/>
        </w:rPr>
        <w:t xml:space="preserve"> года  </w:t>
      </w:r>
      <w:r w:rsidRPr="00C521C6">
        <w:rPr>
          <w:b/>
          <w:sz w:val="28"/>
          <w:szCs w:val="28"/>
        </w:rPr>
        <w:t>№</w:t>
      </w:r>
      <w:r>
        <w:rPr>
          <w:b/>
          <w:sz w:val="28"/>
          <w:szCs w:val="28"/>
        </w:rPr>
        <w:t xml:space="preserve"> </w:t>
      </w:r>
      <w:r w:rsidR="00112AEC">
        <w:rPr>
          <w:b/>
          <w:sz w:val="28"/>
          <w:szCs w:val="28"/>
          <w:u w:val="single"/>
        </w:rPr>
        <w:t>_____</w:t>
      </w:r>
    </w:p>
    <w:p w:rsidR="004C684A" w:rsidRDefault="004C684A" w:rsidP="004C684A">
      <w:pPr>
        <w:tabs>
          <w:tab w:val="left" w:pos="375"/>
          <w:tab w:val="center" w:pos="4535"/>
          <w:tab w:val="left" w:pos="6105"/>
        </w:tabs>
        <w:jc w:val="center"/>
        <w:rPr>
          <w:b/>
          <w:sz w:val="28"/>
          <w:szCs w:val="28"/>
        </w:rPr>
      </w:pPr>
    </w:p>
    <w:p w:rsidR="004C684A" w:rsidRPr="007259FB" w:rsidRDefault="00BC2299" w:rsidP="004C684A">
      <w:pPr>
        <w:tabs>
          <w:tab w:val="left" w:pos="375"/>
          <w:tab w:val="center" w:pos="4535"/>
          <w:tab w:val="left" w:pos="6105"/>
        </w:tabs>
        <w:jc w:val="center"/>
        <w:rPr>
          <w:b/>
          <w:cap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4A" w:rsidRDefault="004C684A" w:rsidP="004C684A">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13.1pt;margin-top:1.6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" filled="f" stroked="f">
                <v:textbox inset="0,1mm,0,0">
                  <w:txbxContent>
                    <w:p w:rsidR="004C684A" w:rsidRDefault="004C684A" w:rsidP="004C684A">
                      <w:pPr>
                        <w:jc w:val="center"/>
                        <w:rPr>
                          <w:rFonts w:ascii="Courier New" w:hAnsi="Courier New"/>
                          <w:b/>
                        </w:rPr>
                      </w:pPr>
                      <w:r>
                        <w:rPr>
                          <w:rFonts w:ascii="Courier New" w:hAnsi="Courier New"/>
                          <w:b/>
                        </w:rPr>
                        <w:t xml:space="preserve">   </w:t>
                      </w:r>
                    </w:p>
                  </w:txbxContent>
                </v:textbox>
              </v:shape>
            </w:pict>
          </mc:Fallback>
        </mc:AlternateContent>
      </w:r>
    </w:p>
    <w:p w:rsidR="004C684A" w:rsidRPr="00BC7DD6" w:rsidRDefault="004C684A" w:rsidP="004C684A">
      <w:pPr>
        <w:jc w:val="center"/>
        <w:rPr>
          <w:b/>
          <w:sz w:val="28"/>
          <w:szCs w:val="28"/>
        </w:rPr>
      </w:pPr>
      <w:r w:rsidRPr="00C521C6">
        <w:rPr>
          <w:b/>
          <w:sz w:val="28"/>
          <w:szCs w:val="28"/>
        </w:rPr>
        <w:t>г. Фурманов</w:t>
      </w:r>
    </w:p>
    <w:p w:rsidR="004C684A" w:rsidRDefault="004C684A" w:rsidP="004C684A">
      <w:pPr>
        <w:rPr>
          <w:sz w:val="28"/>
          <w:szCs w:val="28"/>
        </w:rPr>
      </w:pPr>
    </w:p>
    <w:p w:rsidR="004C684A" w:rsidRDefault="004C684A" w:rsidP="004C684A">
      <w:pPr>
        <w:rPr>
          <w:sz w:val="28"/>
          <w:szCs w:val="28"/>
        </w:rPr>
      </w:pPr>
    </w:p>
    <w:p w:rsidR="004C684A" w:rsidRPr="00C40DD7" w:rsidRDefault="004C684A" w:rsidP="004C684A">
      <w:pPr>
        <w:suppressAutoHyphens/>
        <w:jc w:val="both"/>
        <w:rPr>
          <w:b/>
          <w:color w:val="000000"/>
          <w:spacing w:val="9"/>
          <w:lang w:eastAsia="ar-SA"/>
        </w:rPr>
      </w:pPr>
      <w:r w:rsidRPr="00C40DD7">
        <w:rPr>
          <w:b/>
          <w:color w:val="000000"/>
          <w:spacing w:val="9"/>
          <w:lang w:eastAsia="ar-SA"/>
        </w:rPr>
        <w:t>О внесении изменений в постановление администрации Фурмановского муниципального района от 15.11.2016 № 912 «Об утверждении муниципальной программы Фурмановского  муниципального района «Благоустройство Фурмановского муниципального района»»</w:t>
      </w:r>
    </w:p>
    <w:p w:rsidR="004C684A" w:rsidRPr="00C40DD7" w:rsidRDefault="004C684A" w:rsidP="004C684A">
      <w:pPr>
        <w:suppressAutoHyphens/>
        <w:ind w:firstLine="720"/>
        <w:jc w:val="both"/>
        <w:rPr>
          <w:b/>
          <w:color w:val="000000"/>
          <w:spacing w:val="9"/>
          <w:lang w:eastAsia="ar-SA"/>
        </w:rPr>
      </w:pPr>
    </w:p>
    <w:p w:rsidR="004C684A" w:rsidRPr="00C40DD7" w:rsidRDefault="004C684A" w:rsidP="004C684A">
      <w:pPr>
        <w:suppressAutoHyphens/>
        <w:ind w:firstLine="720"/>
        <w:jc w:val="both"/>
        <w:rPr>
          <w:lang w:eastAsia="ar-SA"/>
        </w:rPr>
      </w:pPr>
    </w:p>
    <w:p w:rsidR="004C684A" w:rsidRPr="00C40DD7" w:rsidRDefault="004C684A" w:rsidP="00692AB1">
      <w:pPr>
        <w:spacing w:line="360" w:lineRule="auto"/>
        <w:jc w:val="both"/>
      </w:pPr>
      <w:r w:rsidRPr="00C40DD7">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 января 2002 № 7-ФЗ «Об охране окружающей среды»,  Федеральным законом от 14.03.1995 № 33-ФЗ «Об особо охраняемых природных территориях», статьей 179 Бюджетного кодекса Российской Федерации, постановлением администрации Фурмановского муниципального района от 04.09.2013 №723 «Об утверждении Порядка разработки, реализации и оценки эффективности муниципальных программ Фурмановского муниципального района»  администрация Фурмановского муниципального района </w:t>
      </w:r>
      <w:r w:rsidRPr="00C40DD7">
        <w:rPr>
          <w:b/>
        </w:rPr>
        <w:t>постановляет</w:t>
      </w:r>
      <w:r w:rsidRPr="00C40DD7">
        <w:t>:</w:t>
      </w:r>
    </w:p>
    <w:p w:rsidR="004C684A" w:rsidRPr="00C40DD7" w:rsidRDefault="004C684A" w:rsidP="00692AB1">
      <w:pPr>
        <w:spacing w:line="360" w:lineRule="auto"/>
        <w:ind w:firstLine="709"/>
        <w:jc w:val="both"/>
      </w:pPr>
    </w:p>
    <w:p w:rsidR="004C684A" w:rsidRPr="00917B5B" w:rsidRDefault="006126D3" w:rsidP="00692AB1">
      <w:pPr>
        <w:spacing w:line="360" w:lineRule="auto"/>
        <w:jc w:val="both"/>
        <w:rPr>
          <w:color w:val="000000"/>
          <w:spacing w:val="9"/>
          <w:lang w:eastAsia="ar-SA"/>
        </w:rPr>
      </w:pPr>
      <w:r>
        <w:t xml:space="preserve">    </w:t>
      </w:r>
      <w:r w:rsidR="007003C3">
        <w:t xml:space="preserve">  </w:t>
      </w:r>
      <w:r>
        <w:t xml:space="preserve"> </w:t>
      </w:r>
      <w:r w:rsidR="004F1BED">
        <w:t>1.</w:t>
      </w:r>
      <w:r w:rsidR="004C684A" w:rsidRPr="00C40DD7">
        <w:t xml:space="preserve">Внести следующие изменения в постановление  </w:t>
      </w:r>
      <w:r w:rsidR="004C684A" w:rsidRPr="00C40DD7">
        <w:rPr>
          <w:color w:val="000000"/>
          <w:spacing w:val="9"/>
          <w:lang w:eastAsia="ar-SA"/>
        </w:rPr>
        <w:t>администрации</w:t>
      </w:r>
      <w:r w:rsidR="004C684A">
        <w:rPr>
          <w:color w:val="000000"/>
          <w:spacing w:val="9"/>
          <w:lang w:eastAsia="ar-SA"/>
        </w:rPr>
        <w:t xml:space="preserve"> </w:t>
      </w:r>
      <w:r w:rsidR="004C684A" w:rsidRPr="00C40DD7">
        <w:rPr>
          <w:color w:val="000000"/>
          <w:spacing w:val="9"/>
          <w:lang w:eastAsia="ar-SA"/>
        </w:rPr>
        <w:t>Фурмановского муниципального района от 15.11.2016 № 912 «Об утверждении муниципальной программы Фурмановского  муниципального района «Благоустройство Фурмановского муниципального района» (далее - Постановление)</w:t>
      </w:r>
      <w:r w:rsidR="004C684A" w:rsidRPr="00C40DD7">
        <w:t>:</w:t>
      </w:r>
    </w:p>
    <w:p w:rsidR="004C684A" w:rsidRDefault="004C684A" w:rsidP="006126D3">
      <w:pPr>
        <w:pStyle w:val="ListParagraph"/>
        <w:numPr>
          <w:ilvl w:val="1"/>
          <w:numId w:val="7"/>
        </w:numPr>
        <w:spacing w:line="360" w:lineRule="auto"/>
        <w:jc w:val="both"/>
      </w:pPr>
      <w:r>
        <w:lastRenderedPageBreak/>
        <w:t>Приложение к Постановлению читат</w:t>
      </w:r>
      <w:r w:rsidR="00821506">
        <w:t>ь в новой редакции (Приложение</w:t>
      </w:r>
      <w:r w:rsidR="00267811">
        <w:t xml:space="preserve"> 1</w:t>
      </w:r>
      <w:r>
        <w:t>)</w:t>
      </w:r>
      <w:r w:rsidR="00692AB1">
        <w:t>.</w:t>
      </w:r>
    </w:p>
    <w:p w:rsidR="00D166E7" w:rsidRDefault="006126D3" w:rsidP="00692AB1">
      <w:pPr>
        <w:tabs>
          <w:tab w:val="left" w:pos="709"/>
        </w:tabs>
        <w:spacing w:line="360" w:lineRule="auto"/>
        <w:jc w:val="both"/>
      </w:pPr>
      <w:r>
        <w:t xml:space="preserve">     </w:t>
      </w:r>
      <w:r w:rsidR="004C684A">
        <w:t xml:space="preserve"> </w:t>
      </w:r>
      <w:r w:rsidR="007003C3">
        <w:t xml:space="preserve"> </w:t>
      </w:r>
      <w:r w:rsidR="004C684A" w:rsidRPr="0062252B">
        <w:t>2.Опубликовать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«Вестник», разместить на официальном сайте администрации Фурмановского муниципального района Ивановской области в сети «Интернет».</w:t>
      </w:r>
    </w:p>
    <w:p w:rsidR="00D166E7" w:rsidRDefault="006126D3" w:rsidP="00692AB1">
      <w:pPr>
        <w:tabs>
          <w:tab w:val="left" w:pos="709"/>
        </w:tabs>
        <w:spacing w:line="360" w:lineRule="auto"/>
        <w:jc w:val="both"/>
      </w:pPr>
      <w:r>
        <w:t xml:space="preserve">   </w:t>
      </w:r>
      <w:r w:rsidR="007003C3">
        <w:t xml:space="preserve"> </w:t>
      </w:r>
      <w:r>
        <w:t xml:space="preserve">  </w:t>
      </w:r>
      <w:r w:rsidR="004F1BED">
        <w:t>3.</w:t>
      </w:r>
      <w:r w:rsidR="004C684A" w:rsidRPr="0062252B">
        <w:t>Настоящее постановление вступает в силу со дня его официального опубликования</w:t>
      </w:r>
      <w:r w:rsidR="00D166E7">
        <w:t>.</w:t>
      </w:r>
    </w:p>
    <w:p w:rsidR="004C684A" w:rsidRDefault="006126D3" w:rsidP="00692AB1">
      <w:pPr>
        <w:tabs>
          <w:tab w:val="left" w:pos="709"/>
        </w:tabs>
        <w:spacing w:line="360" w:lineRule="auto"/>
        <w:jc w:val="both"/>
      </w:pPr>
      <w:r>
        <w:t xml:space="preserve">     </w:t>
      </w:r>
      <w:r w:rsidR="007003C3">
        <w:t xml:space="preserve"> </w:t>
      </w:r>
      <w:r w:rsidR="004F1BED">
        <w:t>4.</w:t>
      </w:r>
      <w:r w:rsidR="004C684A" w:rsidRPr="0062252B">
        <w:t xml:space="preserve">Контроль за исполнением постановления </w:t>
      </w:r>
      <w:r w:rsidR="00D166E7">
        <w:t xml:space="preserve">возложить на заместителя главы Фурмановского муниципального района </w:t>
      </w:r>
      <w:r w:rsidR="000A36D7">
        <w:t>Парфенова И.С.</w:t>
      </w:r>
    </w:p>
    <w:p w:rsidR="00692AB1" w:rsidRDefault="00692AB1" w:rsidP="004C684A">
      <w:pPr>
        <w:tabs>
          <w:tab w:val="left" w:pos="709"/>
        </w:tabs>
        <w:jc w:val="both"/>
      </w:pPr>
    </w:p>
    <w:p w:rsidR="00692AB1" w:rsidRDefault="00692AB1" w:rsidP="004C684A">
      <w:pPr>
        <w:tabs>
          <w:tab w:val="left" w:pos="709"/>
        </w:tabs>
        <w:jc w:val="both"/>
      </w:pPr>
    </w:p>
    <w:p w:rsidR="00692AB1" w:rsidRDefault="00692AB1" w:rsidP="004C684A">
      <w:pPr>
        <w:tabs>
          <w:tab w:val="left" w:pos="709"/>
        </w:tabs>
        <w:jc w:val="both"/>
      </w:pPr>
    </w:p>
    <w:p w:rsidR="00692AB1" w:rsidRDefault="00692AB1" w:rsidP="004C684A">
      <w:pPr>
        <w:tabs>
          <w:tab w:val="left" w:pos="709"/>
        </w:tabs>
        <w:jc w:val="both"/>
      </w:pPr>
    </w:p>
    <w:p w:rsidR="00692AB1" w:rsidRPr="00692AB1" w:rsidRDefault="00692AB1" w:rsidP="004C684A">
      <w:pPr>
        <w:tabs>
          <w:tab w:val="left" w:pos="709"/>
        </w:tabs>
        <w:jc w:val="both"/>
        <w:rPr>
          <w:b/>
        </w:rPr>
      </w:pPr>
      <w:r w:rsidRPr="00692AB1">
        <w:rPr>
          <w:b/>
        </w:rPr>
        <w:t>Глава Фурмановского</w:t>
      </w:r>
    </w:p>
    <w:p w:rsidR="00692AB1" w:rsidRPr="00692AB1" w:rsidRDefault="00692AB1" w:rsidP="004C684A">
      <w:pPr>
        <w:tabs>
          <w:tab w:val="left" w:pos="709"/>
        </w:tabs>
        <w:jc w:val="both"/>
        <w:rPr>
          <w:b/>
        </w:rPr>
      </w:pPr>
      <w:r w:rsidRPr="00692AB1">
        <w:rPr>
          <w:b/>
        </w:rPr>
        <w:t xml:space="preserve">муниципального района                  </w:t>
      </w:r>
      <w:r>
        <w:rPr>
          <w:b/>
        </w:rPr>
        <w:t xml:space="preserve">             </w:t>
      </w:r>
      <w:r w:rsidRPr="00692AB1">
        <w:rPr>
          <w:b/>
        </w:rPr>
        <w:t xml:space="preserve">                                                 Р.А. Соловьев</w:t>
      </w:r>
    </w:p>
    <w:p w:rsidR="004C684A" w:rsidRPr="00692AB1" w:rsidRDefault="004C684A" w:rsidP="004C684A">
      <w:pPr>
        <w:pStyle w:val="ListParagraph"/>
        <w:ind w:left="360"/>
        <w:jc w:val="both"/>
        <w:rPr>
          <w:b/>
        </w:rPr>
      </w:pPr>
    </w:p>
    <w:p w:rsidR="004C684A" w:rsidRDefault="004C684A" w:rsidP="00692AB1">
      <w:pPr>
        <w:ind w:firstLine="2124"/>
        <w:jc w:val="center"/>
      </w:pPr>
    </w:p>
    <w:p w:rsidR="004C684A" w:rsidRDefault="004C684A" w:rsidP="004F438C">
      <w:pPr>
        <w:ind w:firstLine="2124"/>
        <w:jc w:val="right"/>
      </w:pPr>
    </w:p>
    <w:p w:rsidR="004C684A" w:rsidRDefault="004C684A" w:rsidP="004F438C">
      <w:pPr>
        <w:ind w:firstLine="2124"/>
        <w:jc w:val="right"/>
      </w:pPr>
    </w:p>
    <w:p w:rsidR="004C684A" w:rsidRDefault="004C684A"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692AB1">
      <w:pPr>
        <w:ind w:firstLine="2124"/>
        <w:jc w:val="both"/>
      </w:pPr>
    </w:p>
    <w:p w:rsidR="00692AB1" w:rsidRDefault="00692AB1" w:rsidP="004F438C">
      <w:pPr>
        <w:ind w:firstLine="2124"/>
        <w:jc w:val="right"/>
      </w:pPr>
    </w:p>
    <w:p w:rsidR="00692AB1" w:rsidRDefault="00692AB1" w:rsidP="004F438C">
      <w:pPr>
        <w:ind w:firstLine="2124"/>
        <w:jc w:val="right"/>
      </w:pPr>
    </w:p>
    <w:p w:rsidR="00692AB1" w:rsidRDefault="00692AB1" w:rsidP="004F438C">
      <w:pPr>
        <w:ind w:firstLine="2124"/>
        <w:jc w:val="right"/>
      </w:pPr>
    </w:p>
    <w:p w:rsidR="00692AB1" w:rsidRDefault="00692AB1" w:rsidP="00692AB1"/>
    <w:p w:rsidR="00692AB1" w:rsidRDefault="00692AB1" w:rsidP="004F438C">
      <w:pPr>
        <w:ind w:firstLine="2124"/>
        <w:jc w:val="right"/>
      </w:pPr>
    </w:p>
    <w:p w:rsidR="00692AB1" w:rsidRDefault="00692AB1" w:rsidP="00267811"/>
    <w:p w:rsidR="00692AB1" w:rsidRDefault="00692AB1" w:rsidP="00692AB1">
      <w:pPr>
        <w:pStyle w:val="ConsPlusNonformat"/>
        <w:widowControl/>
        <w:jc w:val="both"/>
        <w:rPr>
          <w:rFonts w:ascii="Times New Roman" w:hAnsi="Times New Roman" w:cs="Times New Roman"/>
        </w:rPr>
      </w:pPr>
      <w:r>
        <w:rPr>
          <w:rFonts w:ascii="Times New Roman" w:hAnsi="Times New Roman" w:cs="Times New Roman"/>
        </w:rPr>
        <w:t>Басов</w:t>
      </w:r>
      <w:r w:rsidRPr="00131AC9">
        <w:rPr>
          <w:rFonts w:ascii="Times New Roman" w:hAnsi="Times New Roman" w:cs="Times New Roman"/>
        </w:rPr>
        <w:t xml:space="preserve"> А.В.</w:t>
      </w:r>
    </w:p>
    <w:p w:rsidR="00692AB1" w:rsidRPr="006268CF" w:rsidRDefault="00692AB1" w:rsidP="006268CF">
      <w:pPr>
        <w:jc w:val="both"/>
        <w:rPr>
          <w:sz w:val="20"/>
          <w:szCs w:val="20"/>
        </w:rPr>
      </w:pPr>
      <w:r w:rsidRPr="00692AB1">
        <w:rPr>
          <w:sz w:val="20"/>
          <w:szCs w:val="20"/>
        </w:rPr>
        <w:t>2-07-14</w:t>
      </w:r>
    </w:p>
    <w:p w:rsidR="005B14FD" w:rsidRPr="00625257" w:rsidRDefault="005B14FD" w:rsidP="005B14FD">
      <w:pPr>
        <w:ind w:firstLine="2124"/>
        <w:jc w:val="right"/>
      </w:pPr>
      <w:r w:rsidRPr="00625257">
        <w:lastRenderedPageBreak/>
        <w:t>Приложение</w:t>
      </w:r>
      <w:r w:rsidR="00267811">
        <w:t xml:space="preserve"> 1</w:t>
      </w:r>
    </w:p>
    <w:p w:rsidR="005B14FD" w:rsidRPr="00625257" w:rsidRDefault="005B14FD" w:rsidP="005B14FD">
      <w:pPr>
        <w:ind w:firstLine="2124"/>
        <w:jc w:val="right"/>
      </w:pPr>
      <w:r w:rsidRPr="00625257">
        <w:t>к постановлению администрации</w:t>
      </w:r>
    </w:p>
    <w:p w:rsidR="005B14FD" w:rsidRPr="00625257" w:rsidRDefault="005B14FD" w:rsidP="005B14FD">
      <w:pPr>
        <w:ind w:firstLine="2124"/>
        <w:jc w:val="right"/>
      </w:pPr>
      <w:r w:rsidRPr="00625257">
        <w:t>Фурмановского муниципального района</w:t>
      </w:r>
    </w:p>
    <w:p w:rsidR="005B14FD" w:rsidRPr="00625257" w:rsidRDefault="005B14FD" w:rsidP="005B14FD">
      <w:pPr>
        <w:ind w:firstLine="2124"/>
        <w:jc w:val="right"/>
      </w:pPr>
      <w:r w:rsidRPr="00625257">
        <w:t xml:space="preserve">от </w:t>
      </w:r>
      <w:r w:rsidR="00A47D41">
        <w:t>______</w:t>
      </w:r>
      <w:r w:rsidR="009C6D1E">
        <w:t>_____</w:t>
      </w:r>
      <w:r w:rsidR="00A47D41">
        <w:t>____</w:t>
      </w:r>
      <w:r w:rsidR="008443B5">
        <w:t xml:space="preserve"> </w:t>
      </w:r>
      <w:r w:rsidRPr="00625257">
        <w:t xml:space="preserve"> № </w:t>
      </w:r>
      <w:r w:rsidR="00A47D41">
        <w:t>______</w:t>
      </w:r>
    </w:p>
    <w:p w:rsidR="004C684A" w:rsidRDefault="004C684A" w:rsidP="005B14FD"/>
    <w:p w:rsidR="004F438C" w:rsidRPr="00625257" w:rsidRDefault="004F438C" w:rsidP="004F438C">
      <w:pPr>
        <w:ind w:firstLine="2124"/>
        <w:jc w:val="right"/>
      </w:pPr>
      <w:r w:rsidRPr="00625257">
        <w:t>Приложение</w:t>
      </w:r>
    </w:p>
    <w:p w:rsidR="004F438C" w:rsidRPr="00625257" w:rsidRDefault="004F438C" w:rsidP="004F438C">
      <w:pPr>
        <w:ind w:firstLine="2124"/>
        <w:jc w:val="right"/>
      </w:pPr>
      <w:r w:rsidRPr="00625257">
        <w:t>к постановлению администрации</w:t>
      </w:r>
    </w:p>
    <w:p w:rsidR="004F438C" w:rsidRPr="00625257" w:rsidRDefault="004F438C" w:rsidP="004F438C">
      <w:pPr>
        <w:ind w:firstLine="2124"/>
        <w:jc w:val="right"/>
      </w:pPr>
      <w:r w:rsidRPr="00625257">
        <w:t>Фурмановского муниципального района</w:t>
      </w:r>
    </w:p>
    <w:p w:rsidR="004F438C" w:rsidRPr="00625257" w:rsidRDefault="004F438C" w:rsidP="004F438C">
      <w:pPr>
        <w:ind w:firstLine="2124"/>
        <w:jc w:val="right"/>
      </w:pPr>
      <w:r w:rsidRPr="00625257">
        <w:t xml:space="preserve">от 15.11.2016 № 912 </w:t>
      </w:r>
    </w:p>
    <w:p w:rsidR="004F438C" w:rsidRPr="00625257" w:rsidRDefault="004F438C" w:rsidP="004F438C">
      <w:pPr>
        <w:ind w:firstLine="2124"/>
        <w:jc w:val="right"/>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Default="004F438C" w:rsidP="004F438C">
      <w:pPr>
        <w:jc w:val="center"/>
      </w:pPr>
    </w:p>
    <w:p w:rsidR="004F438C" w:rsidRDefault="004F438C" w:rsidP="004F438C">
      <w:pPr>
        <w:jc w:val="center"/>
      </w:pPr>
    </w:p>
    <w:p w:rsidR="004F438C"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МУНИЦИПАЛЬНАЯ    ПРОГРАММА</w:t>
      </w:r>
    </w:p>
    <w:p w:rsidR="004F438C" w:rsidRPr="00314C28" w:rsidRDefault="004F438C" w:rsidP="004F438C">
      <w:pPr>
        <w:pStyle w:val="ConsPlusNormal"/>
        <w:jc w:val="center"/>
        <w:rPr>
          <w:rFonts w:ascii="Times New Roman" w:hAnsi="Times New Roman" w:cs="Times New Roman"/>
          <w:b/>
          <w:bCs/>
          <w:sz w:val="24"/>
          <w:szCs w:val="24"/>
        </w:rP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 xml:space="preserve">«Благоустройство Фурмановского муниципального района»  </w:t>
      </w: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D84480" w:rsidRDefault="00D84480" w:rsidP="004F438C"/>
    <w:p w:rsidR="006268CF" w:rsidRDefault="006268CF" w:rsidP="004F438C"/>
    <w:p w:rsidR="006268CF" w:rsidRPr="00625257" w:rsidRDefault="006268CF" w:rsidP="004F438C"/>
    <w:p w:rsidR="004F438C" w:rsidRPr="00625257" w:rsidRDefault="004F438C" w:rsidP="004F438C"/>
    <w:p w:rsidR="004F438C" w:rsidRDefault="004F438C" w:rsidP="004F438C"/>
    <w:p w:rsidR="004F438C" w:rsidRPr="00625257" w:rsidRDefault="004F438C" w:rsidP="004F438C"/>
    <w:p w:rsidR="0047055D" w:rsidRPr="00AE5026" w:rsidRDefault="0047055D" w:rsidP="0047055D">
      <w:pPr>
        <w:jc w:val="center"/>
        <w:rPr>
          <w:b/>
        </w:rPr>
      </w:pPr>
      <w:r w:rsidRPr="00AE5026">
        <w:rPr>
          <w:b/>
        </w:rPr>
        <w:t xml:space="preserve">1. П А С П О Р Т </w:t>
      </w:r>
    </w:p>
    <w:p w:rsidR="0047055D" w:rsidRPr="00AE5026" w:rsidRDefault="0047055D" w:rsidP="0047055D">
      <w:pPr>
        <w:jc w:val="center"/>
        <w:rPr>
          <w:b/>
        </w:rPr>
      </w:pPr>
      <w:r w:rsidRPr="00AE5026">
        <w:rPr>
          <w:b/>
        </w:rPr>
        <w:t>муниципальной программы</w:t>
      </w:r>
    </w:p>
    <w:p w:rsidR="0047055D" w:rsidRPr="00AE5026" w:rsidRDefault="0047055D" w:rsidP="0047055D">
      <w:pPr>
        <w:jc w:val="center"/>
        <w:rPr>
          <w:b/>
        </w:rPr>
      </w:pPr>
      <w:r w:rsidRPr="00AE5026">
        <w:rPr>
          <w:b/>
        </w:rPr>
        <w:t xml:space="preserve"> «Благоустройство Фурмановского муниципального района»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5"/>
        <w:gridCol w:w="5335"/>
      </w:tblGrid>
      <w:tr w:rsidR="0047055D" w:rsidRPr="00022140" w:rsidTr="00B31B33">
        <w:trPr>
          <w:trHeight w:val="97"/>
        </w:trPr>
        <w:tc>
          <w:tcPr>
            <w:tcW w:w="3785" w:type="dxa"/>
            <w:vAlign w:val="center"/>
          </w:tcPr>
          <w:p w:rsidR="0047055D" w:rsidRPr="00022140" w:rsidRDefault="0047055D" w:rsidP="00B31B33">
            <w:pPr>
              <w:snapToGrid w:val="0"/>
              <w:jc w:val="center"/>
            </w:pPr>
            <w:r w:rsidRPr="00022140">
              <w:t>Наименование программы</w:t>
            </w:r>
          </w:p>
        </w:tc>
        <w:tc>
          <w:tcPr>
            <w:tcW w:w="5335" w:type="dxa"/>
            <w:vAlign w:val="center"/>
          </w:tcPr>
          <w:p w:rsidR="0047055D" w:rsidRPr="00022140" w:rsidRDefault="0047055D" w:rsidP="00B31B33">
            <w:pPr>
              <w:snapToGrid w:val="0"/>
              <w:jc w:val="center"/>
            </w:pPr>
            <w:r w:rsidRPr="00022140">
              <w:t>«Благоустройство Фурмановского муниципального района»</w:t>
            </w:r>
          </w:p>
        </w:tc>
      </w:tr>
      <w:tr w:rsidR="0047055D" w:rsidRPr="00022140" w:rsidTr="00B31B33">
        <w:trPr>
          <w:trHeight w:val="97"/>
        </w:trPr>
        <w:tc>
          <w:tcPr>
            <w:tcW w:w="3785" w:type="dxa"/>
          </w:tcPr>
          <w:p w:rsidR="0047055D" w:rsidRPr="00022140" w:rsidRDefault="0047055D" w:rsidP="00B31B33">
            <w:pPr>
              <w:snapToGrid w:val="0"/>
            </w:pPr>
            <w:r w:rsidRPr="00022140">
              <w:t>Сроки реализации программы</w:t>
            </w:r>
          </w:p>
        </w:tc>
        <w:tc>
          <w:tcPr>
            <w:tcW w:w="5335" w:type="dxa"/>
          </w:tcPr>
          <w:p w:rsidR="0047055D" w:rsidRPr="00022140" w:rsidRDefault="0047055D" w:rsidP="00B31B33">
            <w:pPr>
              <w:snapToGrid w:val="0"/>
            </w:pPr>
            <w:r>
              <w:t>2017 - 2022</w:t>
            </w:r>
            <w:r w:rsidRPr="00022140">
              <w:t xml:space="preserve"> гг. </w:t>
            </w:r>
          </w:p>
        </w:tc>
      </w:tr>
      <w:tr w:rsidR="0047055D" w:rsidRPr="00022140" w:rsidTr="00B31B33">
        <w:trPr>
          <w:trHeight w:val="3124"/>
        </w:trPr>
        <w:tc>
          <w:tcPr>
            <w:tcW w:w="3785" w:type="dxa"/>
          </w:tcPr>
          <w:p w:rsidR="0047055D" w:rsidRPr="00022140" w:rsidRDefault="0047055D" w:rsidP="00B31B33">
            <w:pPr>
              <w:snapToGrid w:val="0"/>
            </w:pPr>
            <w:r w:rsidRPr="00022140">
              <w:t>Перечень подпрограмм</w:t>
            </w:r>
          </w:p>
        </w:tc>
        <w:tc>
          <w:tcPr>
            <w:tcW w:w="5335" w:type="dxa"/>
          </w:tcPr>
          <w:p w:rsidR="0047055D" w:rsidRPr="00022140" w:rsidRDefault="0047055D" w:rsidP="00B31B33">
            <w:pPr>
              <w:suppressAutoHyphens/>
              <w:snapToGrid w:val="0"/>
            </w:pPr>
            <w:r w:rsidRPr="00022140">
              <w:t>1.«Уличное освещение».</w:t>
            </w:r>
          </w:p>
          <w:p w:rsidR="0047055D" w:rsidRPr="00022140" w:rsidRDefault="0047055D" w:rsidP="00B31B33">
            <w:pPr>
              <w:suppressAutoHyphens/>
              <w:snapToGrid w:val="0"/>
            </w:pPr>
            <w:r w:rsidRPr="00022140">
              <w:t>2. «Капитальный ремонт и ремонт объектов уличного освещения в Фурмановском муниципальном районе».</w:t>
            </w:r>
          </w:p>
          <w:p w:rsidR="0047055D" w:rsidRPr="00022140" w:rsidRDefault="0047055D" w:rsidP="00B31B33">
            <w:pPr>
              <w:suppressAutoHyphens/>
              <w:snapToGrid w:val="0"/>
              <w:ind w:left="24"/>
            </w:pPr>
            <w:r w:rsidRPr="00022140">
              <w:t>3. «Благоустройство территорий общего пользования».</w:t>
            </w:r>
          </w:p>
          <w:p w:rsidR="0047055D" w:rsidRPr="00022140" w:rsidRDefault="0047055D" w:rsidP="00B31B33">
            <w:pPr>
              <w:suppressAutoHyphens/>
              <w:snapToGrid w:val="0"/>
              <w:ind w:left="24"/>
            </w:pPr>
            <w:r w:rsidRPr="00022140">
              <w:t>4. «Содержание и благоустройство кладбищ».</w:t>
            </w:r>
          </w:p>
          <w:p w:rsidR="0047055D" w:rsidRPr="00022140" w:rsidRDefault="0047055D" w:rsidP="00B31B33">
            <w:pPr>
              <w:suppressAutoHyphens/>
              <w:snapToGrid w:val="0"/>
            </w:pPr>
            <w:r w:rsidRPr="00022140">
              <w:t>5. «Зеленый и благоустроенный город».</w:t>
            </w:r>
          </w:p>
          <w:p w:rsidR="0047055D" w:rsidRPr="00022140" w:rsidRDefault="0047055D" w:rsidP="00B31B33">
            <w:pPr>
              <w:suppressAutoHyphens/>
              <w:snapToGrid w:val="0"/>
            </w:pPr>
            <w:r w:rsidRPr="00022140">
              <w:t>6. «Формирование современной городской среды»</w:t>
            </w:r>
          </w:p>
        </w:tc>
      </w:tr>
      <w:tr w:rsidR="0047055D" w:rsidRPr="00022140" w:rsidTr="00B31B33">
        <w:trPr>
          <w:trHeight w:val="712"/>
        </w:trPr>
        <w:tc>
          <w:tcPr>
            <w:tcW w:w="3785" w:type="dxa"/>
          </w:tcPr>
          <w:p w:rsidR="0047055D" w:rsidRPr="00022140" w:rsidRDefault="0047055D" w:rsidP="00B31B33">
            <w:pPr>
              <w:snapToGrid w:val="0"/>
            </w:pPr>
            <w:r w:rsidRPr="00022140">
              <w:t>Администратор программы</w:t>
            </w:r>
          </w:p>
        </w:tc>
        <w:tc>
          <w:tcPr>
            <w:tcW w:w="5335" w:type="dxa"/>
          </w:tcPr>
          <w:p w:rsidR="0047055D" w:rsidRPr="00022140" w:rsidRDefault="0047055D" w:rsidP="00B31B33">
            <w:pPr>
              <w:snapToGrid w:val="0"/>
            </w:pPr>
            <w:r>
              <w:t>З</w:t>
            </w:r>
            <w:r w:rsidRPr="00022140">
              <w:t xml:space="preserve">аместитель главы администрации Фурмановского муниципального района. </w:t>
            </w:r>
          </w:p>
        </w:tc>
      </w:tr>
      <w:tr w:rsidR="0047055D" w:rsidRPr="00022140" w:rsidTr="00B31B33">
        <w:trPr>
          <w:trHeight w:val="898"/>
        </w:trPr>
        <w:tc>
          <w:tcPr>
            <w:tcW w:w="3785" w:type="dxa"/>
          </w:tcPr>
          <w:p w:rsidR="0047055D" w:rsidRPr="00022140" w:rsidRDefault="0047055D" w:rsidP="00B31B33">
            <w:pPr>
              <w:snapToGrid w:val="0"/>
            </w:pPr>
            <w:r w:rsidRPr="00022140">
              <w:t>Исполнители  программы</w:t>
            </w:r>
          </w:p>
        </w:tc>
        <w:tc>
          <w:tcPr>
            <w:tcW w:w="5335" w:type="dxa"/>
          </w:tcPr>
          <w:p w:rsidR="0047055D" w:rsidRPr="00022140" w:rsidRDefault="0047055D" w:rsidP="00B31B33">
            <w:r w:rsidRPr="00022140">
              <w:t>Отдел жилищно-коммунального хозяйства  и благоустройства администрации Фурмановского муниципального района.</w:t>
            </w:r>
          </w:p>
        </w:tc>
      </w:tr>
      <w:tr w:rsidR="0047055D" w:rsidRPr="00022140" w:rsidTr="00B31B33">
        <w:trPr>
          <w:trHeight w:val="415"/>
        </w:trPr>
        <w:tc>
          <w:tcPr>
            <w:tcW w:w="3785" w:type="dxa"/>
          </w:tcPr>
          <w:p w:rsidR="0047055D" w:rsidRPr="00022140" w:rsidRDefault="0047055D" w:rsidP="00B31B33">
            <w:pPr>
              <w:snapToGrid w:val="0"/>
            </w:pPr>
            <w:r w:rsidRPr="00022140">
              <w:t>Цели и задачи программы</w:t>
            </w:r>
          </w:p>
        </w:tc>
        <w:tc>
          <w:tcPr>
            <w:tcW w:w="5335" w:type="dxa"/>
          </w:tcPr>
          <w:p w:rsidR="0047055D" w:rsidRPr="00022140" w:rsidRDefault="0047055D" w:rsidP="00B31B33">
            <w:pPr>
              <w:shd w:val="clear" w:color="auto" w:fill="FFFFFF"/>
              <w:ind w:left="7" w:right="22"/>
            </w:pPr>
            <w:r w:rsidRPr="00022140">
              <w:t>-улучшение санитарной и экологической обстановки в местах санкционированного размещения ТБО;</w:t>
            </w:r>
          </w:p>
          <w:p w:rsidR="0047055D" w:rsidRPr="00022140" w:rsidRDefault="0047055D" w:rsidP="00B31B33">
            <w:pPr>
              <w:shd w:val="clear" w:color="auto" w:fill="FFFFFF"/>
              <w:ind w:left="7" w:right="22"/>
            </w:pPr>
            <w:r w:rsidRPr="00022140">
              <w:t xml:space="preserve"> -охрана и обустройство источников нецентрализованного водоснабжения;</w:t>
            </w:r>
          </w:p>
          <w:p w:rsidR="0047055D" w:rsidRPr="00022140" w:rsidRDefault="0047055D" w:rsidP="00B31B33">
            <w:pPr>
              <w:pStyle w:val="ConsPlusNormal"/>
              <w:rPr>
                <w:rFonts w:ascii="Times New Roman" w:hAnsi="Times New Roman" w:cs="Times New Roman"/>
                <w:sz w:val="24"/>
                <w:szCs w:val="24"/>
              </w:rPr>
            </w:pPr>
            <w:r w:rsidRPr="00022140">
              <w:rPr>
                <w:rFonts w:ascii="Times New Roman" w:hAnsi="Times New Roman" w:cs="Times New Roman"/>
                <w:sz w:val="24"/>
                <w:szCs w:val="24"/>
              </w:rPr>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7055D" w:rsidRPr="00022140" w:rsidRDefault="0047055D" w:rsidP="00B31B33">
            <w:r w:rsidRPr="00022140">
              <w:t xml:space="preserve">-увеличение протяженности сетей уличного освещения; </w:t>
            </w:r>
          </w:p>
          <w:p w:rsidR="0047055D" w:rsidRPr="00022140" w:rsidRDefault="0047055D" w:rsidP="00B31B33">
            <w:r w:rsidRPr="00022140">
              <w:t>-увеличение количества зеленых насаждений;</w:t>
            </w:r>
          </w:p>
          <w:p w:rsidR="0047055D" w:rsidRPr="00022140" w:rsidRDefault="0047055D" w:rsidP="00B31B33">
            <w:r w:rsidRPr="00022140">
              <w:t xml:space="preserve">- обновление и расширение ассортимента зеленых насаждений; </w:t>
            </w:r>
          </w:p>
          <w:p w:rsidR="0047055D" w:rsidRPr="00022140" w:rsidRDefault="0047055D" w:rsidP="00B31B33">
            <w:pPr>
              <w:snapToGrid w:val="0"/>
              <w:jc w:val="both"/>
            </w:pPr>
            <w:r w:rsidRPr="00022140">
              <w:t>-повышение уровня благоустройства дворовых территорий Фурмановского городского поселения;</w:t>
            </w:r>
          </w:p>
          <w:p w:rsidR="0047055D" w:rsidRPr="00022140" w:rsidRDefault="0047055D" w:rsidP="00B31B33">
            <w:pPr>
              <w:snapToGrid w:val="0"/>
            </w:pPr>
            <w:r w:rsidRPr="00022140">
              <w:t>-повышение уровня благоустройства муниципальных общественных территорий общего пользования Фурмановского городского поселения.</w:t>
            </w:r>
          </w:p>
        </w:tc>
      </w:tr>
      <w:tr w:rsidR="0047055D" w:rsidRPr="00022140" w:rsidTr="00B31B33">
        <w:trPr>
          <w:trHeight w:val="349"/>
        </w:trPr>
        <w:tc>
          <w:tcPr>
            <w:tcW w:w="3785" w:type="dxa"/>
          </w:tcPr>
          <w:p w:rsidR="0047055D" w:rsidRPr="00022140" w:rsidRDefault="0047055D" w:rsidP="00B31B33">
            <w:pPr>
              <w:snapToGrid w:val="0"/>
              <w:rPr>
                <w:color w:val="000000"/>
              </w:rPr>
            </w:pPr>
            <w:r w:rsidRPr="00022140">
              <w:rPr>
                <w:color w:val="000000"/>
              </w:rPr>
              <w:t xml:space="preserve">Объемы и источники  финансирования </w:t>
            </w:r>
          </w:p>
        </w:tc>
        <w:tc>
          <w:tcPr>
            <w:tcW w:w="5335" w:type="dxa"/>
          </w:tcPr>
          <w:p w:rsidR="0047055D" w:rsidRDefault="0047055D" w:rsidP="00B31B33">
            <w:pPr>
              <w:snapToGrid w:val="0"/>
            </w:pPr>
            <w:r w:rsidRPr="00022140">
              <w:t>Общий объем</w:t>
            </w:r>
            <w:r>
              <w:t xml:space="preserve"> финансирования -  </w:t>
            </w:r>
          </w:p>
          <w:p w:rsidR="0047055D" w:rsidRDefault="0047055D" w:rsidP="00B31B33">
            <w:pPr>
              <w:snapToGrid w:val="0"/>
            </w:pPr>
            <w:r>
              <w:t xml:space="preserve">174 945 898,19 </w:t>
            </w:r>
            <w:r w:rsidRPr="00022140">
              <w:t>рублей в</w:t>
            </w:r>
            <w:r w:rsidRPr="00022140">
              <w:rPr>
                <w:color w:val="FF6600"/>
              </w:rPr>
              <w:t xml:space="preserve"> </w:t>
            </w:r>
            <w:r w:rsidRPr="00022140">
              <w:t xml:space="preserve">том числе </w:t>
            </w:r>
            <w:r>
              <w:t xml:space="preserve">по годам: </w:t>
            </w:r>
          </w:p>
          <w:p w:rsidR="0047055D" w:rsidRDefault="0047055D" w:rsidP="00B31B33">
            <w:pPr>
              <w:snapToGrid w:val="0"/>
            </w:pPr>
          </w:p>
          <w:p w:rsidR="0047055D" w:rsidRDefault="0047055D" w:rsidP="00B31B33">
            <w:pPr>
              <w:snapToGrid w:val="0"/>
            </w:pPr>
            <w:r>
              <w:t>2017 год – 38 979 443,50 рублей;</w:t>
            </w:r>
          </w:p>
          <w:p w:rsidR="0047055D" w:rsidRDefault="0047055D" w:rsidP="00B31B33">
            <w:pPr>
              <w:snapToGrid w:val="0"/>
            </w:pPr>
            <w:r>
              <w:t xml:space="preserve">2018 год – 42 059 235,40 рублей; </w:t>
            </w:r>
          </w:p>
          <w:p w:rsidR="0047055D" w:rsidRDefault="0047055D" w:rsidP="00B31B33">
            <w:pPr>
              <w:snapToGrid w:val="0"/>
            </w:pPr>
            <w:r>
              <w:t>2019 год – 42 171 219,29 рублей;</w:t>
            </w:r>
          </w:p>
          <w:p w:rsidR="0047055D" w:rsidRDefault="0047055D" w:rsidP="00B31B33">
            <w:pPr>
              <w:snapToGrid w:val="0"/>
            </w:pPr>
            <w:r>
              <w:t>2020 год – 25 868 000,00 рублей;</w:t>
            </w:r>
          </w:p>
          <w:p w:rsidR="0047055D" w:rsidRDefault="0047055D" w:rsidP="00B31B33">
            <w:pPr>
              <w:snapToGrid w:val="0"/>
            </w:pPr>
            <w:r>
              <w:t>2021 год – 25 868 000,00 рублей;</w:t>
            </w:r>
          </w:p>
          <w:p w:rsidR="0047055D" w:rsidRDefault="0047055D" w:rsidP="00B31B33">
            <w:pPr>
              <w:snapToGrid w:val="0"/>
            </w:pPr>
            <w:r>
              <w:t>2022 год – 0,00 рублей.</w:t>
            </w:r>
          </w:p>
          <w:p w:rsidR="0047055D" w:rsidRDefault="0047055D" w:rsidP="00B31B33">
            <w:pPr>
              <w:snapToGrid w:val="0"/>
            </w:pPr>
          </w:p>
          <w:p w:rsidR="0047055D" w:rsidRDefault="0047055D" w:rsidP="00B31B33">
            <w:pPr>
              <w:snapToGrid w:val="0"/>
            </w:pPr>
            <w:r>
              <w:t>По источникам финансирования:</w:t>
            </w:r>
          </w:p>
          <w:p w:rsidR="0047055D" w:rsidRDefault="0047055D" w:rsidP="00B31B33">
            <w:pPr>
              <w:snapToGrid w:val="0"/>
            </w:pPr>
          </w:p>
          <w:p w:rsidR="0047055D" w:rsidRPr="00022140" w:rsidRDefault="0047055D" w:rsidP="00B31B33">
            <w:pPr>
              <w:snapToGrid w:val="0"/>
              <w:rPr>
                <w:color w:val="FF6600"/>
              </w:rPr>
            </w:pPr>
            <w:r>
              <w:t>- Б</w:t>
            </w:r>
            <w:r w:rsidRPr="00022140">
              <w:t>юджет Фурмановского городского поселения:</w:t>
            </w:r>
          </w:p>
          <w:p w:rsidR="0047055D" w:rsidRPr="00022140" w:rsidRDefault="0047055D" w:rsidP="00B31B33">
            <w:r w:rsidRPr="00022140">
              <w:t>2017 год – 22</w:t>
            </w:r>
            <w:r>
              <w:t> 126 030</w:t>
            </w:r>
            <w:r w:rsidRPr="00022140">
              <w:t>,00 рублей;</w:t>
            </w:r>
          </w:p>
          <w:p w:rsidR="0047055D" w:rsidRPr="00022140" w:rsidRDefault="0047055D" w:rsidP="00B31B33">
            <w:r w:rsidRPr="00022140">
              <w:t xml:space="preserve">2018 год – </w:t>
            </w:r>
            <w:r>
              <w:t>30 105 961,10</w:t>
            </w:r>
            <w:r w:rsidRPr="00022140">
              <w:t xml:space="preserve"> рублей;</w:t>
            </w:r>
          </w:p>
          <w:p w:rsidR="0047055D" w:rsidRDefault="0047055D" w:rsidP="00B31B33">
            <w:r w:rsidRPr="00022140">
              <w:t xml:space="preserve">2019 год – </w:t>
            </w:r>
            <w:r>
              <w:t>33 358 219,29 рублей;</w:t>
            </w:r>
          </w:p>
          <w:p w:rsidR="0047055D" w:rsidRDefault="0047055D" w:rsidP="00B31B33">
            <w:r>
              <w:t>2020 год – 23 215 000,00 рублей;</w:t>
            </w:r>
          </w:p>
          <w:p w:rsidR="0047055D" w:rsidRDefault="0047055D" w:rsidP="00B31B33">
            <w:pPr>
              <w:snapToGrid w:val="0"/>
            </w:pPr>
            <w:r>
              <w:t>2021 год – 23 215 000,00 рублей;</w:t>
            </w:r>
          </w:p>
          <w:p w:rsidR="0047055D" w:rsidRDefault="0047055D" w:rsidP="00B31B33">
            <w:pPr>
              <w:snapToGrid w:val="0"/>
            </w:pPr>
            <w:r>
              <w:t>2022 год – 0,00 рублей.</w:t>
            </w:r>
          </w:p>
          <w:p w:rsidR="0047055D" w:rsidRPr="00022140" w:rsidRDefault="0047055D" w:rsidP="00B31B33">
            <w:pPr>
              <w:snapToGrid w:val="0"/>
            </w:pPr>
          </w:p>
          <w:p w:rsidR="0047055D" w:rsidRPr="00022140" w:rsidRDefault="0047055D" w:rsidP="00B31B33">
            <w:r>
              <w:t>- Б</w:t>
            </w:r>
            <w:r w:rsidRPr="00022140">
              <w:t>юджет Фурмановского муниципального района:</w:t>
            </w:r>
          </w:p>
          <w:p w:rsidR="0047055D" w:rsidRPr="00022140" w:rsidRDefault="0047055D" w:rsidP="00B31B33">
            <w:r w:rsidRPr="00022140">
              <w:t>2017 год – 1 728 000,00 рублей;</w:t>
            </w:r>
          </w:p>
          <w:p w:rsidR="0047055D" w:rsidRPr="00022140" w:rsidRDefault="0047055D" w:rsidP="00B31B33">
            <w:r w:rsidRPr="00022140">
              <w:t xml:space="preserve">2018 год – </w:t>
            </w:r>
            <w:r>
              <w:t>2 528 000,00</w:t>
            </w:r>
            <w:r w:rsidRPr="00022140">
              <w:t xml:space="preserve"> рублей;</w:t>
            </w:r>
          </w:p>
          <w:p w:rsidR="0047055D" w:rsidRDefault="0047055D" w:rsidP="00B31B33">
            <w:r w:rsidRPr="00022140">
              <w:t xml:space="preserve">2019 год – </w:t>
            </w:r>
            <w:r>
              <w:t>3 133 000,00 рублей;</w:t>
            </w:r>
          </w:p>
          <w:p w:rsidR="0047055D" w:rsidRDefault="0047055D" w:rsidP="00B31B33">
            <w:r>
              <w:t>2020 год – 2 653 000,00 рублей;</w:t>
            </w:r>
          </w:p>
          <w:p w:rsidR="0047055D" w:rsidRDefault="0047055D" w:rsidP="00B31B33">
            <w:pPr>
              <w:snapToGrid w:val="0"/>
            </w:pPr>
            <w:r>
              <w:t>2021 год – 2 653 000,00 рублей;</w:t>
            </w:r>
          </w:p>
          <w:p w:rsidR="0047055D" w:rsidRDefault="0047055D" w:rsidP="00B31B33">
            <w:pPr>
              <w:snapToGrid w:val="0"/>
            </w:pPr>
            <w:r>
              <w:t xml:space="preserve">2022 год – 0,00 рублей.                </w:t>
            </w:r>
          </w:p>
          <w:p w:rsidR="0047055D" w:rsidRPr="00022140" w:rsidRDefault="0047055D" w:rsidP="00B31B33"/>
          <w:p w:rsidR="0047055D" w:rsidRPr="00022140" w:rsidRDefault="0047055D" w:rsidP="00B31B33">
            <w:r>
              <w:t xml:space="preserve">- </w:t>
            </w:r>
            <w:r w:rsidRPr="00022140">
              <w:t>Бюджет Ивановской области:</w:t>
            </w:r>
          </w:p>
          <w:p w:rsidR="0047055D" w:rsidRDefault="0047055D" w:rsidP="00B31B33">
            <w:r>
              <w:t>2017 год – 1 361 289</w:t>
            </w:r>
            <w:r w:rsidRPr="00022140">
              <w:t>,</w:t>
            </w:r>
            <w:r>
              <w:t>64</w:t>
            </w:r>
            <w:r w:rsidRPr="00022140">
              <w:t xml:space="preserve"> рублей;</w:t>
            </w:r>
          </w:p>
          <w:p w:rsidR="0047055D" w:rsidRPr="00022140" w:rsidRDefault="0047055D" w:rsidP="00B31B33">
            <w:r w:rsidRPr="00022140">
              <w:t xml:space="preserve">2018 год – </w:t>
            </w:r>
            <w:r>
              <w:t>659 769,20</w:t>
            </w:r>
            <w:r w:rsidRPr="00022140">
              <w:t xml:space="preserve"> рублей;</w:t>
            </w:r>
          </w:p>
          <w:p w:rsidR="0047055D" w:rsidRDefault="0047055D" w:rsidP="00B31B33">
            <w:r w:rsidRPr="00022140">
              <w:t xml:space="preserve">2019 год – </w:t>
            </w:r>
            <w:r>
              <w:t>56  800,00 рублей;</w:t>
            </w:r>
          </w:p>
          <w:p w:rsidR="0047055D" w:rsidRDefault="0047055D" w:rsidP="00B31B33">
            <w:r>
              <w:t>2020 год – 0,00 рублей;</w:t>
            </w:r>
          </w:p>
          <w:p w:rsidR="0047055D" w:rsidRDefault="0047055D" w:rsidP="00B31B33">
            <w:pPr>
              <w:snapToGrid w:val="0"/>
            </w:pPr>
            <w:r>
              <w:t>2021 год – 0,00 рублей;</w:t>
            </w:r>
          </w:p>
          <w:p w:rsidR="0047055D" w:rsidRDefault="0047055D" w:rsidP="00B31B33">
            <w:pPr>
              <w:snapToGrid w:val="0"/>
            </w:pPr>
            <w:r>
              <w:t>2022 год – 0,00 рублей.</w:t>
            </w:r>
          </w:p>
          <w:p w:rsidR="0047055D" w:rsidRPr="00022140" w:rsidRDefault="0047055D" w:rsidP="00B31B33"/>
          <w:p w:rsidR="0047055D" w:rsidRPr="00022140" w:rsidRDefault="0047055D" w:rsidP="00B31B33">
            <w:r w:rsidRPr="00022140">
              <w:t>Федеральный бюджет:</w:t>
            </w:r>
          </w:p>
          <w:p w:rsidR="0047055D" w:rsidRDefault="0047055D" w:rsidP="00B31B33">
            <w:r>
              <w:t>2017 год – 13 764 123</w:t>
            </w:r>
            <w:r w:rsidRPr="00022140">
              <w:t>,</w:t>
            </w:r>
            <w:r>
              <w:t>86</w:t>
            </w:r>
            <w:r w:rsidRPr="00022140">
              <w:t xml:space="preserve"> рублей.</w:t>
            </w:r>
          </w:p>
          <w:p w:rsidR="0047055D" w:rsidRPr="00022140" w:rsidRDefault="0047055D" w:rsidP="00B31B33">
            <w:r w:rsidRPr="00022140">
              <w:t xml:space="preserve">2018 год – </w:t>
            </w:r>
            <w:r>
              <w:t>8 765 505,10</w:t>
            </w:r>
            <w:r w:rsidRPr="00022140">
              <w:t xml:space="preserve"> рублей;</w:t>
            </w:r>
          </w:p>
          <w:p w:rsidR="0047055D" w:rsidRDefault="0047055D" w:rsidP="00B31B33">
            <w:r w:rsidRPr="00022140">
              <w:t xml:space="preserve">2019 год – </w:t>
            </w:r>
            <w:r>
              <w:t>5 623 200,00 рублей;</w:t>
            </w:r>
          </w:p>
          <w:p w:rsidR="0047055D" w:rsidRDefault="0047055D" w:rsidP="00B31B33">
            <w:r>
              <w:t>2020 год – 0,00 рублей;</w:t>
            </w:r>
          </w:p>
          <w:p w:rsidR="0047055D" w:rsidRDefault="0047055D" w:rsidP="00B31B33">
            <w:pPr>
              <w:snapToGrid w:val="0"/>
            </w:pPr>
            <w:r>
              <w:t>2021 год – 0,00 рублей;</w:t>
            </w:r>
          </w:p>
          <w:p w:rsidR="0047055D" w:rsidRDefault="0047055D" w:rsidP="00B31B33">
            <w:pPr>
              <w:snapToGrid w:val="0"/>
            </w:pPr>
            <w:r>
              <w:t>2022 год – 0,00 рублей.</w:t>
            </w:r>
          </w:p>
          <w:p w:rsidR="0047055D" w:rsidRPr="00022140" w:rsidRDefault="0047055D" w:rsidP="00B31B33"/>
        </w:tc>
      </w:tr>
    </w:tbl>
    <w:p w:rsidR="0047055D" w:rsidRDefault="0047055D" w:rsidP="0047055D">
      <w:pPr>
        <w:shd w:val="clear" w:color="auto" w:fill="FFFFFF"/>
        <w:suppressAutoHyphens/>
        <w:ind w:right="-1"/>
        <w:jc w:val="both"/>
        <w:rPr>
          <w:bCs/>
          <w:color w:val="000000"/>
          <w:spacing w:val="-6"/>
        </w:rPr>
      </w:pPr>
      <w:r>
        <w:rPr>
          <w:bCs/>
          <w:color w:val="000000"/>
          <w:spacing w:val="-6"/>
        </w:rPr>
        <w:tab/>
        <w:t>Объём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Решением Совета Фурмановского муниципального района о бюджете Фурмановского муниципального района на соответствующий финансовый год и плановый период.</w:t>
      </w:r>
    </w:p>
    <w:p w:rsidR="004F438C" w:rsidRPr="00022140" w:rsidRDefault="004F438C" w:rsidP="004F438C">
      <w:pPr>
        <w:shd w:val="clear" w:color="auto" w:fill="FFFFFF"/>
        <w:suppressAutoHyphens/>
        <w:ind w:right="-1"/>
        <w:rPr>
          <w:bCs/>
          <w:color w:val="000000"/>
          <w:spacing w:val="-6"/>
        </w:rPr>
      </w:pPr>
    </w:p>
    <w:p w:rsidR="004F438C" w:rsidRPr="00E6044F" w:rsidRDefault="004F438C" w:rsidP="004F438C">
      <w:pPr>
        <w:numPr>
          <w:ilvl w:val="0"/>
          <w:numId w:val="2"/>
        </w:numPr>
        <w:shd w:val="clear" w:color="auto" w:fill="FFFFFF"/>
        <w:suppressAutoHyphens/>
        <w:ind w:right="-1"/>
        <w:jc w:val="center"/>
        <w:rPr>
          <w:b/>
          <w:bCs/>
          <w:color w:val="000000"/>
          <w:spacing w:val="-6"/>
        </w:rPr>
      </w:pPr>
      <w:r w:rsidRPr="00E6044F">
        <w:rPr>
          <w:b/>
          <w:bCs/>
          <w:color w:val="000000"/>
          <w:spacing w:val="-6"/>
        </w:rPr>
        <w:t>Анализ текущей ситуации в сфере реализации программы</w:t>
      </w:r>
    </w:p>
    <w:p w:rsidR="004F438C" w:rsidRPr="00022140" w:rsidRDefault="004F438C" w:rsidP="004F438C">
      <w:pPr>
        <w:ind w:left="40"/>
        <w:jc w:val="both"/>
        <w:rPr>
          <w:rStyle w:val="blk"/>
        </w:rPr>
      </w:pPr>
      <w:r>
        <w:rPr>
          <w:rFonts w:eastAsia="Arial Unicode MS"/>
          <w:shd w:val="clear" w:color="auto" w:fill="FFFFFF"/>
        </w:rPr>
        <w:tab/>
      </w:r>
      <w:r w:rsidRPr="00022140">
        <w:rPr>
          <w:rFonts w:eastAsia="Arial Unicode MS"/>
          <w:shd w:val="clear" w:color="auto" w:fill="FFFFFF"/>
        </w:rPr>
        <w:t>Со</w:t>
      </w:r>
      <w:r w:rsidRPr="00022140">
        <w:rPr>
          <w:rStyle w:val="blk"/>
        </w:rPr>
        <w:t>здание здоровых условий жизни в районе при возрастающих требованиях к благоустройству имеет огромное значение. В силу объективных причин в последние годы на благоустройство городских и сельских территорий, ремонт и строительство уличного освещения, реконструкцию и развитие существующих парков, скверов, аллей, зеленых массивов, озеленение улиц, оформление цветочных клумб и обновление газонов выделялось недостаточное количество средств.</w:t>
      </w:r>
    </w:p>
    <w:p w:rsidR="004F438C" w:rsidRPr="00022140" w:rsidRDefault="004F438C" w:rsidP="004F438C">
      <w:pPr>
        <w:jc w:val="both"/>
        <w:rPr>
          <w:rStyle w:val="blk"/>
        </w:rPr>
      </w:pPr>
      <w:r>
        <w:rPr>
          <w:rStyle w:val="blk"/>
        </w:rPr>
        <w:tab/>
      </w:r>
      <w:r w:rsidRPr="00022140">
        <w:rPr>
          <w:rStyle w:val="blk"/>
        </w:rPr>
        <w:t>Озеленение района - важнейшая составная часть в хозяйстве Фурмановского муниципального района.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городе, тем лучше и удобнее условия проживания людей. Это особенно важно для лиц пожилого возраста, ветеранов, матерей, для правильного воспитания детей. Особое внимание необходимо уделить озеленению парков, скверов, аллей, придавая им завершенное композиционное решение через расширение и подбор ассортимента древесно-кустарниковых пород. Зеленые насаждения улучшают экологическую обстановку, делают привлекательными облик нашего района.</w:t>
      </w:r>
    </w:p>
    <w:p w:rsidR="004F438C" w:rsidRPr="00022140" w:rsidRDefault="004F438C" w:rsidP="004F438C">
      <w:pPr>
        <w:jc w:val="both"/>
        <w:rPr>
          <w:rStyle w:val="blk"/>
        </w:rPr>
      </w:pPr>
      <w:r>
        <w:rPr>
          <w:rStyle w:val="blk"/>
        </w:rPr>
        <w:tab/>
      </w:r>
      <w:r w:rsidRPr="00022140">
        <w:rPr>
          <w:rStyle w:val="blk"/>
        </w:rPr>
        <w:t>Строительство и восстановление уличного освещения должно создать для населения и автотранспорта безопасную среду обитания, позволит поддержать их в удовлетворительном состоянии, обеспечивать здоровые условия отдыха и жизни жителей района.</w:t>
      </w:r>
    </w:p>
    <w:p w:rsidR="004F438C" w:rsidRPr="00022140" w:rsidRDefault="004F438C" w:rsidP="004F438C">
      <w:pPr>
        <w:spacing w:line="237" w:lineRule="auto"/>
        <w:jc w:val="both"/>
      </w:pPr>
      <w:r>
        <w:tab/>
      </w:r>
      <w:r w:rsidRPr="00022140">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4F438C" w:rsidRPr="00022140" w:rsidRDefault="004F438C" w:rsidP="004F438C">
      <w:pPr>
        <w:spacing w:line="17" w:lineRule="exact"/>
        <w:jc w:val="both"/>
      </w:pPr>
    </w:p>
    <w:p w:rsidR="004F438C" w:rsidRPr="00022140" w:rsidRDefault="004F438C" w:rsidP="004F438C">
      <w:pPr>
        <w:tabs>
          <w:tab w:val="left" w:pos="853"/>
        </w:tabs>
        <w:spacing w:line="237" w:lineRule="auto"/>
        <w:jc w:val="both"/>
      </w:pPr>
      <w:r w:rsidRPr="00022140">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4F438C" w:rsidRPr="00022140" w:rsidRDefault="004F438C" w:rsidP="004F438C">
      <w:pPr>
        <w:tabs>
          <w:tab w:val="left" w:pos="853"/>
        </w:tabs>
        <w:spacing w:line="237" w:lineRule="auto"/>
        <w:ind w:left="8"/>
        <w:jc w:val="both"/>
      </w:pPr>
      <w:r>
        <w:t xml:space="preserve">            </w:t>
      </w:r>
      <w:r w:rsidRPr="00022140">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движении спец. техники аварийных служб, вызывает постоянные нарекания и жалобы жителей города.</w:t>
      </w:r>
    </w:p>
    <w:p w:rsidR="004F438C" w:rsidRPr="00022140" w:rsidRDefault="004F438C" w:rsidP="004F438C">
      <w:pPr>
        <w:spacing w:line="237" w:lineRule="auto"/>
        <w:ind w:left="8"/>
        <w:jc w:val="both"/>
      </w:pPr>
      <w:r>
        <w:tab/>
      </w:r>
      <w:r w:rsidRPr="00022140">
        <w:t>Реализация мероприятий 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4F438C" w:rsidRPr="00022140" w:rsidRDefault="004F438C" w:rsidP="004F438C">
      <w:pPr>
        <w:jc w:val="both"/>
      </w:pPr>
      <w:r>
        <w:tab/>
      </w:r>
      <w:r w:rsidRPr="00022140">
        <w:t>В качестве оснований для разработки Программы использованы следующие законодательные акты, руководящие материалы и нормативные правовые акты:</w:t>
      </w:r>
    </w:p>
    <w:p w:rsidR="004F438C" w:rsidRPr="00022140" w:rsidRDefault="004F438C" w:rsidP="004F438C">
      <w:pPr>
        <w:tabs>
          <w:tab w:val="left" w:pos="0"/>
        </w:tabs>
        <w:snapToGrid w:val="0"/>
      </w:pPr>
      <w:r w:rsidRPr="00022140">
        <w:t>-Конституция Российской Федерации;</w:t>
      </w:r>
    </w:p>
    <w:p w:rsidR="004F438C" w:rsidRPr="00022140" w:rsidRDefault="004F438C" w:rsidP="004F438C">
      <w:pPr>
        <w:tabs>
          <w:tab w:val="left" w:pos="0"/>
        </w:tabs>
        <w:snapToGrid w:val="0"/>
      </w:pPr>
      <w:r w:rsidRPr="00022140">
        <w:t xml:space="preserve">-Федеральный закон «Об общих принципах организации местного </w:t>
      </w:r>
      <w:r w:rsidRPr="00022140">
        <w:tab/>
        <w:t xml:space="preserve">  самоуправления в Российской Федерации» от 06.10. 2003 №131-ФЗ;</w:t>
      </w:r>
    </w:p>
    <w:p w:rsidR="004F438C" w:rsidRPr="00022140" w:rsidRDefault="004F438C" w:rsidP="004F438C">
      <w:pPr>
        <w:tabs>
          <w:tab w:val="left" w:pos="0"/>
        </w:tabs>
      </w:pPr>
      <w:r w:rsidRPr="00022140">
        <w:t xml:space="preserve">-Федеральный закон от 10 января 2002  № 7-ФЗ «Об охране окружающей среды»; </w:t>
      </w:r>
      <w:r w:rsidRPr="00022140">
        <w:br/>
        <w:t>-Федеральный  закон от 30.03.1999 № 52-ФЗ «О санитарно-эпидемиологическом благополучии населения»;</w:t>
      </w:r>
    </w:p>
    <w:p w:rsidR="004F438C" w:rsidRPr="00022140" w:rsidRDefault="004F438C" w:rsidP="004F438C">
      <w:pPr>
        <w:tabs>
          <w:tab w:val="left" w:pos="0"/>
        </w:tabs>
      </w:pPr>
      <w:r w:rsidRPr="00022140">
        <w:t>-Федеральный закон от 14.03.1995 № 33-ФЗ «Об особо охраняемых природных территориях»;</w:t>
      </w:r>
    </w:p>
    <w:p w:rsidR="004F438C" w:rsidRPr="00022140" w:rsidRDefault="004F438C" w:rsidP="004F438C">
      <w:pPr>
        <w:tabs>
          <w:tab w:val="left" w:pos="0"/>
        </w:tabs>
        <w:jc w:val="both"/>
      </w:pPr>
      <w:r w:rsidRPr="00022140">
        <w:t xml:space="preserve">-«Правила содержания и благоустройства территории Фурмановского городского   поселения   Фурмановского  </w:t>
      </w:r>
      <w:r w:rsidRPr="00022140">
        <w:tab/>
        <w:t>муниципального района Ивановской области».</w:t>
      </w:r>
    </w:p>
    <w:p w:rsidR="004F438C" w:rsidRDefault="004F438C" w:rsidP="004F438C">
      <w:pPr>
        <w:tabs>
          <w:tab w:val="left" w:pos="0"/>
        </w:tabs>
      </w:pPr>
    </w:p>
    <w:p w:rsidR="00430194" w:rsidRPr="00022140" w:rsidRDefault="00430194" w:rsidP="004F438C">
      <w:pPr>
        <w:tabs>
          <w:tab w:val="left" w:pos="0"/>
        </w:tabs>
      </w:pPr>
    </w:p>
    <w:p w:rsidR="004F438C" w:rsidRDefault="004F438C" w:rsidP="004F438C">
      <w:pPr>
        <w:numPr>
          <w:ilvl w:val="0"/>
          <w:numId w:val="2"/>
        </w:numPr>
        <w:shd w:val="clear" w:color="auto" w:fill="FFFFFF"/>
        <w:ind w:right="-1"/>
        <w:jc w:val="center"/>
        <w:rPr>
          <w:b/>
          <w:bCs/>
          <w:color w:val="000000"/>
          <w:spacing w:val="-6"/>
        </w:rPr>
      </w:pPr>
      <w:r w:rsidRPr="00B54F4E">
        <w:rPr>
          <w:b/>
          <w:bCs/>
          <w:color w:val="000000"/>
          <w:spacing w:val="-6"/>
        </w:rPr>
        <w:t>Цель и ожидаемые результаты реализации программы</w:t>
      </w:r>
    </w:p>
    <w:p w:rsidR="004F438C" w:rsidRPr="00B54F4E" w:rsidRDefault="004F438C" w:rsidP="004F438C">
      <w:pPr>
        <w:shd w:val="clear" w:color="auto" w:fill="FFFFFF"/>
        <w:ind w:left="360" w:right="-1"/>
        <w:jc w:val="center"/>
        <w:rPr>
          <w:b/>
          <w:bCs/>
          <w:color w:val="000000"/>
          <w:spacing w:val="-6"/>
        </w:rPr>
      </w:pPr>
    </w:p>
    <w:p w:rsidR="004F438C" w:rsidRPr="00E7781D" w:rsidRDefault="004F438C" w:rsidP="004F438C">
      <w:pPr>
        <w:shd w:val="clear" w:color="auto" w:fill="FFFFFF"/>
        <w:ind w:right="-1" w:firstLine="567"/>
        <w:rPr>
          <w:bCs/>
          <w:color w:val="000000"/>
          <w:spacing w:val="-6"/>
        </w:rPr>
      </w:pPr>
      <w:r w:rsidRPr="00022140">
        <w:t xml:space="preserve">Основной целью Программы является повышение общего уровня благоустройства и </w:t>
      </w:r>
      <w:r>
        <w:t xml:space="preserve">  </w:t>
      </w:r>
      <w:r w:rsidRPr="00022140">
        <w:t xml:space="preserve">санитарного состояния Фурмановского муниципального района.                                                                                                           </w:t>
      </w:r>
    </w:p>
    <w:p w:rsidR="004F438C" w:rsidRPr="00022140" w:rsidRDefault="004F438C" w:rsidP="004F438C">
      <w:pPr>
        <w:pStyle w:val="text3cl"/>
        <w:tabs>
          <w:tab w:val="left" w:pos="709"/>
        </w:tabs>
        <w:spacing w:before="0" w:beforeAutospacing="0" w:after="0" w:afterAutospacing="0"/>
        <w:jc w:val="both"/>
      </w:pPr>
      <w:r w:rsidRPr="00022140">
        <w:t xml:space="preserve"> </w:t>
      </w:r>
      <w:r>
        <w:t xml:space="preserve">         </w:t>
      </w:r>
      <w:r w:rsidRPr="00022140">
        <w:t>Для реализации поставленной цели должны быть решены следующие задачи:</w:t>
      </w:r>
    </w:p>
    <w:p w:rsidR="004F438C" w:rsidRPr="00022140" w:rsidRDefault="004F438C" w:rsidP="004F438C">
      <w:pPr>
        <w:shd w:val="clear" w:color="auto" w:fill="FFFFFF"/>
        <w:ind w:right="22"/>
        <w:jc w:val="both"/>
      </w:pPr>
      <w:r w:rsidRPr="00022140">
        <w:t>-улучшение санитарной и экологической обстановки в местах санкционированного размещения ТБО;</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-охрана и обустройство источников нецентрализованного водоснабжения;</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F438C" w:rsidRPr="00022140"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-увеличение протяженности сетей уличного освещения.</w:t>
      </w:r>
    </w:p>
    <w:p w:rsidR="004F438C" w:rsidRPr="00022140" w:rsidRDefault="004F438C" w:rsidP="004F438C">
      <w:pPr>
        <w:tabs>
          <w:tab w:val="left" w:pos="320"/>
        </w:tabs>
        <w:jc w:val="both"/>
      </w:pPr>
      <w:r w:rsidRPr="00022140">
        <w:t xml:space="preserve">-повышение уровня благоустройства дворовых территорий </w:t>
      </w:r>
      <w:r w:rsidRPr="00022140">
        <w:tab/>
        <w:t xml:space="preserve"> Фурмановского городского поселения;</w:t>
      </w:r>
    </w:p>
    <w:p w:rsidR="004F438C" w:rsidRPr="00022140" w:rsidRDefault="004F438C" w:rsidP="004F438C">
      <w:pPr>
        <w:tabs>
          <w:tab w:val="left" w:pos="320"/>
        </w:tabs>
        <w:jc w:val="both"/>
      </w:pPr>
      <w:r w:rsidRPr="00022140">
        <w:t xml:space="preserve">- повышение уровня благоустройства муниципальных территорий </w:t>
      </w:r>
      <w:r w:rsidRPr="00022140">
        <w:tab/>
        <w:t xml:space="preserve">   общего пользования Фурмановского городского поселения.</w:t>
      </w:r>
    </w:p>
    <w:p w:rsidR="004F438C" w:rsidRPr="00D65348" w:rsidRDefault="004F438C" w:rsidP="004F438C">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 xml:space="preserve">     </w:t>
      </w:r>
      <w:r>
        <w:t xml:space="preserve">      </w:t>
      </w:r>
      <w:r w:rsidRPr="00D65348">
        <w:rPr>
          <w:rFonts w:ascii="Times New Roman" w:hAnsi="Times New Roman" w:cs="Times New Roman"/>
          <w:sz w:val="24"/>
          <w:szCs w:val="24"/>
        </w:rPr>
        <w:t>Конечным результатом реализации мероприятий Программы должны стать:</w:t>
      </w:r>
    </w:p>
    <w:p w:rsidR="004F438C" w:rsidRPr="00022140" w:rsidRDefault="004F438C" w:rsidP="004F438C">
      <w:pPr>
        <w:shd w:val="clear" w:color="auto" w:fill="FFFFFF"/>
        <w:ind w:right="-457"/>
      </w:pPr>
      <w:r w:rsidRPr="00022140">
        <w:t>-улучшение социальных условий жизни населения;</w:t>
      </w:r>
      <w:r w:rsidRPr="00022140">
        <w:br/>
        <w:t>-снижение отрицательных воздействий на природную среду;</w:t>
      </w:r>
    </w:p>
    <w:p w:rsidR="004F438C" w:rsidRPr="00022140" w:rsidRDefault="004F438C" w:rsidP="004F438C">
      <w:pPr>
        <w:tabs>
          <w:tab w:val="left" w:pos="0"/>
        </w:tabs>
      </w:pPr>
      <w:r w:rsidRPr="00022140">
        <w:t xml:space="preserve">-улучшение состояния уличного освещения Фурмановского муниципального района; </w:t>
      </w:r>
    </w:p>
    <w:p w:rsidR="004F438C" w:rsidRPr="00022140" w:rsidRDefault="004F438C" w:rsidP="004F438C">
      <w:pPr>
        <w:shd w:val="clear" w:color="auto" w:fill="FFFFFF"/>
        <w:ind w:right="-457"/>
      </w:pPr>
      <w:r w:rsidRPr="00022140">
        <w:t xml:space="preserve">-снижение бюджетных расходов за счет экономии электроэнергии и снижения эксплуатационных расходов; </w:t>
      </w:r>
    </w:p>
    <w:p w:rsidR="004F438C" w:rsidRPr="00022140" w:rsidRDefault="004F438C" w:rsidP="004F438C">
      <w:pPr>
        <w:jc w:val="both"/>
      </w:pPr>
      <w:r w:rsidRPr="00022140">
        <w:t>-увеличение количества зеленых насаждений;</w:t>
      </w:r>
    </w:p>
    <w:p w:rsidR="004F438C" w:rsidRPr="00022140" w:rsidRDefault="004F438C" w:rsidP="004F438C">
      <w:pPr>
        <w:jc w:val="both"/>
      </w:pPr>
      <w:r w:rsidRPr="00022140">
        <w:t xml:space="preserve">-обновление и расширение ассортимента зеленых насаждений; </w:t>
      </w:r>
    </w:p>
    <w:p w:rsidR="004F438C" w:rsidRPr="00022140" w:rsidRDefault="004F438C" w:rsidP="004F438C">
      <w:pPr>
        <w:jc w:val="both"/>
      </w:pPr>
      <w:r w:rsidRPr="00022140">
        <w:t>-повышение уровня благоустройства Фурмановского муниципального района.</w:t>
      </w:r>
    </w:p>
    <w:p w:rsidR="004F438C" w:rsidRPr="00022140" w:rsidRDefault="004F438C" w:rsidP="004F438C">
      <w:pPr>
        <w:tabs>
          <w:tab w:val="left" w:pos="709"/>
        </w:tabs>
        <w:jc w:val="both"/>
      </w:pPr>
      <w:r>
        <w:tab/>
      </w:r>
      <w:r w:rsidRPr="00022140">
        <w:t>Мероприятия Программы предусматривают несколько направлений в решении поставленных задач, поэтому для более полного контроля за выполнением работ целесообразно разбить Программу на подпрограммы (приложения 1 - 6 к Программе).</w:t>
      </w:r>
    </w:p>
    <w:p w:rsidR="004F438C" w:rsidRPr="00022140" w:rsidRDefault="004F438C" w:rsidP="004F438C">
      <w:pPr>
        <w:jc w:val="both"/>
      </w:pPr>
      <w:r w:rsidRPr="00022140">
        <w:t xml:space="preserve">    </w:t>
      </w:r>
    </w:p>
    <w:p w:rsidR="004F438C" w:rsidRDefault="004F438C" w:rsidP="004F438C">
      <w:pPr>
        <w:jc w:val="center"/>
        <w:rPr>
          <w:b/>
        </w:rPr>
      </w:pPr>
      <w:r w:rsidRPr="00280B5C">
        <w:rPr>
          <w:b/>
        </w:rPr>
        <w:t>Целевые индикаторы Программы</w:t>
      </w:r>
    </w:p>
    <w:p w:rsidR="00430194" w:rsidRPr="00280B5C" w:rsidRDefault="00430194" w:rsidP="004F438C">
      <w:pPr>
        <w:jc w:val="center"/>
        <w:rPr>
          <w:b/>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7"/>
        <w:gridCol w:w="2951"/>
        <w:gridCol w:w="720"/>
        <w:gridCol w:w="900"/>
        <w:gridCol w:w="808"/>
        <w:gridCol w:w="900"/>
        <w:gridCol w:w="900"/>
        <w:gridCol w:w="712"/>
        <w:gridCol w:w="908"/>
      </w:tblGrid>
      <w:tr w:rsidR="004F438C" w:rsidRPr="00022140">
        <w:trPr>
          <w:trHeight w:val="255"/>
        </w:trPr>
        <w:tc>
          <w:tcPr>
            <w:tcW w:w="757"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2951" w:type="dxa"/>
            <w:vMerge w:val="restart"/>
            <w:vAlign w:val="center"/>
          </w:tcPr>
          <w:p w:rsidR="004F438C" w:rsidRPr="00022140" w:rsidRDefault="004F438C" w:rsidP="004F438C">
            <w:pPr>
              <w:jc w:val="center"/>
            </w:pPr>
            <w:r w:rsidRPr="00022140">
              <w:t>Наименование целевого индикатора</w:t>
            </w:r>
          </w:p>
        </w:tc>
        <w:tc>
          <w:tcPr>
            <w:tcW w:w="72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128"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757" w:type="dxa"/>
            <w:vMerge/>
            <w:vAlign w:val="center"/>
          </w:tcPr>
          <w:p w:rsidR="004F438C" w:rsidRPr="00022140" w:rsidRDefault="004F438C" w:rsidP="004F438C">
            <w:pPr>
              <w:jc w:val="center"/>
            </w:pPr>
          </w:p>
        </w:tc>
        <w:tc>
          <w:tcPr>
            <w:tcW w:w="2951" w:type="dxa"/>
            <w:vMerge/>
            <w:vAlign w:val="center"/>
          </w:tcPr>
          <w:p w:rsidR="004F438C" w:rsidRPr="00022140" w:rsidRDefault="004F438C" w:rsidP="004F438C">
            <w:pPr>
              <w:jc w:val="center"/>
            </w:pPr>
          </w:p>
        </w:tc>
        <w:tc>
          <w:tcPr>
            <w:tcW w:w="720" w:type="dxa"/>
            <w:vMerge/>
            <w:vAlign w:val="center"/>
          </w:tcPr>
          <w:p w:rsidR="004F438C" w:rsidRPr="00022140" w:rsidRDefault="004F438C" w:rsidP="004F438C">
            <w:pPr>
              <w:jc w:val="center"/>
            </w:pP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2017</w:t>
            </w:r>
            <w:r w:rsidRPr="00022140">
              <w:t xml:space="preserve"> год</w:t>
            </w:r>
          </w:p>
        </w:tc>
        <w:tc>
          <w:tcPr>
            <w:tcW w:w="808" w:type="dxa"/>
            <w:vAlign w:val="center"/>
          </w:tcPr>
          <w:p w:rsidR="004F438C" w:rsidRPr="00022140" w:rsidRDefault="004F438C" w:rsidP="004F438C">
            <w:pPr>
              <w:jc w:val="center"/>
            </w:pPr>
            <w:r>
              <w:t>2018</w:t>
            </w:r>
            <w:r w:rsidRPr="00022140">
              <w:t xml:space="preserve"> год</w:t>
            </w:r>
          </w:p>
        </w:tc>
        <w:tc>
          <w:tcPr>
            <w:tcW w:w="900" w:type="dxa"/>
            <w:vAlign w:val="center"/>
          </w:tcPr>
          <w:p w:rsidR="004F438C" w:rsidRPr="00022140" w:rsidRDefault="004F438C" w:rsidP="004F438C">
            <w:pPr>
              <w:jc w:val="center"/>
            </w:pPr>
            <w:r>
              <w:t>2019</w:t>
            </w:r>
            <w:r w:rsidRPr="00022140">
              <w:t xml:space="preserve"> год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2020</w:t>
            </w:r>
            <w:r w:rsidRPr="00022140">
              <w:t xml:space="preserve"> год</w:t>
            </w:r>
          </w:p>
        </w:tc>
        <w:tc>
          <w:tcPr>
            <w:tcW w:w="712" w:type="dxa"/>
            <w:vAlign w:val="center"/>
          </w:tcPr>
          <w:p w:rsidR="004F438C" w:rsidRPr="00022140" w:rsidRDefault="004F438C" w:rsidP="004F438C">
            <w:pPr>
              <w:jc w:val="center"/>
            </w:pPr>
            <w:r>
              <w:t>2021</w:t>
            </w:r>
            <w:r w:rsidRPr="00022140">
              <w:t xml:space="preserve"> год</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 xml:space="preserve">2022 </w:t>
            </w:r>
            <w:r w:rsidRPr="00022140">
              <w:t>год</w:t>
            </w:r>
          </w:p>
        </w:tc>
      </w:tr>
      <w:tr w:rsidR="004F438C" w:rsidRPr="00022140">
        <w:tc>
          <w:tcPr>
            <w:tcW w:w="757" w:type="dxa"/>
            <w:shd w:val="clear" w:color="auto" w:fill="auto"/>
          </w:tcPr>
          <w:p w:rsidR="004F438C" w:rsidRPr="00022140" w:rsidRDefault="004F438C" w:rsidP="004F438C">
            <w:pPr>
              <w:jc w:val="center"/>
            </w:pPr>
            <w:r w:rsidRPr="00022140">
              <w:t>1</w:t>
            </w:r>
          </w:p>
        </w:tc>
        <w:tc>
          <w:tcPr>
            <w:tcW w:w="2951" w:type="dxa"/>
          </w:tcPr>
          <w:p w:rsidR="004F438C" w:rsidRPr="00022140" w:rsidRDefault="004F438C" w:rsidP="004F438C">
            <w:pPr>
              <w:jc w:val="center"/>
            </w:pPr>
            <w:r w:rsidRPr="00022140">
              <w:t>2</w:t>
            </w:r>
          </w:p>
        </w:tc>
        <w:tc>
          <w:tcPr>
            <w:tcW w:w="72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900" w:type="dxa"/>
            <w:shd w:val="clear" w:color="auto" w:fill="auto"/>
            <w:tcMar>
              <w:top w:w="0" w:type="dxa"/>
              <w:left w:w="108" w:type="dxa"/>
              <w:bottom w:w="0" w:type="dxa"/>
              <w:right w:w="108" w:type="dxa"/>
            </w:tcMar>
          </w:tcPr>
          <w:p w:rsidR="004F438C" w:rsidRPr="00022140" w:rsidRDefault="004F438C" w:rsidP="004F438C">
            <w:pPr>
              <w:jc w:val="center"/>
            </w:pPr>
            <w:r w:rsidRPr="00022140">
              <w:t>4</w:t>
            </w:r>
          </w:p>
        </w:tc>
        <w:tc>
          <w:tcPr>
            <w:tcW w:w="808" w:type="dxa"/>
          </w:tcPr>
          <w:p w:rsidR="004F438C" w:rsidRPr="00022140" w:rsidRDefault="004F438C" w:rsidP="004F438C">
            <w:pPr>
              <w:jc w:val="center"/>
            </w:pPr>
            <w:r>
              <w:t>5</w:t>
            </w:r>
          </w:p>
        </w:tc>
        <w:tc>
          <w:tcPr>
            <w:tcW w:w="900" w:type="dxa"/>
          </w:tcPr>
          <w:p w:rsidR="004F438C" w:rsidRPr="00022140" w:rsidRDefault="004F438C" w:rsidP="004F438C">
            <w:pPr>
              <w:jc w:val="center"/>
            </w:pPr>
            <w:r>
              <w:t>6</w:t>
            </w:r>
          </w:p>
        </w:tc>
        <w:tc>
          <w:tcPr>
            <w:tcW w:w="900" w:type="dxa"/>
            <w:shd w:val="clear" w:color="auto" w:fill="auto"/>
            <w:tcMar>
              <w:top w:w="0" w:type="dxa"/>
              <w:left w:w="108" w:type="dxa"/>
              <w:bottom w:w="0" w:type="dxa"/>
              <w:right w:w="108" w:type="dxa"/>
            </w:tcMar>
          </w:tcPr>
          <w:p w:rsidR="004F438C" w:rsidRPr="00022140" w:rsidRDefault="004F438C" w:rsidP="004F438C">
            <w:pPr>
              <w:jc w:val="center"/>
            </w:pPr>
            <w:r>
              <w:t>7</w:t>
            </w:r>
          </w:p>
        </w:tc>
        <w:tc>
          <w:tcPr>
            <w:tcW w:w="712" w:type="dxa"/>
          </w:tcPr>
          <w:p w:rsidR="004F438C" w:rsidRPr="00022140" w:rsidRDefault="004F438C" w:rsidP="004F438C">
            <w:pPr>
              <w:jc w:val="center"/>
            </w:pPr>
            <w:r>
              <w:t>8</w:t>
            </w:r>
          </w:p>
        </w:tc>
        <w:tc>
          <w:tcPr>
            <w:tcW w:w="908" w:type="dxa"/>
            <w:shd w:val="clear" w:color="auto" w:fill="auto"/>
            <w:tcMar>
              <w:top w:w="0" w:type="dxa"/>
              <w:left w:w="108" w:type="dxa"/>
              <w:bottom w:w="0" w:type="dxa"/>
              <w:right w:w="108" w:type="dxa"/>
            </w:tcMar>
          </w:tcPr>
          <w:p w:rsidR="004F438C" w:rsidRPr="00022140" w:rsidRDefault="004F438C" w:rsidP="004F438C">
            <w:pPr>
              <w:jc w:val="center"/>
            </w:pPr>
            <w:r>
              <w:t>9</w:t>
            </w:r>
          </w:p>
        </w:tc>
      </w:tr>
      <w:tr w:rsidR="004F438C" w:rsidRPr="00022140">
        <w:tc>
          <w:tcPr>
            <w:tcW w:w="757" w:type="dxa"/>
            <w:shd w:val="clear" w:color="auto" w:fill="auto"/>
            <w:vAlign w:val="center"/>
          </w:tcPr>
          <w:p w:rsidR="004F438C" w:rsidRPr="00022140" w:rsidRDefault="004F438C" w:rsidP="004F438C">
            <w:pPr>
              <w:jc w:val="center"/>
            </w:pPr>
            <w:r w:rsidRPr="00022140">
              <w:t>1.</w:t>
            </w:r>
          </w:p>
        </w:tc>
        <w:tc>
          <w:tcPr>
            <w:tcW w:w="2951" w:type="dxa"/>
          </w:tcPr>
          <w:p w:rsidR="004F438C" w:rsidRPr="00022140" w:rsidRDefault="004F438C" w:rsidP="004F438C">
            <w:r w:rsidRPr="00022140">
              <w:t>Протяженность сетей уличного освещения</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км</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83,8</w:t>
            </w:r>
          </w:p>
        </w:tc>
        <w:tc>
          <w:tcPr>
            <w:tcW w:w="808" w:type="dxa"/>
            <w:vAlign w:val="center"/>
          </w:tcPr>
          <w:p w:rsidR="004F438C" w:rsidRPr="00022140" w:rsidRDefault="004F438C" w:rsidP="004F438C">
            <w:pPr>
              <w:jc w:val="center"/>
            </w:pPr>
            <w:r>
              <w:t>85,3</w:t>
            </w:r>
          </w:p>
        </w:tc>
        <w:tc>
          <w:tcPr>
            <w:tcW w:w="900" w:type="dxa"/>
            <w:vAlign w:val="center"/>
          </w:tcPr>
          <w:p w:rsidR="004F438C" w:rsidRPr="00022140" w:rsidRDefault="004F438C" w:rsidP="004F438C">
            <w:pPr>
              <w:jc w:val="center"/>
            </w:pPr>
            <w:r>
              <w:t>86,8</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88,3</w:t>
            </w:r>
          </w:p>
        </w:tc>
        <w:tc>
          <w:tcPr>
            <w:tcW w:w="712" w:type="dxa"/>
            <w:vAlign w:val="center"/>
          </w:tcPr>
          <w:p w:rsidR="004F438C" w:rsidRPr="00022140" w:rsidRDefault="004F438C" w:rsidP="004F438C">
            <w:pPr>
              <w:jc w:val="center"/>
            </w:pPr>
            <w:r>
              <w:t>89,8</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91,3</w:t>
            </w:r>
          </w:p>
        </w:tc>
      </w:tr>
      <w:tr w:rsidR="004F438C" w:rsidRPr="00022140">
        <w:tc>
          <w:tcPr>
            <w:tcW w:w="757" w:type="dxa"/>
            <w:shd w:val="clear" w:color="auto" w:fill="auto"/>
            <w:vAlign w:val="center"/>
          </w:tcPr>
          <w:p w:rsidR="004F438C" w:rsidRPr="00022140" w:rsidRDefault="004F438C" w:rsidP="004F438C">
            <w:pPr>
              <w:jc w:val="center"/>
            </w:pPr>
            <w:r w:rsidRPr="00022140">
              <w:t>2.</w:t>
            </w:r>
          </w:p>
        </w:tc>
        <w:tc>
          <w:tcPr>
            <w:tcW w:w="2951" w:type="dxa"/>
          </w:tcPr>
          <w:p w:rsidR="004F438C" w:rsidRPr="00022140" w:rsidRDefault="004F438C" w:rsidP="004F438C">
            <w:r w:rsidRPr="00022140">
              <w:t>Количество светильников уличного освещения</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1814</w:t>
            </w:r>
          </w:p>
        </w:tc>
        <w:tc>
          <w:tcPr>
            <w:tcW w:w="808" w:type="dxa"/>
            <w:vAlign w:val="center"/>
          </w:tcPr>
          <w:p w:rsidR="004F438C" w:rsidRPr="00022140" w:rsidRDefault="004F438C" w:rsidP="004F438C">
            <w:pPr>
              <w:jc w:val="center"/>
            </w:pPr>
            <w:r>
              <w:t>1845</w:t>
            </w:r>
          </w:p>
        </w:tc>
        <w:tc>
          <w:tcPr>
            <w:tcW w:w="900" w:type="dxa"/>
            <w:vAlign w:val="center"/>
          </w:tcPr>
          <w:p w:rsidR="004F438C" w:rsidRPr="00022140" w:rsidRDefault="004F438C" w:rsidP="004F438C">
            <w:pPr>
              <w:jc w:val="center"/>
            </w:pPr>
            <w:r>
              <w:t>1875</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1905</w:t>
            </w:r>
          </w:p>
        </w:tc>
        <w:tc>
          <w:tcPr>
            <w:tcW w:w="712" w:type="dxa"/>
            <w:vAlign w:val="center"/>
          </w:tcPr>
          <w:p w:rsidR="004F438C" w:rsidRPr="00022140" w:rsidRDefault="004F438C" w:rsidP="004F438C">
            <w:pPr>
              <w:jc w:val="center"/>
            </w:pPr>
            <w:r>
              <w:t>1935</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1965</w:t>
            </w:r>
          </w:p>
        </w:tc>
      </w:tr>
      <w:tr w:rsidR="004F438C" w:rsidRPr="00022140">
        <w:tc>
          <w:tcPr>
            <w:tcW w:w="757" w:type="dxa"/>
            <w:shd w:val="clear" w:color="auto" w:fill="auto"/>
            <w:vAlign w:val="center"/>
          </w:tcPr>
          <w:p w:rsidR="004F438C" w:rsidRPr="00022140" w:rsidRDefault="004F438C" w:rsidP="004F438C">
            <w:pPr>
              <w:jc w:val="center"/>
            </w:pPr>
            <w:r w:rsidRPr="00022140">
              <w:t>3.</w:t>
            </w:r>
          </w:p>
        </w:tc>
        <w:tc>
          <w:tcPr>
            <w:tcW w:w="2951" w:type="dxa"/>
          </w:tcPr>
          <w:p w:rsidR="004F438C" w:rsidRPr="00022140" w:rsidRDefault="004F438C" w:rsidP="004F438C">
            <w:r w:rsidRPr="00022140">
              <w:t>Ликвидация стихийных свалок</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м3</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808" w:type="dxa"/>
            <w:vAlign w:val="center"/>
          </w:tcPr>
          <w:p w:rsidR="004F438C" w:rsidRPr="00022140" w:rsidRDefault="004F438C" w:rsidP="004F438C">
            <w:pPr>
              <w:jc w:val="center"/>
            </w:pPr>
            <w:r>
              <w:t>3500</w:t>
            </w:r>
          </w:p>
        </w:tc>
        <w:tc>
          <w:tcPr>
            <w:tcW w:w="900" w:type="dxa"/>
            <w:vAlign w:val="center"/>
          </w:tcPr>
          <w:p w:rsidR="004F438C" w:rsidRPr="00022140" w:rsidRDefault="004F438C" w:rsidP="004F438C">
            <w:pPr>
              <w:jc w:val="center"/>
            </w:pPr>
            <w:r>
              <w:t>3500</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712" w:type="dxa"/>
            <w:vAlign w:val="center"/>
          </w:tcPr>
          <w:p w:rsidR="004F438C" w:rsidRPr="00022140" w:rsidRDefault="004F438C" w:rsidP="004F438C">
            <w:pPr>
              <w:jc w:val="center"/>
            </w:pPr>
            <w:r>
              <w:t>3500</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r>
      <w:tr w:rsidR="004F438C" w:rsidRPr="00022140">
        <w:tc>
          <w:tcPr>
            <w:tcW w:w="757" w:type="dxa"/>
            <w:shd w:val="clear" w:color="auto" w:fill="auto"/>
            <w:vAlign w:val="center"/>
          </w:tcPr>
          <w:p w:rsidR="004F438C" w:rsidRPr="00022140" w:rsidRDefault="004F438C" w:rsidP="004F438C">
            <w:pPr>
              <w:jc w:val="center"/>
            </w:pPr>
            <w:r w:rsidRPr="00022140">
              <w:t>4.</w:t>
            </w:r>
          </w:p>
        </w:tc>
        <w:tc>
          <w:tcPr>
            <w:tcW w:w="2951" w:type="dxa"/>
          </w:tcPr>
          <w:p w:rsidR="004F438C" w:rsidRPr="00022140" w:rsidRDefault="004F438C" w:rsidP="004F438C">
            <w:r w:rsidRPr="00022140">
              <w:t>Количество отремонтированных колодцев</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c>
          <w:tcPr>
            <w:tcW w:w="808" w:type="dxa"/>
            <w:vAlign w:val="center"/>
          </w:tcPr>
          <w:p w:rsidR="004F438C" w:rsidRPr="00022140" w:rsidRDefault="004F438C" w:rsidP="004F438C">
            <w:pPr>
              <w:jc w:val="center"/>
            </w:pPr>
            <w:r>
              <w:t>15</w:t>
            </w:r>
          </w:p>
        </w:tc>
        <w:tc>
          <w:tcPr>
            <w:tcW w:w="900" w:type="dxa"/>
            <w:vAlign w:val="center"/>
          </w:tcPr>
          <w:p w:rsidR="004F438C" w:rsidRPr="00022140" w:rsidRDefault="004F438C" w:rsidP="004F438C">
            <w:pPr>
              <w:jc w:val="center"/>
            </w:pPr>
            <w:r>
              <w:t>15</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c>
          <w:tcPr>
            <w:tcW w:w="712" w:type="dxa"/>
            <w:vAlign w:val="center"/>
          </w:tcPr>
          <w:p w:rsidR="004F438C" w:rsidRPr="00022140" w:rsidRDefault="004F438C" w:rsidP="004F438C">
            <w:pPr>
              <w:jc w:val="center"/>
            </w:pPr>
            <w:r>
              <w:t>15</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15</w:t>
            </w:r>
          </w:p>
        </w:tc>
      </w:tr>
      <w:tr w:rsidR="004F438C" w:rsidRPr="00022140">
        <w:tc>
          <w:tcPr>
            <w:tcW w:w="757" w:type="dxa"/>
            <w:shd w:val="clear" w:color="auto" w:fill="auto"/>
            <w:vAlign w:val="center"/>
          </w:tcPr>
          <w:p w:rsidR="004F438C" w:rsidRPr="00022140" w:rsidRDefault="004F438C" w:rsidP="004F438C">
            <w:pPr>
              <w:jc w:val="center"/>
            </w:pPr>
            <w:r w:rsidRPr="00022140">
              <w:t>5.</w:t>
            </w:r>
          </w:p>
        </w:tc>
        <w:tc>
          <w:tcPr>
            <w:tcW w:w="2951" w:type="dxa"/>
          </w:tcPr>
          <w:p w:rsidR="004F438C" w:rsidRPr="00022140" w:rsidRDefault="004F438C" w:rsidP="004F438C">
            <w:r w:rsidRPr="00022140">
              <w:t>Количество контейнерных площадок</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08" w:type="dxa"/>
            <w:vAlign w:val="center"/>
          </w:tcPr>
          <w:p w:rsidR="004F438C" w:rsidRPr="00022140" w:rsidRDefault="004F438C" w:rsidP="004F438C">
            <w:pPr>
              <w:jc w:val="center"/>
            </w:pPr>
            <w:r>
              <w:t>104</w:t>
            </w:r>
          </w:p>
        </w:tc>
        <w:tc>
          <w:tcPr>
            <w:tcW w:w="900" w:type="dxa"/>
            <w:vAlign w:val="center"/>
          </w:tcPr>
          <w:p w:rsidR="004F438C" w:rsidRPr="00022140" w:rsidRDefault="004F438C" w:rsidP="004F438C">
            <w:pPr>
              <w:jc w:val="center"/>
            </w:pPr>
            <w:r>
              <w:t>104</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712" w:type="dxa"/>
            <w:vAlign w:val="center"/>
          </w:tcPr>
          <w:p w:rsidR="004F438C" w:rsidRPr="00022140" w:rsidRDefault="004F438C" w:rsidP="004F438C">
            <w:pPr>
              <w:jc w:val="center"/>
            </w:pPr>
            <w:r>
              <w:t>104</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r>
      <w:tr w:rsidR="004F438C" w:rsidRPr="00022140">
        <w:tc>
          <w:tcPr>
            <w:tcW w:w="757" w:type="dxa"/>
            <w:shd w:val="clear" w:color="auto" w:fill="auto"/>
            <w:vAlign w:val="center"/>
          </w:tcPr>
          <w:p w:rsidR="004F438C" w:rsidRPr="00022140" w:rsidRDefault="004F438C" w:rsidP="004F438C">
            <w:pPr>
              <w:jc w:val="center"/>
            </w:pPr>
            <w:r w:rsidRPr="00022140">
              <w:t>6</w:t>
            </w:r>
          </w:p>
        </w:tc>
        <w:tc>
          <w:tcPr>
            <w:tcW w:w="2951" w:type="dxa"/>
          </w:tcPr>
          <w:p w:rsidR="004F438C" w:rsidRPr="00022140" w:rsidRDefault="004F438C" w:rsidP="004F438C">
            <w:r w:rsidRPr="00022140">
              <w:t>Устройство покрытий из тротуарной плитки</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642,6</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7</w:t>
            </w:r>
            <w:r w:rsidRPr="00022140">
              <w:t>.</w:t>
            </w:r>
          </w:p>
        </w:tc>
        <w:tc>
          <w:tcPr>
            <w:tcW w:w="2951" w:type="dxa"/>
          </w:tcPr>
          <w:p w:rsidR="004F438C" w:rsidRPr="00022140" w:rsidRDefault="004F438C" w:rsidP="004F438C">
            <w:r w:rsidRPr="00022140">
              <w:t>Площадь клумб и газонов вдоль центральных дорог города (содержание)</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c>
          <w:tcPr>
            <w:tcW w:w="808" w:type="dxa"/>
            <w:vAlign w:val="center"/>
          </w:tcPr>
          <w:p w:rsidR="004F438C" w:rsidRPr="00022140" w:rsidRDefault="004F438C" w:rsidP="004F438C">
            <w:pPr>
              <w:jc w:val="center"/>
            </w:pPr>
            <w:r>
              <w:t>20000</w:t>
            </w:r>
          </w:p>
        </w:tc>
        <w:tc>
          <w:tcPr>
            <w:tcW w:w="900" w:type="dxa"/>
            <w:vAlign w:val="center"/>
          </w:tcPr>
          <w:p w:rsidR="004F438C" w:rsidRPr="00022140" w:rsidRDefault="004F438C" w:rsidP="004F438C">
            <w:pPr>
              <w:jc w:val="center"/>
            </w:pPr>
            <w:r>
              <w:t>20000</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c>
          <w:tcPr>
            <w:tcW w:w="712" w:type="dxa"/>
            <w:vAlign w:val="center"/>
          </w:tcPr>
          <w:p w:rsidR="004F438C" w:rsidRPr="00022140" w:rsidRDefault="004F438C" w:rsidP="004F438C">
            <w:pPr>
              <w:jc w:val="center"/>
            </w:pPr>
            <w:r>
              <w:t>20000</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20000</w:t>
            </w:r>
          </w:p>
        </w:tc>
      </w:tr>
      <w:tr w:rsidR="004F438C" w:rsidRPr="00022140">
        <w:tc>
          <w:tcPr>
            <w:tcW w:w="757" w:type="dxa"/>
            <w:shd w:val="clear" w:color="auto" w:fill="auto"/>
            <w:vAlign w:val="center"/>
          </w:tcPr>
          <w:p w:rsidR="004F438C" w:rsidRPr="00022140" w:rsidRDefault="004F438C" w:rsidP="004F438C">
            <w:pPr>
              <w:jc w:val="center"/>
            </w:pPr>
            <w:r>
              <w:t>8</w:t>
            </w:r>
            <w:r w:rsidRPr="00022140">
              <w:t>.</w:t>
            </w:r>
          </w:p>
        </w:tc>
        <w:tc>
          <w:tcPr>
            <w:tcW w:w="2951" w:type="dxa"/>
            <w:vAlign w:val="center"/>
          </w:tcPr>
          <w:p w:rsidR="004F438C" w:rsidRPr="00022140" w:rsidRDefault="004F438C" w:rsidP="004F438C">
            <w:pPr>
              <w:rPr>
                <w:lang w:eastAsia="en-US"/>
              </w:rPr>
            </w:pPr>
            <w:r w:rsidRPr="00022140">
              <w:rPr>
                <w:lang w:eastAsia="en-US"/>
              </w:rPr>
              <w:t xml:space="preserve">Количество благоустроенных дворовых территорий </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ед.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122</w:t>
            </w:r>
          </w:p>
        </w:tc>
        <w:tc>
          <w:tcPr>
            <w:tcW w:w="808" w:type="dxa"/>
            <w:vAlign w:val="center"/>
          </w:tcPr>
          <w:p w:rsidR="004F438C" w:rsidRPr="00022140" w:rsidRDefault="004F438C" w:rsidP="004F438C">
            <w:pPr>
              <w:jc w:val="center"/>
            </w:pPr>
            <w:r>
              <w:t>155</w:t>
            </w:r>
          </w:p>
        </w:tc>
        <w:tc>
          <w:tcPr>
            <w:tcW w:w="900" w:type="dxa"/>
            <w:vAlign w:val="center"/>
          </w:tcPr>
          <w:p w:rsidR="004F438C" w:rsidRPr="00022140" w:rsidRDefault="004F438C" w:rsidP="004F438C">
            <w:pPr>
              <w:jc w:val="center"/>
            </w:pPr>
            <w:r>
              <w:t>187</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219</w:t>
            </w:r>
          </w:p>
        </w:tc>
        <w:tc>
          <w:tcPr>
            <w:tcW w:w="712" w:type="dxa"/>
            <w:vAlign w:val="center"/>
          </w:tcPr>
          <w:p w:rsidR="004F438C" w:rsidRPr="00022140" w:rsidRDefault="004F438C" w:rsidP="004F438C">
            <w:pPr>
              <w:jc w:val="center"/>
            </w:pPr>
            <w:r>
              <w:t>251</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283</w:t>
            </w:r>
          </w:p>
        </w:tc>
      </w:tr>
      <w:tr w:rsidR="004F438C" w:rsidRPr="00022140">
        <w:tc>
          <w:tcPr>
            <w:tcW w:w="757" w:type="dxa"/>
            <w:shd w:val="clear" w:color="auto" w:fill="auto"/>
            <w:vAlign w:val="center"/>
          </w:tcPr>
          <w:p w:rsidR="004F438C" w:rsidRPr="00022140" w:rsidRDefault="004F438C" w:rsidP="004F438C">
            <w:pPr>
              <w:jc w:val="center"/>
            </w:pPr>
            <w:r>
              <w:t>9</w:t>
            </w:r>
            <w:r w:rsidRPr="00022140">
              <w:t>.</w:t>
            </w:r>
          </w:p>
        </w:tc>
        <w:tc>
          <w:tcPr>
            <w:tcW w:w="2951" w:type="dxa"/>
          </w:tcPr>
          <w:p w:rsidR="004F438C" w:rsidRPr="00022140" w:rsidRDefault="004F438C" w:rsidP="004F438C">
            <w:pPr>
              <w:rPr>
                <w:lang w:eastAsia="en-US"/>
              </w:rPr>
            </w:pPr>
            <w:r w:rsidRPr="00022140">
              <w:rPr>
                <w:lang w:eastAsia="en-US"/>
              </w:rPr>
              <w:t>Доля благоустроенных дворовых  территорий от общего количества дворовых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проценты</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43,11</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10</w:t>
            </w:r>
            <w:r w:rsidRPr="00022140">
              <w:t>.</w:t>
            </w:r>
          </w:p>
        </w:tc>
        <w:tc>
          <w:tcPr>
            <w:tcW w:w="2951" w:type="dxa"/>
          </w:tcPr>
          <w:p w:rsidR="004F438C" w:rsidRPr="00022140" w:rsidRDefault="004F438C" w:rsidP="004F438C">
            <w:pPr>
              <w:rPr>
                <w:lang w:eastAsia="en-US"/>
              </w:rPr>
            </w:pPr>
            <w:r w:rsidRPr="00022140">
              <w:rPr>
                <w:lang w:eastAsia="en-US"/>
              </w:rPr>
              <w:t>Количество благоустроенных общественных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ед.</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161</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r w:rsidR="004F438C" w:rsidRPr="00022140">
        <w:tc>
          <w:tcPr>
            <w:tcW w:w="757" w:type="dxa"/>
            <w:shd w:val="clear" w:color="auto" w:fill="auto"/>
            <w:vAlign w:val="center"/>
          </w:tcPr>
          <w:p w:rsidR="004F438C" w:rsidRPr="00022140" w:rsidRDefault="004F438C" w:rsidP="004F438C">
            <w:pPr>
              <w:jc w:val="center"/>
            </w:pPr>
            <w:r>
              <w:t>11</w:t>
            </w:r>
            <w:r w:rsidRPr="00022140">
              <w:t>.</w:t>
            </w:r>
          </w:p>
        </w:tc>
        <w:tc>
          <w:tcPr>
            <w:tcW w:w="2951" w:type="dxa"/>
          </w:tcPr>
          <w:p w:rsidR="004F438C" w:rsidRPr="00022140" w:rsidRDefault="004F438C" w:rsidP="004F438C">
            <w:pPr>
              <w:rPr>
                <w:lang w:eastAsia="en-US"/>
              </w:rPr>
            </w:pPr>
            <w:r w:rsidRPr="00022140">
              <w:rPr>
                <w:lang w:eastAsia="en-US"/>
              </w:rPr>
              <w:t>Площадь благоустроенных общественных территорий</w:t>
            </w:r>
          </w:p>
        </w:tc>
        <w:tc>
          <w:tcPr>
            <w:tcW w:w="72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sidRPr="00022140">
              <w:rPr>
                <w:lang w:eastAsia="en-US"/>
              </w:rPr>
              <w:t>га</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rPr>
                <w:lang w:eastAsia="en-US"/>
              </w:rPr>
            </w:pPr>
            <w:r>
              <w:rPr>
                <w:lang w:eastAsia="en-US"/>
              </w:rPr>
              <w:t>27,8</w:t>
            </w:r>
          </w:p>
        </w:tc>
        <w:tc>
          <w:tcPr>
            <w:tcW w:w="808" w:type="dxa"/>
            <w:vAlign w:val="center"/>
          </w:tcPr>
          <w:p w:rsidR="004F438C" w:rsidRPr="00022140" w:rsidRDefault="004F438C" w:rsidP="004F438C">
            <w:pPr>
              <w:jc w:val="center"/>
            </w:pPr>
            <w:r>
              <w:t>-</w:t>
            </w:r>
          </w:p>
        </w:tc>
        <w:tc>
          <w:tcPr>
            <w:tcW w:w="900" w:type="dxa"/>
            <w:vAlign w:val="center"/>
          </w:tcPr>
          <w:p w:rsidR="004F438C" w:rsidRPr="00022140" w:rsidRDefault="004F438C" w:rsidP="004F438C">
            <w:pPr>
              <w:jc w:val="center"/>
            </w:pPr>
            <w:r>
              <w:t>-</w:t>
            </w:r>
          </w:p>
        </w:tc>
        <w:tc>
          <w:tcPr>
            <w:tcW w:w="900"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c>
          <w:tcPr>
            <w:tcW w:w="712" w:type="dxa"/>
            <w:vAlign w:val="center"/>
          </w:tcPr>
          <w:p w:rsidR="004F438C" w:rsidRPr="00022140" w:rsidRDefault="004F438C" w:rsidP="004F438C">
            <w:pPr>
              <w:jc w:val="center"/>
            </w:pPr>
            <w:r>
              <w:t>-</w:t>
            </w:r>
          </w:p>
        </w:tc>
        <w:tc>
          <w:tcPr>
            <w:tcW w:w="908" w:type="dxa"/>
            <w:shd w:val="clear" w:color="auto" w:fill="auto"/>
            <w:tcMar>
              <w:top w:w="0" w:type="dxa"/>
              <w:left w:w="108" w:type="dxa"/>
              <w:bottom w:w="0" w:type="dxa"/>
              <w:right w:w="108" w:type="dxa"/>
            </w:tcMar>
            <w:vAlign w:val="center"/>
          </w:tcPr>
          <w:p w:rsidR="004F438C" w:rsidRPr="00022140" w:rsidRDefault="004F438C" w:rsidP="004F438C">
            <w:pPr>
              <w:jc w:val="center"/>
            </w:pPr>
            <w:r>
              <w:t>-</w:t>
            </w:r>
          </w:p>
        </w:tc>
      </w:tr>
    </w:tbl>
    <w:p w:rsidR="004F438C" w:rsidRPr="00022140" w:rsidRDefault="004F438C" w:rsidP="004F438C"/>
    <w:p w:rsidR="0047055D" w:rsidRPr="00280B5C" w:rsidRDefault="0047055D" w:rsidP="0047055D">
      <w:pPr>
        <w:jc w:val="center"/>
        <w:rPr>
          <w:b/>
        </w:rPr>
      </w:pPr>
      <w:r>
        <w:rPr>
          <w:b/>
        </w:rPr>
        <w:t xml:space="preserve">5. </w:t>
      </w:r>
      <w:r w:rsidRPr="00280B5C">
        <w:rPr>
          <w:b/>
        </w:rPr>
        <w:t>Ресурсное обеспечение Программы</w:t>
      </w:r>
    </w:p>
    <w:p w:rsidR="0047055D" w:rsidRPr="00022140" w:rsidRDefault="0047055D" w:rsidP="0047055D">
      <w:pPr>
        <w:shd w:val="clear" w:color="auto" w:fill="FFFFFF"/>
        <w:jc w:val="both"/>
        <w:rPr>
          <w:bCs/>
          <w:iCs/>
          <w:color w:val="000000"/>
        </w:rPr>
      </w:pPr>
      <w:r>
        <w:rPr>
          <w:bCs/>
          <w:iCs/>
          <w:color w:val="000000"/>
        </w:rPr>
        <w:tab/>
      </w:r>
      <w:r w:rsidRPr="00022140">
        <w:rPr>
          <w:bCs/>
          <w:iCs/>
          <w:color w:val="000000"/>
        </w:rPr>
        <w:t xml:space="preserve">Источник  финансирования мероприятий Программы – бюджеты Фурмановского городского поселения, Фурмановского муниципального района, бюджета Ивановской области, Федерального бюджета.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1735"/>
        <w:gridCol w:w="1260"/>
        <w:gridCol w:w="1440"/>
        <w:gridCol w:w="1440"/>
        <w:gridCol w:w="1260"/>
        <w:gridCol w:w="1260"/>
        <w:gridCol w:w="540"/>
      </w:tblGrid>
      <w:tr w:rsidR="0047055D" w:rsidRPr="00C40DD7" w:rsidTr="00B31B33">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55D" w:rsidRPr="00C40DD7" w:rsidRDefault="0047055D" w:rsidP="00B31B33">
            <w:pPr>
              <w:jc w:val="center"/>
            </w:pPr>
            <w:r w:rsidRPr="00C40DD7">
              <w:t>№ п/п</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7055D" w:rsidRPr="00C40DD7" w:rsidRDefault="0047055D" w:rsidP="00B31B33">
            <w:pPr>
              <w:jc w:val="center"/>
            </w:pPr>
            <w:r w:rsidRPr="00C40DD7">
              <w:t>Наименование подпрограммы</w:t>
            </w:r>
          </w:p>
        </w:tc>
        <w:tc>
          <w:tcPr>
            <w:tcW w:w="7200" w:type="dxa"/>
            <w:gridSpan w:val="6"/>
            <w:tcBorders>
              <w:top w:val="single" w:sz="4" w:space="0" w:color="auto"/>
              <w:left w:val="single" w:sz="4" w:space="0" w:color="auto"/>
              <w:bottom w:val="single" w:sz="4" w:space="0" w:color="auto"/>
              <w:right w:val="single" w:sz="4" w:space="0" w:color="auto"/>
            </w:tcBorders>
          </w:tcPr>
          <w:p w:rsidR="0047055D" w:rsidRPr="00C40DD7" w:rsidRDefault="0047055D" w:rsidP="00B31B33">
            <w:pPr>
              <w:jc w:val="center"/>
            </w:pPr>
            <w:r w:rsidRPr="00C40DD7">
              <w:t>Объем финансирования, руб.</w:t>
            </w:r>
          </w:p>
        </w:tc>
      </w:tr>
      <w:tr w:rsidR="0047055D" w:rsidRPr="00C40DD7" w:rsidTr="00B31B33">
        <w:trPr>
          <w:trHeight w:val="300"/>
        </w:trPr>
        <w:tc>
          <w:tcPr>
            <w:tcW w:w="533" w:type="dxa"/>
            <w:vMerge/>
            <w:vAlign w:val="center"/>
          </w:tcPr>
          <w:p w:rsidR="0047055D" w:rsidRPr="00C40DD7" w:rsidRDefault="0047055D" w:rsidP="00B31B33">
            <w:pPr>
              <w:jc w:val="center"/>
            </w:pPr>
          </w:p>
        </w:tc>
        <w:tc>
          <w:tcPr>
            <w:tcW w:w="1735" w:type="dxa"/>
            <w:vMerge/>
            <w:vAlign w:val="center"/>
          </w:tcPr>
          <w:p w:rsidR="0047055D" w:rsidRPr="00C40DD7" w:rsidRDefault="0047055D" w:rsidP="00B31B33">
            <w:pPr>
              <w:jc w:val="center"/>
            </w:pPr>
          </w:p>
        </w:tc>
        <w:tc>
          <w:tcPr>
            <w:tcW w:w="1260" w:type="dxa"/>
            <w:vAlign w:val="center"/>
          </w:tcPr>
          <w:p w:rsidR="0047055D" w:rsidRPr="00C40DD7" w:rsidRDefault="0047055D" w:rsidP="00B31B33">
            <w:pPr>
              <w:jc w:val="center"/>
            </w:pPr>
            <w:r w:rsidRPr="00C40DD7">
              <w:t>2017  год</w:t>
            </w:r>
          </w:p>
        </w:tc>
        <w:tc>
          <w:tcPr>
            <w:tcW w:w="1440" w:type="dxa"/>
            <w:shd w:val="clear" w:color="auto" w:fill="auto"/>
            <w:tcMar>
              <w:top w:w="0" w:type="dxa"/>
              <w:left w:w="108" w:type="dxa"/>
              <w:bottom w:w="0" w:type="dxa"/>
              <w:right w:w="108" w:type="dxa"/>
            </w:tcMar>
            <w:vAlign w:val="center"/>
          </w:tcPr>
          <w:p w:rsidR="0047055D" w:rsidRPr="00C40DD7" w:rsidRDefault="0047055D" w:rsidP="00B31B33">
            <w:pPr>
              <w:jc w:val="center"/>
            </w:pPr>
            <w:r w:rsidRPr="00C40DD7">
              <w:t>2018 год</w:t>
            </w:r>
          </w:p>
        </w:tc>
        <w:tc>
          <w:tcPr>
            <w:tcW w:w="1440" w:type="dxa"/>
            <w:shd w:val="clear" w:color="auto" w:fill="auto"/>
            <w:tcMar>
              <w:top w:w="0" w:type="dxa"/>
              <w:left w:w="108" w:type="dxa"/>
              <w:bottom w:w="0" w:type="dxa"/>
              <w:right w:w="108" w:type="dxa"/>
            </w:tcMar>
            <w:vAlign w:val="center"/>
          </w:tcPr>
          <w:p w:rsidR="0047055D" w:rsidRPr="00C40DD7" w:rsidRDefault="0047055D" w:rsidP="00B31B33">
            <w:pPr>
              <w:jc w:val="center"/>
            </w:pPr>
            <w:r w:rsidRPr="00C40DD7">
              <w:t>2019 год</w:t>
            </w:r>
          </w:p>
        </w:tc>
        <w:tc>
          <w:tcPr>
            <w:tcW w:w="1260" w:type="dxa"/>
            <w:vAlign w:val="center"/>
          </w:tcPr>
          <w:p w:rsidR="0047055D" w:rsidRPr="00C40DD7" w:rsidRDefault="0047055D" w:rsidP="00B31B33">
            <w:pPr>
              <w:jc w:val="center"/>
            </w:pPr>
            <w:r w:rsidRPr="00C40DD7">
              <w:t>2020 год</w:t>
            </w:r>
          </w:p>
        </w:tc>
        <w:tc>
          <w:tcPr>
            <w:tcW w:w="1260" w:type="dxa"/>
            <w:vAlign w:val="center"/>
          </w:tcPr>
          <w:p w:rsidR="0047055D" w:rsidRPr="00C40DD7" w:rsidRDefault="0047055D" w:rsidP="00B31B33">
            <w:pPr>
              <w:jc w:val="center"/>
            </w:pPr>
            <w:r w:rsidRPr="00C40DD7">
              <w:t>2021 год</w:t>
            </w:r>
          </w:p>
        </w:tc>
        <w:tc>
          <w:tcPr>
            <w:tcW w:w="540" w:type="dxa"/>
            <w:vAlign w:val="center"/>
          </w:tcPr>
          <w:p w:rsidR="0047055D" w:rsidRPr="00C40DD7" w:rsidRDefault="0047055D" w:rsidP="00B31B33">
            <w:pPr>
              <w:jc w:val="center"/>
            </w:pPr>
            <w:r w:rsidRPr="00C40DD7">
              <w:t>2022 год</w:t>
            </w:r>
          </w:p>
        </w:tc>
      </w:tr>
      <w:tr w:rsidR="0047055D" w:rsidRPr="00C40DD7" w:rsidTr="00B31B33">
        <w:tc>
          <w:tcPr>
            <w:tcW w:w="533" w:type="dxa"/>
            <w:shd w:val="clear" w:color="auto" w:fill="auto"/>
          </w:tcPr>
          <w:p w:rsidR="0047055D" w:rsidRPr="00C40DD7" w:rsidRDefault="0047055D" w:rsidP="00B31B33">
            <w:pPr>
              <w:jc w:val="center"/>
            </w:pPr>
            <w:r w:rsidRPr="00C40DD7">
              <w:t>1</w:t>
            </w:r>
          </w:p>
        </w:tc>
        <w:tc>
          <w:tcPr>
            <w:tcW w:w="1735" w:type="dxa"/>
            <w:shd w:val="clear" w:color="auto" w:fill="auto"/>
          </w:tcPr>
          <w:p w:rsidR="0047055D" w:rsidRPr="00C40DD7" w:rsidRDefault="0047055D" w:rsidP="00B31B33">
            <w:pPr>
              <w:jc w:val="center"/>
            </w:pPr>
            <w:r w:rsidRPr="00C40DD7">
              <w:t>2</w:t>
            </w:r>
          </w:p>
        </w:tc>
        <w:tc>
          <w:tcPr>
            <w:tcW w:w="1260" w:type="dxa"/>
          </w:tcPr>
          <w:p w:rsidR="0047055D" w:rsidRPr="00C40DD7" w:rsidRDefault="0047055D" w:rsidP="00B31B33">
            <w:pPr>
              <w:jc w:val="center"/>
            </w:pPr>
            <w:r w:rsidRPr="00C40DD7">
              <w:t>3</w:t>
            </w:r>
          </w:p>
        </w:tc>
        <w:tc>
          <w:tcPr>
            <w:tcW w:w="1440" w:type="dxa"/>
            <w:shd w:val="clear" w:color="auto" w:fill="auto"/>
            <w:tcMar>
              <w:top w:w="0" w:type="dxa"/>
              <w:left w:w="108" w:type="dxa"/>
              <w:bottom w:w="0" w:type="dxa"/>
              <w:right w:w="108" w:type="dxa"/>
            </w:tcMar>
          </w:tcPr>
          <w:p w:rsidR="0047055D" w:rsidRPr="00C40DD7" w:rsidRDefault="0047055D" w:rsidP="00B31B33">
            <w:pPr>
              <w:jc w:val="center"/>
            </w:pPr>
            <w:r w:rsidRPr="00C40DD7">
              <w:t>4</w:t>
            </w:r>
          </w:p>
        </w:tc>
        <w:tc>
          <w:tcPr>
            <w:tcW w:w="1440" w:type="dxa"/>
            <w:shd w:val="clear" w:color="auto" w:fill="auto"/>
            <w:tcMar>
              <w:top w:w="0" w:type="dxa"/>
              <w:left w:w="108" w:type="dxa"/>
              <w:bottom w:w="0" w:type="dxa"/>
              <w:right w:w="108" w:type="dxa"/>
            </w:tcMar>
          </w:tcPr>
          <w:p w:rsidR="0047055D" w:rsidRPr="00C40DD7" w:rsidRDefault="0047055D" w:rsidP="00B31B33">
            <w:pPr>
              <w:jc w:val="center"/>
            </w:pPr>
            <w:r w:rsidRPr="00C40DD7">
              <w:t>5</w:t>
            </w:r>
          </w:p>
        </w:tc>
        <w:tc>
          <w:tcPr>
            <w:tcW w:w="1260" w:type="dxa"/>
          </w:tcPr>
          <w:p w:rsidR="0047055D" w:rsidRPr="00C40DD7" w:rsidRDefault="0047055D" w:rsidP="00B31B33">
            <w:pPr>
              <w:jc w:val="center"/>
            </w:pPr>
            <w:r w:rsidRPr="00C40DD7">
              <w:t>6</w:t>
            </w:r>
          </w:p>
        </w:tc>
        <w:tc>
          <w:tcPr>
            <w:tcW w:w="1260" w:type="dxa"/>
          </w:tcPr>
          <w:p w:rsidR="0047055D" w:rsidRPr="00C40DD7" w:rsidRDefault="0047055D" w:rsidP="00B31B33">
            <w:pPr>
              <w:jc w:val="center"/>
            </w:pPr>
            <w:r w:rsidRPr="00C40DD7">
              <w:t>7</w:t>
            </w:r>
          </w:p>
        </w:tc>
        <w:tc>
          <w:tcPr>
            <w:tcW w:w="540" w:type="dxa"/>
          </w:tcPr>
          <w:p w:rsidR="0047055D" w:rsidRPr="00C40DD7" w:rsidRDefault="0047055D" w:rsidP="00B31B33">
            <w:pPr>
              <w:jc w:val="center"/>
            </w:pPr>
            <w:r w:rsidRPr="00C40DD7">
              <w:t>8</w:t>
            </w:r>
          </w:p>
        </w:tc>
      </w:tr>
      <w:tr w:rsidR="0047055D" w:rsidRPr="00C40DD7" w:rsidTr="00B31B33">
        <w:tc>
          <w:tcPr>
            <w:tcW w:w="533" w:type="dxa"/>
            <w:shd w:val="clear" w:color="auto" w:fill="auto"/>
            <w:vAlign w:val="center"/>
          </w:tcPr>
          <w:p w:rsidR="0047055D" w:rsidRPr="00C40DD7" w:rsidRDefault="0047055D" w:rsidP="00B31B33">
            <w:pPr>
              <w:jc w:val="center"/>
            </w:pPr>
            <w:r w:rsidRPr="00C40DD7">
              <w:t>1.</w:t>
            </w:r>
          </w:p>
        </w:tc>
        <w:tc>
          <w:tcPr>
            <w:tcW w:w="1735" w:type="dxa"/>
            <w:shd w:val="clear" w:color="auto" w:fill="auto"/>
          </w:tcPr>
          <w:p w:rsidR="0047055D" w:rsidRPr="00C40DD7" w:rsidRDefault="0047055D" w:rsidP="00B31B33">
            <w:r w:rsidRPr="00C40DD7">
              <w:t xml:space="preserve">«Уличное освещение» (приложение 1) </w:t>
            </w:r>
          </w:p>
          <w:p w:rsidR="0047055D" w:rsidRPr="00C40DD7" w:rsidRDefault="0047055D" w:rsidP="00B31B33">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11 430 000,00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12 195 000,00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12 195</w:t>
            </w:r>
            <w:r w:rsidRPr="0006118F">
              <w:rPr>
                <w:sz w:val="20"/>
                <w:szCs w:val="20"/>
              </w:rPr>
              <w:t> 000,00</w:t>
            </w:r>
          </w:p>
        </w:tc>
        <w:tc>
          <w:tcPr>
            <w:tcW w:w="1260" w:type="dxa"/>
            <w:vAlign w:val="center"/>
          </w:tcPr>
          <w:p w:rsidR="0047055D" w:rsidRPr="0006118F" w:rsidRDefault="0047055D" w:rsidP="00B31B33">
            <w:pPr>
              <w:jc w:val="center"/>
              <w:rPr>
                <w:sz w:val="20"/>
                <w:szCs w:val="20"/>
              </w:rPr>
            </w:pPr>
            <w:r>
              <w:rPr>
                <w:sz w:val="20"/>
                <w:szCs w:val="20"/>
              </w:rPr>
              <w:t>11 195</w:t>
            </w:r>
            <w:r w:rsidRPr="0006118F">
              <w:rPr>
                <w:sz w:val="20"/>
                <w:szCs w:val="20"/>
              </w:rPr>
              <w:t> 000,00</w:t>
            </w:r>
          </w:p>
        </w:tc>
        <w:tc>
          <w:tcPr>
            <w:tcW w:w="1260" w:type="dxa"/>
            <w:vAlign w:val="center"/>
          </w:tcPr>
          <w:p w:rsidR="0047055D" w:rsidRPr="0006118F" w:rsidRDefault="0047055D" w:rsidP="00B31B33">
            <w:pPr>
              <w:jc w:val="center"/>
              <w:rPr>
                <w:sz w:val="20"/>
                <w:szCs w:val="20"/>
              </w:rPr>
            </w:pPr>
            <w:r>
              <w:rPr>
                <w:sz w:val="20"/>
                <w:szCs w:val="20"/>
              </w:rPr>
              <w:t>11 195</w:t>
            </w:r>
            <w:r w:rsidRPr="0006118F">
              <w:rPr>
                <w:sz w:val="20"/>
                <w:szCs w:val="20"/>
              </w:rPr>
              <w:t>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r w:rsidRPr="00C40DD7">
              <w:t>2.</w:t>
            </w:r>
          </w:p>
        </w:tc>
        <w:tc>
          <w:tcPr>
            <w:tcW w:w="1735" w:type="dxa"/>
            <w:shd w:val="clear" w:color="auto" w:fill="auto"/>
          </w:tcPr>
          <w:p w:rsidR="0047055D" w:rsidRPr="00C40DD7" w:rsidRDefault="0047055D" w:rsidP="00B31B33">
            <w:r w:rsidRPr="00C40DD7">
              <w:t>«Капитальный ремонт и ремонт объектов уличного освещения в Фурмановском муниципальном районе»</w:t>
            </w:r>
          </w:p>
          <w:p w:rsidR="0047055D" w:rsidRPr="00C40DD7" w:rsidRDefault="0047055D" w:rsidP="00B31B33">
            <w:r w:rsidRPr="00C40DD7">
              <w:t>(приложение 2)</w:t>
            </w:r>
          </w:p>
          <w:p w:rsidR="0047055D" w:rsidRPr="00C40DD7" w:rsidRDefault="0047055D" w:rsidP="00B31B33">
            <w:pPr>
              <w:rPr>
                <w:i/>
              </w:rPr>
            </w:pPr>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2 300 000,00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2 500 000,00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2 500 000,00</w:t>
            </w:r>
          </w:p>
        </w:tc>
        <w:tc>
          <w:tcPr>
            <w:tcW w:w="1260" w:type="dxa"/>
            <w:vAlign w:val="center"/>
          </w:tcPr>
          <w:p w:rsidR="0047055D" w:rsidRPr="0006118F" w:rsidRDefault="0047055D" w:rsidP="00B31B33">
            <w:pPr>
              <w:jc w:val="center"/>
              <w:rPr>
                <w:sz w:val="20"/>
                <w:szCs w:val="20"/>
              </w:rPr>
            </w:pPr>
            <w:r w:rsidRPr="0006118F">
              <w:rPr>
                <w:sz w:val="20"/>
                <w:szCs w:val="20"/>
              </w:rPr>
              <w:t>2 500 000,00</w:t>
            </w:r>
          </w:p>
        </w:tc>
        <w:tc>
          <w:tcPr>
            <w:tcW w:w="1260" w:type="dxa"/>
            <w:vAlign w:val="center"/>
          </w:tcPr>
          <w:p w:rsidR="0047055D" w:rsidRPr="0006118F" w:rsidRDefault="0047055D" w:rsidP="00B31B33">
            <w:pPr>
              <w:jc w:val="center"/>
              <w:rPr>
                <w:sz w:val="20"/>
                <w:szCs w:val="20"/>
              </w:rPr>
            </w:pPr>
            <w:r w:rsidRPr="0006118F">
              <w:rPr>
                <w:sz w:val="20"/>
                <w:szCs w:val="20"/>
              </w:rPr>
              <w:t>2 500 000,00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r w:rsidRPr="00C40DD7">
              <w:t>3.</w:t>
            </w:r>
          </w:p>
        </w:tc>
        <w:tc>
          <w:tcPr>
            <w:tcW w:w="1735" w:type="dxa"/>
            <w:shd w:val="clear" w:color="auto" w:fill="auto"/>
          </w:tcPr>
          <w:p w:rsidR="0047055D" w:rsidRPr="00C40DD7" w:rsidRDefault="0047055D" w:rsidP="00B31B33">
            <w:r w:rsidRPr="00C40DD7">
              <w:t>«Благоустройство территорий общего пользования» (приложение 3), в т.ч.</w:t>
            </w:r>
          </w:p>
        </w:tc>
        <w:tc>
          <w:tcPr>
            <w:tcW w:w="1260" w:type="dxa"/>
            <w:vAlign w:val="center"/>
          </w:tcPr>
          <w:p w:rsidR="0047055D" w:rsidRPr="0006118F" w:rsidRDefault="0047055D" w:rsidP="00B31B33">
            <w:pPr>
              <w:jc w:val="center"/>
              <w:rPr>
                <w:sz w:val="20"/>
                <w:szCs w:val="20"/>
              </w:rPr>
            </w:pPr>
            <w:r w:rsidRPr="0006118F">
              <w:rPr>
                <w:sz w:val="20"/>
                <w:szCs w:val="20"/>
              </w:rPr>
              <w:t>7 574 820,00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9 515  476,57</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8 889 142,00</w:t>
            </w:r>
          </w:p>
        </w:tc>
        <w:tc>
          <w:tcPr>
            <w:tcW w:w="1260" w:type="dxa"/>
            <w:vAlign w:val="center"/>
          </w:tcPr>
          <w:p w:rsidR="0047055D" w:rsidRPr="0006118F" w:rsidRDefault="0047055D" w:rsidP="00B31B33">
            <w:pPr>
              <w:jc w:val="center"/>
              <w:rPr>
                <w:sz w:val="20"/>
                <w:szCs w:val="20"/>
              </w:rPr>
            </w:pPr>
            <w:r>
              <w:rPr>
                <w:sz w:val="20"/>
                <w:szCs w:val="20"/>
              </w:rPr>
              <w:t>9 445 000,00</w:t>
            </w:r>
          </w:p>
        </w:tc>
        <w:tc>
          <w:tcPr>
            <w:tcW w:w="1260" w:type="dxa"/>
            <w:vAlign w:val="center"/>
          </w:tcPr>
          <w:p w:rsidR="0047055D" w:rsidRPr="0006118F" w:rsidRDefault="0047055D" w:rsidP="00B31B33">
            <w:pPr>
              <w:jc w:val="center"/>
              <w:rPr>
                <w:sz w:val="20"/>
                <w:szCs w:val="20"/>
              </w:rPr>
            </w:pPr>
            <w:r>
              <w:rPr>
                <w:sz w:val="20"/>
                <w:szCs w:val="20"/>
              </w:rPr>
              <w:t>9 445 000,00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6 674 820,00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7 815 476,57</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6 584 142</w:t>
            </w:r>
            <w:r w:rsidRPr="0006118F">
              <w:rPr>
                <w:sz w:val="20"/>
                <w:szCs w:val="20"/>
              </w:rPr>
              <w:t>,00</w:t>
            </w:r>
          </w:p>
        </w:tc>
        <w:tc>
          <w:tcPr>
            <w:tcW w:w="1260" w:type="dxa"/>
            <w:vAlign w:val="center"/>
          </w:tcPr>
          <w:p w:rsidR="0047055D" w:rsidRPr="0006118F" w:rsidRDefault="0047055D" w:rsidP="00B31B33">
            <w:pPr>
              <w:jc w:val="center"/>
              <w:rPr>
                <w:sz w:val="20"/>
                <w:szCs w:val="20"/>
              </w:rPr>
            </w:pPr>
            <w:r>
              <w:rPr>
                <w:sz w:val="20"/>
                <w:szCs w:val="20"/>
              </w:rPr>
              <w:t>7 620 000</w:t>
            </w:r>
            <w:r w:rsidRPr="0006118F">
              <w:rPr>
                <w:sz w:val="20"/>
                <w:szCs w:val="20"/>
              </w:rPr>
              <w:t>,00</w:t>
            </w:r>
          </w:p>
        </w:tc>
        <w:tc>
          <w:tcPr>
            <w:tcW w:w="1260" w:type="dxa"/>
            <w:vAlign w:val="center"/>
          </w:tcPr>
          <w:p w:rsidR="0047055D" w:rsidRPr="0006118F" w:rsidRDefault="0047055D" w:rsidP="00B31B33">
            <w:pPr>
              <w:jc w:val="center"/>
              <w:rPr>
                <w:sz w:val="20"/>
                <w:szCs w:val="20"/>
              </w:rPr>
            </w:pPr>
            <w:r>
              <w:rPr>
                <w:sz w:val="20"/>
                <w:szCs w:val="20"/>
              </w:rPr>
              <w:t>7 620 000</w:t>
            </w:r>
            <w:r w:rsidRPr="0006118F">
              <w:rPr>
                <w:sz w:val="20"/>
                <w:szCs w:val="20"/>
              </w:rPr>
              <w:t>,00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муниципального района</w:t>
            </w:r>
          </w:p>
        </w:tc>
        <w:tc>
          <w:tcPr>
            <w:tcW w:w="1260" w:type="dxa"/>
            <w:vAlign w:val="center"/>
          </w:tcPr>
          <w:p w:rsidR="0047055D" w:rsidRPr="0006118F" w:rsidRDefault="0047055D" w:rsidP="00B31B33">
            <w:pPr>
              <w:jc w:val="center"/>
              <w:rPr>
                <w:sz w:val="20"/>
                <w:szCs w:val="20"/>
              </w:rPr>
            </w:pPr>
            <w:r w:rsidRPr="0006118F">
              <w:rPr>
                <w:sz w:val="20"/>
                <w:szCs w:val="20"/>
              </w:rPr>
              <w:t>900 000,00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1 700 000,00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2 305 000</w:t>
            </w:r>
            <w:r w:rsidRPr="0006118F">
              <w:rPr>
                <w:sz w:val="20"/>
                <w:szCs w:val="20"/>
              </w:rPr>
              <w:t>,00</w:t>
            </w:r>
          </w:p>
        </w:tc>
        <w:tc>
          <w:tcPr>
            <w:tcW w:w="1260" w:type="dxa"/>
            <w:vAlign w:val="center"/>
          </w:tcPr>
          <w:p w:rsidR="0047055D" w:rsidRPr="0006118F" w:rsidRDefault="0047055D" w:rsidP="00B31B33">
            <w:pPr>
              <w:jc w:val="center"/>
              <w:rPr>
                <w:sz w:val="20"/>
                <w:szCs w:val="20"/>
              </w:rPr>
            </w:pPr>
            <w:r>
              <w:rPr>
                <w:sz w:val="20"/>
                <w:szCs w:val="20"/>
              </w:rPr>
              <w:t>1 825 000</w:t>
            </w:r>
            <w:r w:rsidRPr="0006118F">
              <w:rPr>
                <w:sz w:val="20"/>
                <w:szCs w:val="20"/>
              </w:rPr>
              <w:t>,00</w:t>
            </w:r>
          </w:p>
        </w:tc>
        <w:tc>
          <w:tcPr>
            <w:tcW w:w="1260" w:type="dxa"/>
            <w:vAlign w:val="center"/>
          </w:tcPr>
          <w:p w:rsidR="0047055D" w:rsidRPr="0006118F" w:rsidRDefault="0047055D" w:rsidP="00B31B33">
            <w:pPr>
              <w:jc w:val="center"/>
              <w:rPr>
                <w:sz w:val="20"/>
                <w:szCs w:val="20"/>
              </w:rPr>
            </w:pPr>
            <w:r>
              <w:rPr>
                <w:sz w:val="20"/>
                <w:szCs w:val="20"/>
              </w:rPr>
              <w:t>1 825 000</w:t>
            </w:r>
            <w:r w:rsidRPr="0006118F">
              <w:rPr>
                <w:sz w:val="20"/>
                <w:szCs w:val="20"/>
              </w:rPr>
              <w:t>,00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r w:rsidRPr="00C40DD7">
              <w:t>4.</w:t>
            </w:r>
          </w:p>
        </w:tc>
        <w:tc>
          <w:tcPr>
            <w:tcW w:w="1735" w:type="dxa"/>
            <w:shd w:val="clear" w:color="auto" w:fill="auto"/>
          </w:tcPr>
          <w:p w:rsidR="0047055D" w:rsidRPr="00C40DD7" w:rsidRDefault="0047055D" w:rsidP="00B31B33">
            <w:r w:rsidRPr="00C40DD7">
              <w:t>«Содержание и благоустройство кладбищ» (приложение 4)</w:t>
            </w:r>
          </w:p>
        </w:tc>
        <w:tc>
          <w:tcPr>
            <w:tcW w:w="1260" w:type="dxa"/>
            <w:vAlign w:val="center"/>
          </w:tcPr>
          <w:p w:rsidR="0047055D" w:rsidRPr="0006118F" w:rsidRDefault="0047055D" w:rsidP="00B31B33">
            <w:pPr>
              <w:jc w:val="center"/>
              <w:rPr>
                <w:sz w:val="20"/>
                <w:szCs w:val="20"/>
              </w:rPr>
            </w:pPr>
            <w:r w:rsidRPr="0006118F">
              <w:rPr>
                <w:sz w:val="20"/>
                <w:szCs w:val="20"/>
              </w:rPr>
              <w:t>878 000,00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1 229 000,00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1 128 000,00</w:t>
            </w:r>
          </w:p>
        </w:tc>
        <w:tc>
          <w:tcPr>
            <w:tcW w:w="1260" w:type="dxa"/>
            <w:vAlign w:val="center"/>
          </w:tcPr>
          <w:p w:rsidR="0047055D" w:rsidRPr="0006118F" w:rsidRDefault="0047055D" w:rsidP="00B31B33">
            <w:pPr>
              <w:jc w:val="center"/>
              <w:rPr>
                <w:sz w:val="20"/>
                <w:szCs w:val="20"/>
              </w:rPr>
            </w:pPr>
            <w:r w:rsidRPr="0006118F">
              <w:rPr>
                <w:sz w:val="20"/>
                <w:szCs w:val="20"/>
              </w:rPr>
              <w:t>1 128 000,00</w:t>
            </w:r>
          </w:p>
        </w:tc>
        <w:tc>
          <w:tcPr>
            <w:tcW w:w="1260" w:type="dxa"/>
            <w:vAlign w:val="center"/>
          </w:tcPr>
          <w:p w:rsidR="0047055D" w:rsidRPr="0006118F" w:rsidRDefault="0047055D" w:rsidP="00B31B33">
            <w:pPr>
              <w:jc w:val="center"/>
              <w:rPr>
                <w:sz w:val="20"/>
                <w:szCs w:val="20"/>
              </w:rPr>
            </w:pPr>
            <w:r w:rsidRPr="0006118F">
              <w:rPr>
                <w:sz w:val="20"/>
                <w:szCs w:val="20"/>
              </w:rPr>
              <w:t>1 128 000,00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50 000,00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401 000,00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300 000,00</w:t>
            </w:r>
          </w:p>
        </w:tc>
        <w:tc>
          <w:tcPr>
            <w:tcW w:w="1260" w:type="dxa"/>
            <w:vAlign w:val="center"/>
          </w:tcPr>
          <w:p w:rsidR="0047055D" w:rsidRPr="0006118F" w:rsidRDefault="0047055D" w:rsidP="00B31B33">
            <w:pPr>
              <w:jc w:val="center"/>
              <w:rPr>
                <w:sz w:val="20"/>
                <w:szCs w:val="20"/>
              </w:rPr>
            </w:pPr>
            <w:r w:rsidRPr="0006118F">
              <w:rPr>
                <w:sz w:val="20"/>
                <w:szCs w:val="20"/>
              </w:rPr>
              <w:t>300 000,00</w:t>
            </w:r>
          </w:p>
        </w:tc>
        <w:tc>
          <w:tcPr>
            <w:tcW w:w="1260" w:type="dxa"/>
            <w:vAlign w:val="center"/>
          </w:tcPr>
          <w:p w:rsidR="0047055D" w:rsidRPr="0006118F" w:rsidRDefault="0047055D" w:rsidP="00B31B33">
            <w:pPr>
              <w:jc w:val="center"/>
              <w:rPr>
                <w:sz w:val="20"/>
                <w:szCs w:val="20"/>
              </w:rPr>
            </w:pPr>
            <w:r w:rsidRPr="0006118F">
              <w:rPr>
                <w:sz w:val="20"/>
                <w:szCs w:val="20"/>
              </w:rPr>
              <w:t>300 000,00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муниципального района</w:t>
            </w:r>
          </w:p>
        </w:tc>
        <w:tc>
          <w:tcPr>
            <w:tcW w:w="1260" w:type="dxa"/>
            <w:vAlign w:val="center"/>
          </w:tcPr>
          <w:p w:rsidR="0047055D" w:rsidRPr="0006118F" w:rsidRDefault="0047055D" w:rsidP="00B31B33">
            <w:pPr>
              <w:jc w:val="center"/>
              <w:rPr>
                <w:sz w:val="20"/>
                <w:szCs w:val="20"/>
              </w:rPr>
            </w:pPr>
            <w:r w:rsidRPr="0006118F">
              <w:rPr>
                <w:sz w:val="20"/>
                <w:szCs w:val="20"/>
              </w:rPr>
              <w:t>828 000,00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828 000,00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828 000,00</w:t>
            </w:r>
          </w:p>
        </w:tc>
        <w:tc>
          <w:tcPr>
            <w:tcW w:w="1260" w:type="dxa"/>
            <w:vAlign w:val="center"/>
          </w:tcPr>
          <w:p w:rsidR="0047055D" w:rsidRPr="0006118F" w:rsidRDefault="0047055D" w:rsidP="00B31B33">
            <w:pPr>
              <w:jc w:val="center"/>
              <w:rPr>
                <w:sz w:val="20"/>
                <w:szCs w:val="20"/>
              </w:rPr>
            </w:pPr>
            <w:r w:rsidRPr="0006118F">
              <w:rPr>
                <w:sz w:val="20"/>
                <w:szCs w:val="20"/>
              </w:rPr>
              <w:t>828 000,00</w:t>
            </w:r>
          </w:p>
        </w:tc>
        <w:tc>
          <w:tcPr>
            <w:tcW w:w="1260" w:type="dxa"/>
            <w:vAlign w:val="center"/>
          </w:tcPr>
          <w:p w:rsidR="0047055D" w:rsidRPr="0006118F" w:rsidRDefault="0047055D" w:rsidP="00B31B33">
            <w:pPr>
              <w:jc w:val="center"/>
              <w:rPr>
                <w:sz w:val="20"/>
                <w:szCs w:val="20"/>
              </w:rPr>
            </w:pPr>
            <w:r w:rsidRPr="0006118F">
              <w:rPr>
                <w:sz w:val="20"/>
                <w:szCs w:val="20"/>
              </w:rPr>
              <w:t>828 000,00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r w:rsidRPr="00C40DD7">
              <w:t>5.</w:t>
            </w:r>
          </w:p>
        </w:tc>
        <w:tc>
          <w:tcPr>
            <w:tcW w:w="1735" w:type="dxa"/>
            <w:shd w:val="clear" w:color="auto" w:fill="auto"/>
          </w:tcPr>
          <w:p w:rsidR="0047055D" w:rsidRPr="00C40DD7" w:rsidRDefault="0047055D" w:rsidP="00B31B33">
            <w:r w:rsidRPr="00C40DD7">
              <w:t>«Зеленый и благоустроенный город» (приложение 5)</w:t>
            </w:r>
          </w:p>
          <w:p w:rsidR="0047055D" w:rsidRPr="00C40DD7" w:rsidRDefault="0047055D" w:rsidP="00B31B33">
            <w:pPr>
              <w:rPr>
                <w:i/>
              </w:rPr>
            </w:pPr>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790 000,00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2 197 429,00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1 805 229,82</w:t>
            </w:r>
          </w:p>
        </w:tc>
        <w:tc>
          <w:tcPr>
            <w:tcW w:w="1260" w:type="dxa"/>
            <w:vAlign w:val="center"/>
          </w:tcPr>
          <w:p w:rsidR="0047055D" w:rsidRPr="0006118F" w:rsidRDefault="0047055D" w:rsidP="00B31B33">
            <w:pPr>
              <w:jc w:val="center"/>
              <w:rPr>
                <w:sz w:val="20"/>
                <w:szCs w:val="20"/>
              </w:rPr>
            </w:pPr>
            <w:r w:rsidRPr="0006118F">
              <w:rPr>
                <w:sz w:val="20"/>
                <w:szCs w:val="20"/>
              </w:rPr>
              <w:t>1 100 000,00</w:t>
            </w:r>
          </w:p>
        </w:tc>
        <w:tc>
          <w:tcPr>
            <w:tcW w:w="1260" w:type="dxa"/>
            <w:vAlign w:val="center"/>
          </w:tcPr>
          <w:p w:rsidR="0047055D" w:rsidRPr="0006118F" w:rsidRDefault="0047055D" w:rsidP="00B31B33">
            <w:pPr>
              <w:jc w:val="center"/>
              <w:rPr>
                <w:sz w:val="20"/>
                <w:szCs w:val="20"/>
              </w:rPr>
            </w:pPr>
            <w:r w:rsidRPr="0006118F">
              <w:rPr>
                <w:sz w:val="20"/>
                <w:szCs w:val="20"/>
              </w:rPr>
              <w:t>1 100 000,00</w:t>
            </w:r>
          </w:p>
        </w:tc>
        <w:tc>
          <w:tcPr>
            <w:tcW w:w="540" w:type="dxa"/>
            <w:vAlign w:val="center"/>
          </w:tcPr>
          <w:p w:rsidR="0047055D" w:rsidRPr="00C40DD7" w:rsidRDefault="0047055D" w:rsidP="00B31B33">
            <w:pPr>
              <w:jc w:val="center"/>
            </w:pPr>
            <w:r w:rsidRPr="00C40DD7">
              <w:t>-</w:t>
            </w:r>
          </w:p>
        </w:tc>
      </w:tr>
      <w:tr w:rsidR="0047055D" w:rsidRPr="00C40DD7" w:rsidTr="00B31B33">
        <w:trPr>
          <w:trHeight w:val="1001"/>
        </w:trPr>
        <w:tc>
          <w:tcPr>
            <w:tcW w:w="533" w:type="dxa"/>
            <w:shd w:val="clear" w:color="auto" w:fill="auto"/>
            <w:vAlign w:val="center"/>
          </w:tcPr>
          <w:p w:rsidR="0047055D" w:rsidRPr="00C40DD7" w:rsidRDefault="0047055D" w:rsidP="00B31B33">
            <w:pPr>
              <w:jc w:val="center"/>
            </w:pPr>
            <w:r w:rsidRPr="00C40DD7">
              <w:t>6.</w:t>
            </w:r>
          </w:p>
        </w:tc>
        <w:tc>
          <w:tcPr>
            <w:tcW w:w="1735" w:type="dxa"/>
            <w:shd w:val="clear" w:color="auto" w:fill="auto"/>
          </w:tcPr>
          <w:p w:rsidR="0047055D" w:rsidRPr="00C40DD7" w:rsidRDefault="0047055D" w:rsidP="00B31B33">
            <w:r w:rsidRPr="00C40DD7">
              <w:t>«Формирование современной городской среды» (приложение 6)</w:t>
            </w:r>
          </w:p>
        </w:tc>
        <w:tc>
          <w:tcPr>
            <w:tcW w:w="1260" w:type="dxa"/>
            <w:vAlign w:val="center"/>
          </w:tcPr>
          <w:p w:rsidR="0047055D" w:rsidRPr="0006118F" w:rsidRDefault="0047055D" w:rsidP="00B31B33">
            <w:pPr>
              <w:jc w:val="center"/>
              <w:rPr>
                <w:sz w:val="20"/>
                <w:szCs w:val="20"/>
              </w:rPr>
            </w:pPr>
            <w:r w:rsidRPr="0006118F">
              <w:rPr>
                <w:sz w:val="20"/>
                <w:szCs w:val="20"/>
              </w:rPr>
              <w:t>16 006 623,50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14 422 329,83</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15 653 847,47</w:t>
            </w:r>
          </w:p>
        </w:tc>
        <w:tc>
          <w:tcPr>
            <w:tcW w:w="1260" w:type="dxa"/>
            <w:vAlign w:val="center"/>
          </w:tcPr>
          <w:p w:rsidR="0047055D" w:rsidRPr="0006118F" w:rsidRDefault="0047055D" w:rsidP="00B31B33">
            <w:pPr>
              <w:jc w:val="center"/>
              <w:rPr>
                <w:sz w:val="20"/>
                <w:szCs w:val="20"/>
              </w:rPr>
            </w:pPr>
            <w:r w:rsidRPr="0006118F">
              <w:rPr>
                <w:sz w:val="20"/>
                <w:szCs w:val="20"/>
              </w:rPr>
              <w:t>500 000,00</w:t>
            </w:r>
          </w:p>
        </w:tc>
        <w:tc>
          <w:tcPr>
            <w:tcW w:w="1260" w:type="dxa"/>
            <w:vAlign w:val="center"/>
          </w:tcPr>
          <w:p w:rsidR="0047055D" w:rsidRPr="0006118F" w:rsidRDefault="0047055D" w:rsidP="00B31B33">
            <w:pPr>
              <w:jc w:val="center"/>
              <w:rPr>
                <w:sz w:val="20"/>
                <w:szCs w:val="20"/>
              </w:rPr>
            </w:pPr>
            <w:r w:rsidRPr="0006118F">
              <w:rPr>
                <w:sz w:val="20"/>
                <w:szCs w:val="20"/>
              </w:rPr>
              <w:t>500 000,00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881 210,00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4 997 055,53</w:t>
            </w:r>
          </w:p>
        </w:tc>
        <w:tc>
          <w:tcPr>
            <w:tcW w:w="1440" w:type="dxa"/>
            <w:shd w:val="clear" w:color="auto" w:fill="auto"/>
            <w:tcMar>
              <w:top w:w="0" w:type="dxa"/>
              <w:left w:w="108" w:type="dxa"/>
              <w:bottom w:w="0" w:type="dxa"/>
              <w:right w:w="108" w:type="dxa"/>
            </w:tcMar>
            <w:vAlign w:val="center"/>
          </w:tcPr>
          <w:p w:rsidR="0047055D" w:rsidRPr="0006118F" w:rsidRDefault="0047055D" w:rsidP="00B31B33">
            <w:pPr>
              <w:ind w:left="72" w:hanging="72"/>
              <w:jc w:val="center"/>
              <w:rPr>
                <w:sz w:val="20"/>
                <w:szCs w:val="20"/>
              </w:rPr>
            </w:pPr>
            <w:r>
              <w:rPr>
                <w:sz w:val="20"/>
                <w:szCs w:val="20"/>
              </w:rPr>
              <w:t>9 973 847,47</w:t>
            </w:r>
          </w:p>
        </w:tc>
        <w:tc>
          <w:tcPr>
            <w:tcW w:w="1260" w:type="dxa"/>
            <w:vAlign w:val="center"/>
          </w:tcPr>
          <w:p w:rsidR="0047055D" w:rsidRPr="0006118F" w:rsidRDefault="0047055D" w:rsidP="00B31B33">
            <w:pPr>
              <w:jc w:val="center"/>
              <w:rPr>
                <w:sz w:val="20"/>
                <w:szCs w:val="20"/>
              </w:rPr>
            </w:pPr>
            <w:r w:rsidRPr="0006118F">
              <w:rPr>
                <w:sz w:val="20"/>
                <w:szCs w:val="20"/>
              </w:rPr>
              <w:t>500 000,00</w:t>
            </w:r>
          </w:p>
        </w:tc>
        <w:tc>
          <w:tcPr>
            <w:tcW w:w="1260" w:type="dxa"/>
            <w:vAlign w:val="center"/>
          </w:tcPr>
          <w:p w:rsidR="0047055D" w:rsidRPr="0006118F" w:rsidRDefault="0047055D" w:rsidP="00B31B33">
            <w:pPr>
              <w:jc w:val="center"/>
              <w:rPr>
                <w:sz w:val="20"/>
                <w:szCs w:val="20"/>
              </w:rPr>
            </w:pPr>
            <w:r w:rsidRPr="0006118F">
              <w:rPr>
                <w:sz w:val="20"/>
                <w:szCs w:val="20"/>
              </w:rPr>
              <w:t>500 000,00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Фурмановского муниципального района</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Бюджет Ивановской области</w:t>
            </w:r>
          </w:p>
        </w:tc>
        <w:tc>
          <w:tcPr>
            <w:tcW w:w="1260" w:type="dxa"/>
            <w:vAlign w:val="center"/>
          </w:tcPr>
          <w:p w:rsidR="0047055D" w:rsidRPr="0006118F" w:rsidRDefault="0047055D" w:rsidP="00B31B33">
            <w:pPr>
              <w:jc w:val="center"/>
              <w:rPr>
                <w:sz w:val="20"/>
                <w:szCs w:val="20"/>
              </w:rPr>
            </w:pPr>
            <w:r w:rsidRPr="0006118F">
              <w:rPr>
                <w:sz w:val="20"/>
                <w:szCs w:val="20"/>
              </w:rPr>
              <w:t>1 361 289,64</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659 769,20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56 800,00</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i/>
              </w:rPr>
            </w:pPr>
            <w:r w:rsidRPr="00C40DD7">
              <w:rPr>
                <w:i/>
              </w:rPr>
              <w:t>Федеральный бюджет</w:t>
            </w:r>
          </w:p>
        </w:tc>
        <w:tc>
          <w:tcPr>
            <w:tcW w:w="1260" w:type="dxa"/>
            <w:vAlign w:val="center"/>
          </w:tcPr>
          <w:p w:rsidR="0047055D" w:rsidRPr="0006118F" w:rsidRDefault="0047055D" w:rsidP="00B31B33">
            <w:pPr>
              <w:jc w:val="center"/>
              <w:rPr>
                <w:sz w:val="20"/>
                <w:szCs w:val="20"/>
              </w:rPr>
            </w:pPr>
            <w:r w:rsidRPr="0006118F">
              <w:rPr>
                <w:sz w:val="20"/>
                <w:szCs w:val="20"/>
              </w:rPr>
              <w:t>13 764 123,86</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8 765 505,10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5 623 200,00</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pPr>
              <w:rPr>
                <w:b/>
              </w:rPr>
            </w:pPr>
            <w:r w:rsidRPr="00C40DD7">
              <w:rPr>
                <w:b/>
              </w:rPr>
              <w:t>Всего по программе:</w:t>
            </w:r>
          </w:p>
        </w:tc>
        <w:tc>
          <w:tcPr>
            <w:tcW w:w="1260" w:type="dxa"/>
            <w:vAlign w:val="center"/>
          </w:tcPr>
          <w:p w:rsidR="0047055D" w:rsidRPr="0006118F" w:rsidRDefault="0047055D" w:rsidP="00B31B33">
            <w:pPr>
              <w:jc w:val="center"/>
              <w:rPr>
                <w:b/>
                <w:sz w:val="20"/>
                <w:szCs w:val="20"/>
              </w:rPr>
            </w:pPr>
            <w:r w:rsidRPr="0006118F">
              <w:rPr>
                <w:b/>
                <w:sz w:val="20"/>
                <w:szCs w:val="20"/>
              </w:rPr>
              <w:t>38 979 443,50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b/>
                <w:sz w:val="20"/>
                <w:szCs w:val="20"/>
              </w:rPr>
            </w:pPr>
            <w:r w:rsidRPr="0006118F">
              <w:rPr>
                <w:b/>
                <w:sz w:val="20"/>
                <w:szCs w:val="20"/>
              </w:rPr>
              <w:t>42 059 235,40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b/>
                <w:sz w:val="20"/>
                <w:szCs w:val="20"/>
              </w:rPr>
            </w:pPr>
            <w:r>
              <w:rPr>
                <w:b/>
                <w:sz w:val="20"/>
                <w:szCs w:val="20"/>
              </w:rPr>
              <w:t>42 171 219,29</w:t>
            </w:r>
          </w:p>
        </w:tc>
        <w:tc>
          <w:tcPr>
            <w:tcW w:w="1260" w:type="dxa"/>
            <w:vAlign w:val="center"/>
          </w:tcPr>
          <w:p w:rsidR="0047055D" w:rsidRPr="0006118F" w:rsidRDefault="0047055D" w:rsidP="00B31B33">
            <w:pPr>
              <w:jc w:val="center"/>
              <w:rPr>
                <w:b/>
                <w:sz w:val="20"/>
                <w:szCs w:val="20"/>
              </w:rPr>
            </w:pPr>
            <w:r>
              <w:rPr>
                <w:b/>
                <w:sz w:val="20"/>
                <w:szCs w:val="20"/>
              </w:rPr>
              <w:t>25 868</w:t>
            </w:r>
            <w:r w:rsidRPr="0006118F">
              <w:rPr>
                <w:b/>
                <w:sz w:val="20"/>
                <w:szCs w:val="20"/>
              </w:rPr>
              <w:t> 000,00</w:t>
            </w:r>
          </w:p>
        </w:tc>
        <w:tc>
          <w:tcPr>
            <w:tcW w:w="1260" w:type="dxa"/>
            <w:vAlign w:val="center"/>
          </w:tcPr>
          <w:p w:rsidR="0047055D" w:rsidRPr="0006118F" w:rsidRDefault="0047055D" w:rsidP="00B31B33">
            <w:pPr>
              <w:jc w:val="center"/>
              <w:rPr>
                <w:b/>
                <w:sz w:val="20"/>
                <w:szCs w:val="20"/>
              </w:rPr>
            </w:pPr>
            <w:r>
              <w:rPr>
                <w:b/>
                <w:sz w:val="20"/>
                <w:szCs w:val="20"/>
              </w:rPr>
              <w:t>25 868 000,00</w:t>
            </w:r>
          </w:p>
        </w:tc>
        <w:tc>
          <w:tcPr>
            <w:tcW w:w="540" w:type="dxa"/>
            <w:vAlign w:val="center"/>
          </w:tcPr>
          <w:p w:rsidR="0047055D" w:rsidRPr="00C40DD7" w:rsidRDefault="0047055D" w:rsidP="00B31B33">
            <w:pPr>
              <w:jc w:val="center"/>
              <w:rPr>
                <w:b/>
              </w:rPr>
            </w:pPr>
            <w:r w:rsidRPr="00C40DD7">
              <w:rPr>
                <w:b/>
              </w:rPr>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r w:rsidRPr="00C40DD7">
              <w:t>в т. ч. бюджет Фурмановского городского поселения</w:t>
            </w:r>
          </w:p>
        </w:tc>
        <w:tc>
          <w:tcPr>
            <w:tcW w:w="1260" w:type="dxa"/>
            <w:vAlign w:val="center"/>
          </w:tcPr>
          <w:p w:rsidR="0047055D" w:rsidRPr="0006118F" w:rsidRDefault="0047055D" w:rsidP="00B31B33">
            <w:pPr>
              <w:jc w:val="center"/>
              <w:rPr>
                <w:sz w:val="20"/>
                <w:szCs w:val="20"/>
              </w:rPr>
            </w:pPr>
            <w:r w:rsidRPr="0006118F">
              <w:rPr>
                <w:sz w:val="20"/>
                <w:szCs w:val="20"/>
              </w:rPr>
              <w:t>22 126 030,00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30 105 961,10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33 358 219,29</w:t>
            </w:r>
          </w:p>
        </w:tc>
        <w:tc>
          <w:tcPr>
            <w:tcW w:w="1260" w:type="dxa"/>
            <w:vAlign w:val="center"/>
          </w:tcPr>
          <w:p w:rsidR="0047055D" w:rsidRPr="0006118F" w:rsidRDefault="0047055D" w:rsidP="00B31B33">
            <w:pPr>
              <w:jc w:val="center"/>
              <w:rPr>
                <w:sz w:val="20"/>
                <w:szCs w:val="20"/>
              </w:rPr>
            </w:pPr>
            <w:r>
              <w:rPr>
                <w:sz w:val="20"/>
                <w:szCs w:val="20"/>
              </w:rPr>
              <w:t>23 215</w:t>
            </w:r>
            <w:r w:rsidRPr="0006118F">
              <w:rPr>
                <w:sz w:val="20"/>
                <w:szCs w:val="20"/>
              </w:rPr>
              <w:t> 000,00</w:t>
            </w:r>
          </w:p>
        </w:tc>
        <w:tc>
          <w:tcPr>
            <w:tcW w:w="1260" w:type="dxa"/>
            <w:vAlign w:val="center"/>
          </w:tcPr>
          <w:p w:rsidR="0047055D" w:rsidRPr="0006118F" w:rsidRDefault="0047055D" w:rsidP="00B31B33">
            <w:pPr>
              <w:jc w:val="center"/>
              <w:rPr>
                <w:sz w:val="20"/>
                <w:szCs w:val="20"/>
              </w:rPr>
            </w:pPr>
            <w:r>
              <w:rPr>
                <w:sz w:val="20"/>
                <w:szCs w:val="20"/>
              </w:rPr>
              <w:t>23 215</w:t>
            </w:r>
            <w:r w:rsidRPr="0006118F">
              <w:rPr>
                <w:sz w:val="20"/>
                <w:szCs w:val="20"/>
              </w:rPr>
              <w:t>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r w:rsidRPr="00C40DD7">
              <w:t>бюджет Фурмановского муниципального района</w:t>
            </w:r>
          </w:p>
        </w:tc>
        <w:tc>
          <w:tcPr>
            <w:tcW w:w="1260" w:type="dxa"/>
            <w:vAlign w:val="center"/>
          </w:tcPr>
          <w:p w:rsidR="0047055D" w:rsidRPr="0006118F" w:rsidRDefault="0047055D" w:rsidP="00B31B33">
            <w:pPr>
              <w:jc w:val="center"/>
              <w:rPr>
                <w:sz w:val="20"/>
                <w:szCs w:val="20"/>
              </w:rPr>
            </w:pPr>
            <w:r w:rsidRPr="0006118F">
              <w:rPr>
                <w:sz w:val="20"/>
                <w:szCs w:val="20"/>
              </w:rPr>
              <w:t>1 728 000,00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2 528 000,00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3 133</w:t>
            </w:r>
            <w:r w:rsidRPr="0006118F">
              <w:rPr>
                <w:sz w:val="20"/>
                <w:szCs w:val="20"/>
              </w:rPr>
              <w:t xml:space="preserve"> 000,00</w:t>
            </w:r>
          </w:p>
        </w:tc>
        <w:tc>
          <w:tcPr>
            <w:tcW w:w="1260" w:type="dxa"/>
            <w:vAlign w:val="center"/>
          </w:tcPr>
          <w:p w:rsidR="0047055D" w:rsidRPr="0006118F" w:rsidRDefault="0047055D" w:rsidP="00B31B33">
            <w:pPr>
              <w:jc w:val="center"/>
              <w:rPr>
                <w:sz w:val="20"/>
                <w:szCs w:val="20"/>
              </w:rPr>
            </w:pPr>
            <w:r>
              <w:rPr>
                <w:sz w:val="20"/>
                <w:szCs w:val="20"/>
              </w:rPr>
              <w:t>2 653</w:t>
            </w:r>
            <w:r w:rsidRPr="0006118F">
              <w:rPr>
                <w:sz w:val="20"/>
                <w:szCs w:val="20"/>
              </w:rPr>
              <w:t xml:space="preserve"> 000,00</w:t>
            </w:r>
          </w:p>
        </w:tc>
        <w:tc>
          <w:tcPr>
            <w:tcW w:w="1260" w:type="dxa"/>
            <w:vAlign w:val="center"/>
          </w:tcPr>
          <w:p w:rsidR="0047055D" w:rsidRPr="0006118F" w:rsidRDefault="0047055D" w:rsidP="00B31B33">
            <w:pPr>
              <w:jc w:val="center"/>
              <w:rPr>
                <w:sz w:val="20"/>
                <w:szCs w:val="20"/>
              </w:rPr>
            </w:pPr>
            <w:r>
              <w:rPr>
                <w:sz w:val="20"/>
                <w:szCs w:val="20"/>
              </w:rPr>
              <w:t>2 653</w:t>
            </w:r>
            <w:r w:rsidRPr="0006118F">
              <w:rPr>
                <w:sz w:val="20"/>
                <w:szCs w:val="20"/>
              </w:rPr>
              <w:t xml:space="preserve"> 000,00</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r w:rsidRPr="00C40DD7">
              <w:t>Бюджет Ивановской области</w:t>
            </w:r>
          </w:p>
        </w:tc>
        <w:tc>
          <w:tcPr>
            <w:tcW w:w="1260" w:type="dxa"/>
            <w:vAlign w:val="center"/>
          </w:tcPr>
          <w:p w:rsidR="0047055D" w:rsidRPr="0006118F" w:rsidRDefault="0047055D" w:rsidP="00B31B33">
            <w:pPr>
              <w:jc w:val="center"/>
              <w:rPr>
                <w:sz w:val="20"/>
                <w:szCs w:val="20"/>
              </w:rPr>
            </w:pPr>
            <w:r w:rsidRPr="0006118F">
              <w:rPr>
                <w:sz w:val="20"/>
                <w:szCs w:val="20"/>
              </w:rPr>
              <w:t>1 361 289,64</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659 769,20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56 800,00</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540" w:type="dxa"/>
            <w:vAlign w:val="center"/>
          </w:tcPr>
          <w:p w:rsidR="0047055D" w:rsidRPr="00C40DD7" w:rsidRDefault="0047055D" w:rsidP="00B31B33">
            <w:pPr>
              <w:jc w:val="center"/>
            </w:pPr>
            <w:r w:rsidRPr="00C40DD7">
              <w:t>-</w:t>
            </w:r>
          </w:p>
        </w:tc>
      </w:tr>
      <w:tr w:rsidR="0047055D" w:rsidRPr="00C40DD7" w:rsidTr="00B31B33">
        <w:tc>
          <w:tcPr>
            <w:tcW w:w="533" w:type="dxa"/>
            <w:shd w:val="clear" w:color="auto" w:fill="auto"/>
            <w:vAlign w:val="center"/>
          </w:tcPr>
          <w:p w:rsidR="0047055D" w:rsidRPr="00C40DD7" w:rsidRDefault="0047055D" w:rsidP="00B31B33">
            <w:pPr>
              <w:jc w:val="center"/>
            </w:pPr>
          </w:p>
        </w:tc>
        <w:tc>
          <w:tcPr>
            <w:tcW w:w="1735" w:type="dxa"/>
            <w:shd w:val="clear" w:color="auto" w:fill="auto"/>
          </w:tcPr>
          <w:p w:rsidR="0047055D" w:rsidRPr="00C40DD7" w:rsidRDefault="0047055D" w:rsidP="00B31B33">
            <w:r w:rsidRPr="00C40DD7">
              <w:t>Федеральный бюджет</w:t>
            </w:r>
          </w:p>
        </w:tc>
        <w:tc>
          <w:tcPr>
            <w:tcW w:w="1260" w:type="dxa"/>
            <w:vAlign w:val="center"/>
          </w:tcPr>
          <w:p w:rsidR="0047055D" w:rsidRPr="0006118F" w:rsidRDefault="0047055D" w:rsidP="00B31B33">
            <w:pPr>
              <w:jc w:val="center"/>
              <w:rPr>
                <w:sz w:val="20"/>
                <w:szCs w:val="20"/>
              </w:rPr>
            </w:pPr>
            <w:r w:rsidRPr="0006118F">
              <w:rPr>
                <w:sz w:val="20"/>
                <w:szCs w:val="20"/>
              </w:rPr>
              <w:t>13 764 123,86</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sidRPr="0006118F">
              <w:rPr>
                <w:sz w:val="20"/>
                <w:szCs w:val="20"/>
              </w:rPr>
              <w:t>8 765 505,10</w:t>
            </w:r>
          </w:p>
        </w:tc>
        <w:tc>
          <w:tcPr>
            <w:tcW w:w="1440" w:type="dxa"/>
            <w:shd w:val="clear" w:color="auto" w:fill="auto"/>
            <w:tcMar>
              <w:top w:w="0" w:type="dxa"/>
              <w:left w:w="108" w:type="dxa"/>
              <w:bottom w:w="0" w:type="dxa"/>
              <w:right w:w="108" w:type="dxa"/>
            </w:tcMar>
            <w:vAlign w:val="center"/>
          </w:tcPr>
          <w:p w:rsidR="0047055D" w:rsidRPr="0006118F" w:rsidRDefault="0047055D" w:rsidP="00B31B33">
            <w:pPr>
              <w:jc w:val="center"/>
              <w:rPr>
                <w:sz w:val="20"/>
                <w:szCs w:val="20"/>
              </w:rPr>
            </w:pPr>
            <w:r>
              <w:rPr>
                <w:sz w:val="20"/>
                <w:szCs w:val="20"/>
              </w:rPr>
              <w:t>5 623 200,00</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1260" w:type="dxa"/>
            <w:vAlign w:val="center"/>
          </w:tcPr>
          <w:p w:rsidR="0047055D" w:rsidRPr="0006118F" w:rsidRDefault="0047055D" w:rsidP="00B31B33">
            <w:pPr>
              <w:jc w:val="center"/>
              <w:rPr>
                <w:sz w:val="20"/>
                <w:szCs w:val="20"/>
              </w:rPr>
            </w:pPr>
            <w:r w:rsidRPr="0006118F">
              <w:rPr>
                <w:sz w:val="20"/>
                <w:szCs w:val="20"/>
              </w:rPr>
              <w:t>-</w:t>
            </w:r>
          </w:p>
        </w:tc>
        <w:tc>
          <w:tcPr>
            <w:tcW w:w="540" w:type="dxa"/>
            <w:vAlign w:val="center"/>
          </w:tcPr>
          <w:p w:rsidR="0047055D" w:rsidRPr="00C40DD7" w:rsidRDefault="0047055D" w:rsidP="00B31B33">
            <w:pPr>
              <w:jc w:val="center"/>
            </w:pPr>
            <w:r w:rsidRPr="00C40DD7">
              <w:t>-</w:t>
            </w:r>
          </w:p>
        </w:tc>
      </w:tr>
    </w:tbl>
    <w:p w:rsidR="0047055D" w:rsidRPr="00022140" w:rsidRDefault="0047055D" w:rsidP="0047055D">
      <w:pPr>
        <w:jc w:val="both"/>
      </w:pPr>
    </w:p>
    <w:p w:rsidR="004F438C" w:rsidRDefault="004F438C" w:rsidP="004F438C">
      <w:pPr>
        <w:tabs>
          <w:tab w:val="left" w:pos="0"/>
        </w:tabs>
        <w:jc w:val="right"/>
      </w:pPr>
    </w:p>
    <w:p w:rsidR="004F438C" w:rsidRDefault="004F438C" w:rsidP="004F438C">
      <w:pPr>
        <w:tabs>
          <w:tab w:val="left" w:pos="0"/>
        </w:tabs>
        <w:jc w:val="right"/>
      </w:pPr>
    </w:p>
    <w:p w:rsidR="004F438C" w:rsidRPr="00022140" w:rsidRDefault="004F438C" w:rsidP="004F438C">
      <w:pPr>
        <w:tabs>
          <w:tab w:val="left" w:pos="0"/>
        </w:tabs>
        <w:jc w:val="right"/>
      </w:pPr>
      <w:r w:rsidRPr="00022140">
        <w:t>Приложение 1</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C73C7F" w:rsidRDefault="004F438C" w:rsidP="004F438C">
      <w:pPr>
        <w:pStyle w:val="ConsPlusNormal"/>
        <w:jc w:val="center"/>
        <w:rPr>
          <w:rFonts w:ascii="Times New Roman" w:hAnsi="Times New Roman" w:cs="Times New Roman"/>
          <w:b/>
          <w:bCs/>
          <w:sz w:val="24"/>
          <w:szCs w:val="24"/>
        </w:rPr>
      </w:pPr>
      <w:r w:rsidRPr="00C73C7F">
        <w:rPr>
          <w:rFonts w:ascii="Times New Roman" w:hAnsi="Times New Roman" w:cs="Times New Roman"/>
          <w:b/>
          <w:bCs/>
          <w:sz w:val="24"/>
          <w:szCs w:val="24"/>
        </w:rPr>
        <w:t>ПОДПРОГРАММА</w:t>
      </w:r>
    </w:p>
    <w:p w:rsidR="004F438C" w:rsidRPr="00C73C7F" w:rsidRDefault="004F438C" w:rsidP="004F438C">
      <w:pPr>
        <w:pStyle w:val="ConsPlusNormal"/>
        <w:jc w:val="center"/>
        <w:rPr>
          <w:rFonts w:ascii="Times New Roman" w:hAnsi="Times New Roman" w:cs="Times New Roman"/>
          <w:b/>
          <w:bCs/>
          <w:sz w:val="24"/>
          <w:szCs w:val="24"/>
        </w:rPr>
      </w:pPr>
    </w:p>
    <w:p w:rsidR="004F438C" w:rsidRPr="00C73C7F" w:rsidRDefault="004F438C" w:rsidP="004F438C">
      <w:pPr>
        <w:pStyle w:val="ConsPlusNormal"/>
        <w:jc w:val="center"/>
        <w:rPr>
          <w:rFonts w:ascii="Times New Roman" w:hAnsi="Times New Roman" w:cs="Times New Roman"/>
          <w:b/>
          <w:bCs/>
          <w:sz w:val="24"/>
          <w:szCs w:val="24"/>
        </w:rPr>
      </w:pPr>
      <w:r w:rsidRPr="00C73C7F">
        <w:rPr>
          <w:rFonts w:ascii="Times New Roman" w:hAnsi="Times New Roman" w:cs="Times New Roman"/>
          <w:b/>
          <w:bCs/>
          <w:sz w:val="24"/>
          <w:szCs w:val="24"/>
        </w:rPr>
        <w:t xml:space="preserve">«Уличное освещение»  </w:t>
      </w: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both"/>
      </w:pPr>
    </w:p>
    <w:p w:rsidR="004F438C" w:rsidRPr="00C73C7F" w:rsidRDefault="004F438C" w:rsidP="004F438C">
      <w:pPr>
        <w:jc w:val="center"/>
        <w:rPr>
          <w:b/>
        </w:rPr>
      </w:pPr>
      <w:r w:rsidRPr="00C73C7F">
        <w:rPr>
          <w:b/>
        </w:rPr>
        <w:t xml:space="preserve">1.ПАСПОРТ </w:t>
      </w:r>
    </w:p>
    <w:p w:rsidR="004F438C" w:rsidRPr="00C73C7F" w:rsidRDefault="004F438C" w:rsidP="004F438C">
      <w:pPr>
        <w:jc w:val="center"/>
        <w:rPr>
          <w:b/>
        </w:rPr>
      </w:pPr>
      <w:r w:rsidRPr="00C73C7F">
        <w:rPr>
          <w:b/>
        </w:rPr>
        <w:t>подпрограммы</w:t>
      </w:r>
    </w:p>
    <w:p w:rsidR="004F438C" w:rsidRDefault="004F438C" w:rsidP="004F438C">
      <w:pPr>
        <w:jc w:val="center"/>
        <w:rPr>
          <w:b/>
        </w:rPr>
      </w:pPr>
      <w:r w:rsidRPr="00C73C7F">
        <w:rPr>
          <w:b/>
        </w:rPr>
        <w:t xml:space="preserve"> «Уличное освещение»</w:t>
      </w:r>
    </w:p>
    <w:p w:rsidR="004F438C" w:rsidRPr="00C73C7F" w:rsidRDefault="004F438C" w:rsidP="004F438C">
      <w:pPr>
        <w:jc w:val="center"/>
        <w:rPr>
          <w:b/>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vAlign w:val="center"/>
          </w:tcPr>
          <w:p w:rsidR="004F438C" w:rsidRPr="00022140" w:rsidRDefault="004F438C" w:rsidP="004F438C">
            <w:pPr>
              <w:snapToGrid w:val="0"/>
              <w:jc w:val="center"/>
            </w:pPr>
            <w:r w:rsidRPr="00022140">
              <w:t>Наименование подпрограммы</w:t>
            </w:r>
          </w:p>
        </w:tc>
        <w:tc>
          <w:tcPr>
            <w:tcW w:w="5772" w:type="dxa"/>
            <w:vAlign w:val="center"/>
          </w:tcPr>
          <w:p w:rsidR="004F438C" w:rsidRPr="00022140" w:rsidRDefault="004F438C" w:rsidP="004F438C">
            <w:pPr>
              <w:snapToGrid w:val="0"/>
              <w:jc w:val="center"/>
            </w:pPr>
            <w:r w:rsidRPr="00022140">
              <w:t>«Уличное освещение»</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2017 - 2022</w:t>
            </w:r>
            <w:r w:rsidRPr="00022140">
              <w:t xml:space="preserve"> гг.</w:t>
            </w:r>
          </w:p>
          <w:p w:rsidR="004F438C" w:rsidRPr="00022140" w:rsidRDefault="004F438C" w:rsidP="004F438C">
            <w:pPr>
              <w:snapToGrid w:val="0"/>
            </w:pP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 xml:space="preserve">Отдел жилищно-коммунального хозяйства  и благоустройства администрации Фурмановского муниципального района. </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pPr>
              <w:shd w:val="clear" w:color="auto" w:fill="FFFFFF"/>
              <w:ind w:left="7" w:right="22"/>
            </w:pPr>
            <w:r w:rsidRPr="00022140">
              <w:t>Повышение надежности и электробезопасности работы распределительных электрических сетей и установок наружного освещения Фурмановского муниципального района.</w:t>
            </w:r>
          </w:p>
          <w:p w:rsidR="004F438C" w:rsidRPr="00022140" w:rsidRDefault="004F438C" w:rsidP="004F438C">
            <w:pPr>
              <w:widowControl w:val="0"/>
              <w:autoSpaceDE w:val="0"/>
              <w:autoSpaceDN w:val="0"/>
              <w:adjustRightInd w:val="0"/>
            </w:pPr>
            <w:r w:rsidRPr="00022140">
              <w:t>Повышение технического уровня существующих осветительных установок общерайонных магистралей, на которых сосредоточено транспортное и пешеходное движение.</w:t>
            </w:r>
          </w:p>
          <w:p w:rsidR="004F438C" w:rsidRPr="00022140" w:rsidRDefault="004F438C" w:rsidP="004F438C">
            <w:pPr>
              <w:shd w:val="clear" w:color="auto" w:fill="FFFFFF"/>
              <w:ind w:right="22"/>
            </w:pPr>
            <w:r w:rsidRPr="00022140">
              <w:t>Увеличение протяженности сетей уличного освещения.</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r w:rsidRPr="00022140">
              <w:t xml:space="preserve">Общий объем финансирования – </w:t>
            </w:r>
            <w:r w:rsidR="003603C4">
              <w:t>58 210</w:t>
            </w:r>
            <w:r w:rsidR="00CC5154">
              <w:t xml:space="preserve"> 000</w:t>
            </w:r>
            <w:r>
              <w:t>,00</w:t>
            </w:r>
            <w:r w:rsidRPr="00022140">
              <w:t xml:space="preserve">  рублей, в том числе </w:t>
            </w:r>
          </w:p>
          <w:p w:rsidR="004F438C" w:rsidRPr="00022140" w:rsidRDefault="004F438C" w:rsidP="004F438C">
            <w:r w:rsidRPr="00022140">
              <w:t>бюджет Фурмановского городского поселения:</w:t>
            </w:r>
          </w:p>
          <w:p w:rsidR="004F438C" w:rsidRPr="00022140" w:rsidRDefault="004F438C" w:rsidP="004F438C">
            <w:smartTag w:uri="urn:schemas-microsoft-com:office:smarttags" w:element="metricconverter">
              <w:smartTagPr>
                <w:attr w:name="ProductID" w:val="2017 г"/>
              </w:smartTagPr>
              <w:r w:rsidRPr="00022140">
                <w:t>2017 г</w:t>
              </w:r>
            </w:smartTag>
            <w:r w:rsidRPr="00022140">
              <w:t xml:space="preserve">. – </w:t>
            </w:r>
            <w:r>
              <w:t>11 430 000,00</w:t>
            </w:r>
            <w:r w:rsidRPr="00022140">
              <w:t xml:space="preserve"> рублей;</w:t>
            </w:r>
          </w:p>
          <w:p w:rsidR="004F438C" w:rsidRPr="00022140" w:rsidRDefault="004F438C" w:rsidP="004F438C">
            <w:smartTag w:uri="urn:schemas-microsoft-com:office:smarttags" w:element="metricconverter">
              <w:smartTagPr>
                <w:attr w:name="ProductID" w:val="2018 г"/>
              </w:smartTagPr>
              <w:r w:rsidRPr="00022140">
                <w:t>2018 г</w:t>
              </w:r>
            </w:smartTag>
            <w:r w:rsidRPr="00022140">
              <w:t xml:space="preserve">. – </w:t>
            </w:r>
            <w:r w:rsidR="004E6B0D">
              <w:t>12</w:t>
            </w:r>
            <w:r w:rsidR="00905421">
              <w:t xml:space="preserve"> 195</w:t>
            </w:r>
            <w:r>
              <w:t xml:space="preserve"> </w:t>
            </w:r>
            <w:r w:rsidRPr="00022140">
              <w:t>000,00 рублей;</w:t>
            </w:r>
          </w:p>
          <w:p w:rsidR="004F438C" w:rsidRDefault="004F438C" w:rsidP="004F438C">
            <w:smartTag w:uri="urn:schemas-microsoft-com:office:smarttags" w:element="metricconverter">
              <w:smartTagPr>
                <w:attr w:name="ProductID" w:val="2019 г"/>
              </w:smartTagPr>
              <w:r w:rsidRPr="00022140">
                <w:t>2019 г</w:t>
              </w:r>
            </w:smartTag>
            <w:r>
              <w:t xml:space="preserve">. – </w:t>
            </w:r>
            <w:r w:rsidR="003603C4">
              <w:t>12 195</w:t>
            </w:r>
            <w:r>
              <w:t xml:space="preserve"> 000,00 рублей;</w:t>
            </w:r>
          </w:p>
          <w:p w:rsidR="004F438C" w:rsidRDefault="004F438C" w:rsidP="004F438C">
            <w:smartTag w:uri="urn:schemas-microsoft-com:office:smarttags" w:element="metricconverter">
              <w:smartTagPr>
                <w:attr w:name="ProductID" w:val="2020 г"/>
              </w:smartTagPr>
              <w:r>
                <w:t>2020 г</w:t>
              </w:r>
            </w:smartTag>
            <w:r>
              <w:t xml:space="preserve">. – </w:t>
            </w:r>
            <w:r w:rsidR="003603C4">
              <w:t>11 195</w:t>
            </w:r>
            <w:r>
              <w:t> 000,00 рублей;</w:t>
            </w:r>
          </w:p>
          <w:p w:rsidR="004F438C" w:rsidRDefault="004F438C" w:rsidP="004F438C">
            <w:smartTag w:uri="urn:schemas-microsoft-com:office:smarttags" w:element="metricconverter">
              <w:smartTagPr>
                <w:attr w:name="ProductID" w:val="2021 г"/>
              </w:smartTagPr>
              <w:r>
                <w:t>2021 г</w:t>
              </w:r>
            </w:smartTag>
            <w:r>
              <w:t xml:space="preserve">. – </w:t>
            </w:r>
            <w:r w:rsidR="003603C4">
              <w:t>11 195 000</w:t>
            </w:r>
            <w:r>
              <w:t>,00 рублей;</w:t>
            </w:r>
          </w:p>
          <w:p w:rsidR="004F438C" w:rsidRPr="00022140" w:rsidRDefault="004F438C" w:rsidP="004F438C">
            <w:smartTag w:uri="urn:schemas-microsoft-com:office:smarttags" w:element="metricconverter">
              <w:smartTagPr>
                <w:attr w:name="ProductID" w:val="2022 г"/>
              </w:smartTagPr>
              <w:r>
                <w:t>2022 г</w:t>
              </w:r>
            </w:smartTag>
            <w:r>
              <w:t>. – 0,00 рублей.</w:t>
            </w:r>
          </w:p>
        </w:tc>
      </w:tr>
    </w:tbl>
    <w:p w:rsidR="004F438C" w:rsidRPr="00022140" w:rsidRDefault="004F438C" w:rsidP="004F438C">
      <w:pPr>
        <w:tabs>
          <w:tab w:val="left" w:pos="0"/>
        </w:tabs>
      </w:pPr>
    </w:p>
    <w:p w:rsidR="004F438C" w:rsidRDefault="004F438C" w:rsidP="004F438C">
      <w:pPr>
        <w:tabs>
          <w:tab w:val="left" w:pos="0"/>
        </w:tabs>
        <w:jc w:val="center"/>
        <w:rPr>
          <w:b/>
        </w:rPr>
      </w:pPr>
      <w:r w:rsidRPr="002159D0">
        <w:rPr>
          <w:b/>
        </w:rPr>
        <w:t>2. Краткая характеристика сферы реализации подпрограммы</w:t>
      </w:r>
    </w:p>
    <w:p w:rsidR="004F438C" w:rsidRPr="002159D0" w:rsidRDefault="004F438C" w:rsidP="004F438C">
      <w:pPr>
        <w:tabs>
          <w:tab w:val="left" w:pos="0"/>
        </w:tabs>
        <w:jc w:val="center"/>
        <w:rPr>
          <w:b/>
        </w:rPr>
      </w:pPr>
    </w:p>
    <w:p w:rsidR="004F438C" w:rsidRPr="00022140" w:rsidRDefault="004F438C" w:rsidP="004F438C">
      <w:pPr>
        <w:tabs>
          <w:tab w:val="left" w:pos="0"/>
        </w:tabs>
        <w:jc w:val="both"/>
      </w:pPr>
      <w:r>
        <w:tab/>
      </w:r>
      <w:r w:rsidRPr="00022140">
        <w:t xml:space="preserve">Работы по эксплуатации муниципальных объектов уличного освещения включают в себя комплекс мероприятий,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Проведение мероприятий подпрограммы призвано обеспечить комплексный характер проектирования новых и капитального ремонта существующих установок функционального и архитектурного наружного освещения, учитывающий не только требования безопасности движения транспорта и пешеходов, но и создание зрительного комфорта, ориентацию человека в городском пространстве, а также выявление архитектурно-исторических и ландшафтных особенностей города и района. </w:t>
      </w:r>
      <w:r>
        <w:tab/>
      </w:r>
      <w:r w:rsidRPr="00022140">
        <w:t xml:space="preserve">Строительство новых и капитальный ремонт существующих установок должно проводиться по рабочим проектам, отвечающим светотехническим требованиям к проектированию главы СНиП 23-05-95* "Естественное и искусственное освещение", а также требованиям городской архитектуры, дизайна и организации, принимающей эти установки на баланс и эксплуатацию. К работам по содержанию муниципальных объектов уличного освещения относятся следующие виды работ: </w:t>
      </w:r>
    </w:p>
    <w:p w:rsidR="004F438C" w:rsidRPr="00022140" w:rsidRDefault="004F438C" w:rsidP="004F438C">
      <w:pPr>
        <w:pStyle w:val="ab"/>
        <w:spacing w:before="0" w:beforeAutospacing="0"/>
        <w:jc w:val="both"/>
      </w:pPr>
      <w:r w:rsidRPr="00022140">
        <w:t>-контроль за состоянием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замена электроламп, надзор за исправностью электросетей, осветительной арматуры и оборудования; работы, связанные с ликвидацией мелких повреждений электросетей, осветительной арматуры и оборудования.</w:t>
      </w:r>
    </w:p>
    <w:p w:rsidR="004F438C" w:rsidRPr="002159D0" w:rsidRDefault="004F438C" w:rsidP="004F438C">
      <w:pPr>
        <w:tabs>
          <w:tab w:val="left" w:pos="0"/>
        </w:tabs>
        <w:jc w:val="center"/>
        <w:rPr>
          <w:b/>
        </w:rPr>
      </w:pPr>
      <w:r w:rsidRPr="002159D0">
        <w:rPr>
          <w:b/>
        </w:rPr>
        <w:t>3. Ожидаемые результаты реализации подпрограммы</w:t>
      </w:r>
    </w:p>
    <w:p w:rsidR="004F438C" w:rsidRPr="00022140" w:rsidRDefault="004F438C" w:rsidP="004F438C">
      <w:pPr>
        <w:tabs>
          <w:tab w:val="left" w:pos="0"/>
        </w:tabs>
        <w:ind w:right="-48"/>
      </w:pPr>
      <w:r w:rsidRPr="00022140">
        <w:t xml:space="preserve">Реализация намеченных мероприятий позволит: </w:t>
      </w:r>
      <w:r w:rsidRPr="00022140">
        <w:br/>
        <w:t xml:space="preserve">-улучшить состояние сетей уличного освещения на территории Фурмановского муниципального района, </w:t>
      </w:r>
    </w:p>
    <w:p w:rsidR="004F438C" w:rsidRPr="00022140" w:rsidRDefault="004F438C" w:rsidP="004F438C">
      <w:pPr>
        <w:tabs>
          <w:tab w:val="left" w:pos="0"/>
        </w:tabs>
      </w:pPr>
      <w:r w:rsidRPr="00022140">
        <w:t xml:space="preserve">-снизить бюджетные расходы за счет экономии электроэнергии и снижения эксплуатационных расходов; </w:t>
      </w:r>
    </w:p>
    <w:p w:rsidR="004F438C" w:rsidRPr="00022140" w:rsidRDefault="004F438C" w:rsidP="004F438C">
      <w:pPr>
        <w:tabs>
          <w:tab w:val="left" w:pos="0"/>
        </w:tabs>
      </w:pPr>
      <w:r w:rsidRPr="00022140">
        <w:t xml:space="preserve">-улучшить условия проживания граждан; </w:t>
      </w:r>
    </w:p>
    <w:p w:rsidR="004F438C" w:rsidRPr="00022140" w:rsidRDefault="004F438C" w:rsidP="004F438C">
      <w:pPr>
        <w:tabs>
          <w:tab w:val="left" w:pos="0"/>
        </w:tabs>
      </w:pPr>
      <w:r w:rsidRPr="00022140">
        <w:t>-повысить безопасность дорожного движения.</w:t>
      </w:r>
    </w:p>
    <w:p w:rsidR="004F438C" w:rsidRPr="00022140" w:rsidRDefault="004F438C" w:rsidP="004F438C"/>
    <w:p w:rsidR="004F438C" w:rsidRDefault="004F438C" w:rsidP="004F438C">
      <w:pPr>
        <w:jc w:val="center"/>
        <w:rPr>
          <w:b/>
        </w:rPr>
      </w:pPr>
      <w:r w:rsidRPr="002159D0">
        <w:rPr>
          <w:b/>
        </w:rPr>
        <w:t>Целевые индикаторы Подпрограммы</w:t>
      </w:r>
    </w:p>
    <w:p w:rsidR="004F438C" w:rsidRDefault="004F438C" w:rsidP="004F438C">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3"/>
        <w:gridCol w:w="992"/>
        <w:gridCol w:w="1134"/>
        <w:gridCol w:w="1134"/>
        <w:gridCol w:w="1134"/>
        <w:gridCol w:w="1134"/>
        <w:gridCol w:w="1134"/>
        <w:gridCol w:w="1134"/>
      </w:tblGrid>
      <w:tr w:rsidR="004F438C" w:rsidRPr="00022140">
        <w:trPr>
          <w:trHeight w:val="255"/>
        </w:trPr>
        <w:tc>
          <w:tcPr>
            <w:tcW w:w="426"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1843"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6804"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426" w:type="dxa"/>
            <w:vMerge/>
            <w:vAlign w:val="center"/>
          </w:tcPr>
          <w:p w:rsidR="004F438C" w:rsidRPr="00022140" w:rsidRDefault="004F438C" w:rsidP="004F438C">
            <w:pPr>
              <w:jc w:val="center"/>
            </w:pPr>
          </w:p>
        </w:tc>
        <w:tc>
          <w:tcPr>
            <w:tcW w:w="1843"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1134" w:type="dxa"/>
            <w:vAlign w:val="center"/>
          </w:tcPr>
          <w:p w:rsidR="004F438C" w:rsidRPr="00022140" w:rsidRDefault="004F438C" w:rsidP="004F438C">
            <w:pPr>
              <w:jc w:val="center"/>
            </w:pPr>
            <w:r w:rsidRPr="00022140">
              <w:t>2019 год</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w:t>
            </w:r>
            <w:r>
              <w:t>20</w:t>
            </w:r>
            <w:r w:rsidRPr="00022140">
              <w:t xml:space="preserve"> год</w:t>
            </w:r>
          </w:p>
        </w:tc>
        <w:tc>
          <w:tcPr>
            <w:tcW w:w="1134" w:type="dxa"/>
            <w:vAlign w:val="center"/>
          </w:tcPr>
          <w:p w:rsidR="004F438C" w:rsidRPr="00022140" w:rsidRDefault="004F438C" w:rsidP="004F438C">
            <w:pPr>
              <w:jc w:val="center"/>
            </w:pPr>
            <w:r w:rsidRPr="00022140">
              <w:t>20</w:t>
            </w:r>
            <w:r>
              <w:t>21</w:t>
            </w:r>
            <w:r w:rsidRPr="00022140">
              <w:t xml:space="preserve"> год</w:t>
            </w:r>
          </w:p>
        </w:tc>
        <w:tc>
          <w:tcPr>
            <w:tcW w:w="1134" w:type="dxa"/>
            <w:vAlign w:val="center"/>
          </w:tcPr>
          <w:p w:rsidR="004F438C" w:rsidRPr="00022140" w:rsidRDefault="004F438C" w:rsidP="004F438C">
            <w:pPr>
              <w:jc w:val="center"/>
            </w:pPr>
            <w:r w:rsidRPr="00022140">
              <w:t>20</w:t>
            </w:r>
            <w:r>
              <w:t>22</w:t>
            </w:r>
            <w:r w:rsidRPr="00022140">
              <w:t xml:space="preserve"> год</w:t>
            </w:r>
          </w:p>
        </w:tc>
      </w:tr>
      <w:tr w:rsidR="004F438C" w:rsidRPr="00022140">
        <w:trPr>
          <w:trHeight w:val="300"/>
        </w:trPr>
        <w:tc>
          <w:tcPr>
            <w:tcW w:w="426" w:type="dxa"/>
            <w:vAlign w:val="center"/>
          </w:tcPr>
          <w:p w:rsidR="004F438C" w:rsidRPr="00022140" w:rsidRDefault="004F438C" w:rsidP="004F438C">
            <w:pPr>
              <w:jc w:val="center"/>
            </w:pPr>
            <w:r w:rsidRPr="00022140">
              <w:t>1.</w:t>
            </w:r>
          </w:p>
        </w:tc>
        <w:tc>
          <w:tcPr>
            <w:tcW w:w="1843" w:type="dxa"/>
            <w:vAlign w:val="center"/>
          </w:tcPr>
          <w:p w:rsidR="004F438C" w:rsidRPr="00022140" w:rsidRDefault="004F438C" w:rsidP="004F438C">
            <w:r w:rsidRPr="00022140">
              <w:t>Объём электроэнергии для уличного освещения</w:t>
            </w:r>
          </w:p>
        </w:tc>
        <w:tc>
          <w:tcPr>
            <w:tcW w:w="992" w:type="dxa"/>
            <w:vAlign w:val="center"/>
          </w:tcPr>
          <w:p w:rsidR="004F438C" w:rsidRPr="00022140" w:rsidRDefault="004F438C" w:rsidP="004F438C">
            <w:pPr>
              <w:jc w:val="center"/>
            </w:pPr>
            <w:r w:rsidRPr="00022140">
              <w:t>кВт*ч</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253132</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12</w:t>
            </w:r>
            <w:r>
              <w:t>7200</w:t>
            </w:r>
          </w:p>
        </w:tc>
        <w:tc>
          <w:tcPr>
            <w:tcW w:w="1134" w:type="dxa"/>
            <w:vAlign w:val="center"/>
          </w:tcPr>
          <w:p w:rsidR="004F438C" w:rsidRPr="00022140" w:rsidRDefault="004F438C" w:rsidP="004F438C">
            <w:pPr>
              <w:jc w:val="center"/>
            </w:pPr>
            <w:r w:rsidRPr="00022140">
              <w:t>1</w:t>
            </w:r>
            <w:r>
              <w:t>303760</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329830</w:t>
            </w:r>
          </w:p>
        </w:tc>
        <w:tc>
          <w:tcPr>
            <w:tcW w:w="1134" w:type="dxa"/>
            <w:vAlign w:val="center"/>
          </w:tcPr>
          <w:p w:rsidR="004F438C" w:rsidRPr="00022140" w:rsidRDefault="004F438C" w:rsidP="004F438C">
            <w:pPr>
              <w:jc w:val="center"/>
            </w:pPr>
            <w:r w:rsidRPr="00022140">
              <w:t>1</w:t>
            </w:r>
            <w:r>
              <w:t>356430</w:t>
            </w:r>
          </w:p>
        </w:tc>
        <w:tc>
          <w:tcPr>
            <w:tcW w:w="1134" w:type="dxa"/>
            <w:vAlign w:val="center"/>
          </w:tcPr>
          <w:p w:rsidR="004F438C" w:rsidRPr="00022140" w:rsidRDefault="004F438C" w:rsidP="004F438C">
            <w:pPr>
              <w:jc w:val="center"/>
            </w:pPr>
            <w:r w:rsidRPr="00022140">
              <w:t>1</w:t>
            </w:r>
            <w:r>
              <w:t>383560</w:t>
            </w:r>
          </w:p>
        </w:tc>
      </w:tr>
      <w:tr w:rsidR="004F438C" w:rsidRPr="00022140">
        <w:trPr>
          <w:trHeight w:val="300"/>
        </w:trPr>
        <w:tc>
          <w:tcPr>
            <w:tcW w:w="426" w:type="dxa"/>
            <w:vAlign w:val="center"/>
          </w:tcPr>
          <w:p w:rsidR="004F438C" w:rsidRPr="00022140" w:rsidRDefault="004F438C" w:rsidP="004F438C">
            <w:pPr>
              <w:jc w:val="center"/>
            </w:pPr>
            <w:r w:rsidRPr="00022140">
              <w:t>2.</w:t>
            </w:r>
          </w:p>
        </w:tc>
        <w:tc>
          <w:tcPr>
            <w:tcW w:w="1843" w:type="dxa"/>
            <w:vAlign w:val="center"/>
          </w:tcPr>
          <w:p w:rsidR="004F438C" w:rsidRPr="00022140" w:rsidRDefault="004F438C" w:rsidP="004F438C">
            <w:r w:rsidRPr="00022140">
              <w:t>Эксплуатация, ремонт объектов линий уличного освещения</w:t>
            </w:r>
          </w:p>
        </w:tc>
        <w:tc>
          <w:tcPr>
            <w:tcW w:w="992" w:type="dxa"/>
            <w:vAlign w:val="center"/>
          </w:tcPr>
          <w:p w:rsidR="004F438C" w:rsidRPr="00022140" w:rsidRDefault="004F438C" w:rsidP="004F438C">
            <w:pPr>
              <w:jc w:val="center"/>
            </w:pPr>
            <w:r w:rsidRPr="00022140">
              <w:t>км</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83,</w:t>
            </w:r>
            <w:r>
              <w:t>8</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85,</w:t>
            </w:r>
            <w:r>
              <w:t>3</w:t>
            </w:r>
          </w:p>
        </w:tc>
        <w:tc>
          <w:tcPr>
            <w:tcW w:w="1134" w:type="dxa"/>
            <w:vAlign w:val="center"/>
          </w:tcPr>
          <w:p w:rsidR="004F438C" w:rsidRPr="00022140" w:rsidRDefault="004F438C" w:rsidP="004F438C">
            <w:pPr>
              <w:jc w:val="center"/>
            </w:pPr>
            <w:r w:rsidRPr="00022140">
              <w:t>86,</w:t>
            </w:r>
            <w:r>
              <w:t>8</w:t>
            </w:r>
          </w:p>
        </w:tc>
        <w:tc>
          <w:tcPr>
            <w:tcW w:w="1134"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w:t>
            </w:r>
            <w:r>
              <w:t>8,3</w:t>
            </w:r>
          </w:p>
        </w:tc>
        <w:tc>
          <w:tcPr>
            <w:tcW w:w="1134" w:type="dxa"/>
            <w:vAlign w:val="center"/>
          </w:tcPr>
          <w:p w:rsidR="004F438C" w:rsidRPr="00022140" w:rsidRDefault="004F438C" w:rsidP="004F438C">
            <w:pPr>
              <w:jc w:val="center"/>
            </w:pPr>
            <w:r>
              <w:t>89,8</w:t>
            </w:r>
          </w:p>
        </w:tc>
        <w:tc>
          <w:tcPr>
            <w:tcW w:w="1134" w:type="dxa"/>
            <w:vAlign w:val="center"/>
          </w:tcPr>
          <w:p w:rsidR="004F438C" w:rsidRPr="00022140" w:rsidRDefault="004F438C" w:rsidP="004F438C">
            <w:pPr>
              <w:jc w:val="center"/>
            </w:pPr>
            <w:r>
              <w:t>91,3</w:t>
            </w:r>
          </w:p>
        </w:tc>
      </w:tr>
    </w:tbl>
    <w:p w:rsidR="004F438C" w:rsidRPr="00022140" w:rsidRDefault="004F438C" w:rsidP="004F438C">
      <w:pPr>
        <w:tabs>
          <w:tab w:val="left" w:pos="0"/>
        </w:tabs>
        <w:jc w:val="both"/>
      </w:pPr>
    </w:p>
    <w:p w:rsidR="004F438C" w:rsidRDefault="004F438C" w:rsidP="004F438C">
      <w:pPr>
        <w:tabs>
          <w:tab w:val="left" w:pos="0"/>
        </w:tabs>
        <w:jc w:val="center"/>
        <w:rPr>
          <w:b/>
        </w:rPr>
      </w:pPr>
      <w:r w:rsidRPr="002159D0">
        <w:rPr>
          <w:b/>
        </w:rPr>
        <w:t>4. Мероприятия подпрограммы</w:t>
      </w:r>
    </w:p>
    <w:p w:rsidR="004F438C" w:rsidRPr="002159D0" w:rsidRDefault="004F438C" w:rsidP="004F438C">
      <w:pPr>
        <w:tabs>
          <w:tab w:val="left" w:pos="0"/>
        </w:tabs>
        <w:jc w:val="center"/>
        <w:rPr>
          <w:b/>
        </w:rPr>
      </w:pPr>
    </w:p>
    <w:p w:rsidR="004F438C" w:rsidRDefault="004F438C" w:rsidP="004F438C">
      <w:pPr>
        <w:tabs>
          <w:tab w:val="left" w:pos="0"/>
        </w:tabs>
        <w:suppressAutoHyphens/>
        <w:rPr>
          <w:b/>
        </w:rPr>
      </w:pPr>
      <w:r w:rsidRPr="002159D0">
        <w:rPr>
          <w:b/>
        </w:rPr>
        <w:t>4.1.Содержание и обслуживание уличного освещения</w:t>
      </w:r>
      <w:r>
        <w:rPr>
          <w:b/>
        </w:rPr>
        <w:t xml:space="preserve">  </w:t>
      </w:r>
    </w:p>
    <w:p w:rsidR="004F438C" w:rsidRPr="002159D0" w:rsidRDefault="004F438C" w:rsidP="004F438C">
      <w:pPr>
        <w:tabs>
          <w:tab w:val="left" w:pos="0"/>
        </w:tabs>
        <w:suppressAutoHyphens/>
        <w:rPr>
          <w:b/>
        </w:rPr>
      </w:pPr>
    </w:p>
    <w:p w:rsidR="004F438C" w:rsidRPr="00022140" w:rsidRDefault="004F438C" w:rsidP="004F438C">
      <w:pPr>
        <w:tabs>
          <w:tab w:val="left" w:pos="0"/>
        </w:tabs>
      </w:pPr>
      <w:r w:rsidRPr="00022140">
        <w:t>Мероприятие включает в себя проведение работ по замене светильников уличного освещения, замене ламп в сетях уличного освещения, замене опор уличного освещения, монтаж проводов  на опорах уличного освещения на территории Фурмановского муниципального района, замена приборов учета электрической энергии.</w:t>
      </w:r>
    </w:p>
    <w:p w:rsidR="004F438C" w:rsidRPr="00022140" w:rsidRDefault="004F438C" w:rsidP="004F438C">
      <w:pPr>
        <w:tabs>
          <w:tab w:val="left" w:pos="0"/>
        </w:tabs>
      </w:pPr>
      <w:r w:rsidRPr="00022140">
        <w:t>Срок реализации – 2017 -  20</w:t>
      </w:r>
      <w:r>
        <w:t>22</w:t>
      </w:r>
      <w:r w:rsidRPr="00022140">
        <w:t xml:space="preserve"> гг.</w:t>
      </w:r>
    </w:p>
    <w:p w:rsidR="004F438C" w:rsidRPr="00022140" w:rsidRDefault="004F438C" w:rsidP="004F438C">
      <w:pPr>
        <w:tabs>
          <w:tab w:val="left" w:pos="0"/>
          <w:tab w:val="left" w:pos="709"/>
        </w:tabs>
      </w:pPr>
      <w:r w:rsidRPr="00022140">
        <w:t xml:space="preserve">Общий объем финансирования – </w:t>
      </w:r>
      <w:r w:rsidR="00A81B5A">
        <w:t>13 010</w:t>
      </w:r>
      <w:r>
        <w:t xml:space="preserve"> 000</w:t>
      </w:r>
      <w:r w:rsidRPr="00022140">
        <w:t>,00 рублей, в том числе бюджет Фурмановского городского поселения:</w:t>
      </w:r>
    </w:p>
    <w:p w:rsidR="004F438C" w:rsidRPr="00022140" w:rsidRDefault="004F438C" w:rsidP="004F438C">
      <w:pPr>
        <w:tabs>
          <w:tab w:val="left" w:pos="0"/>
        </w:tabs>
      </w:pPr>
      <w:r w:rsidRPr="00022140">
        <w:t xml:space="preserve">2017 год – </w:t>
      </w:r>
      <w:r>
        <w:t>2 810 000</w:t>
      </w:r>
      <w:r w:rsidRPr="00022140">
        <w:t>,00 рублей;</w:t>
      </w:r>
    </w:p>
    <w:p w:rsidR="004F438C" w:rsidRPr="00022140" w:rsidRDefault="004F438C" w:rsidP="004F438C">
      <w:pPr>
        <w:tabs>
          <w:tab w:val="left" w:pos="0"/>
        </w:tabs>
      </w:pPr>
      <w:r w:rsidRPr="00022140">
        <w:t xml:space="preserve">2018 год – </w:t>
      </w:r>
      <w:r>
        <w:t>2 550 000</w:t>
      </w:r>
      <w:r w:rsidRPr="00022140">
        <w:t>,00 рублей;</w:t>
      </w:r>
    </w:p>
    <w:p w:rsidR="004F438C" w:rsidRDefault="004F438C" w:rsidP="004F438C">
      <w:pPr>
        <w:tabs>
          <w:tab w:val="left" w:pos="0"/>
        </w:tabs>
      </w:pPr>
      <w:r w:rsidRPr="00022140">
        <w:t>2019 год – 2</w:t>
      </w:r>
      <w:r>
        <w:t> </w:t>
      </w:r>
      <w:r w:rsidRPr="00022140">
        <w:t>550</w:t>
      </w:r>
      <w:r>
        <w:t xml:space="preserve"> 000,00 рублей; </w:t>
      </w:r>
    </w:p>
    <w:p w:rsidR="004F438C" w:rsidRDefault="004F438C" w:rsidP="004F438C">
      <w:pPr>
        <w:tabs>
          <w:tab w:val="left" w:pos="0"/>
        </w:tabs>
      </w:pPr>
      <w:r>
        <w:t>2020 год – 2 550 000,00 рублей;</w:t>
      </w:r>
    </w:p>
    <w:p w:rsidR="004F438C" w:rsidRDefault="004F438C" w:rsidP="004F438C">
      <w:pPr>
        <w:tabs>
          <w:tab w:val="left" w:pos="0"/>
        </w:tabs>
      </w:pPr>
      <w:r>
        <w:t>2021 год –</w:t>
      </w:r>
      <w:r w:rsidR="00EB5743">
        <w:t xml:space="preserve"> 2 550 000</w:t>
      </w:r>
      <w:r>
        <w:t>,00 рублей;</w:t>
      </w:r>
    </w:p>
    <w:p w:rsidR="004F438C" w:rsidRPr="00022140" w:rsidRDefault="004F438C" w:rsidP="004F438C">
      <w:pPr>
        <w:tabs>
          <w:tab w:val="left" w:pos="0"/>
        </w:tabs>
      </w:pPr>
      <w:r>
        <w:t>2022 год – 0,00 рублей.</w:t>
      </w:r>
    </w:p>
    <w:p w:rsidR="00CA7B3D" w:rsidRDefault="00CA7B3D" w:rsidP="004F438C">
      <w:pPr>
        <w:tabs>
          <w:tab w:val="left" w:pos="0"/>
        </w:tabs>
      </w:pPr>
    </w:p>
    <w:p w:rsidR="004F438C" w:rsidRPr="00CA7B3D" w:rsidRDefault="004F438C" w:rsidP="004F438C">
      <w:pPr>
        <w:tabs>
          <w:tab w:val="left" w:pos="0"/>
        </w:tabs>
        <w:rPr>
          <w:b/>
        </w:rPr>
      </w:pPr>
      <w:r w:rsidRPr="00CA7B3D">
        <w:rPr>
          <w:b/>
        </w:rPr>
        <w:t>4.2.Оплата электрической энергии</w:t>
      </w:r>
    </w:p>
    <w:p w:rsidR="00CA7B3D" w:rsidRDefault="00CA7B3D" w:rsidP="004F438C">
      <w:pPr>
        <w:tabs>
          <w:tab w:val="left" w:pos="0"/>
        </w:tabs>
      </w:pPr>
    </w:p>
    <w:p w:rsidR="004F438C" w:rsidRPr="00022140" w:rsidRDefault="004F438C" w:rsidP="004F438C">
      <w:pPr>
        <w:tabs>
          <w:tab w:val="left" w:pos="0"/>
        </w:tabs>
      </w:pPr>
      <w:r w:rsidRPr="00022140">
        <w:t xml:space="preserve">Мероприятие предусматривает оплату  потребленной в сетях уличного освещения электрической энергии. Оплата производится ежемесячно на основании документов, предоставленных Поставщиком.   </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rsidR="007A0C12">
        <w:t>45 200</w:t>
      </w:r>
      <w:r>
        <w:t xml:space="preserve"> 000</w:t>
      </w:r>
      <w:r w:rsidRPr="00022140">
        <w:t>,00 рублей, в том числе бюджет Фурмановского городского поселения:</w:t>
      </w:r>
    </w:p>
    <w:p w:rsidR="004F438C" w:rsidRPr="00022140" w:rsidRDefault="004F438C" w:rsidP="004F438C">
      <w:pPr>
        <w:tabs>
          <w:tab w:val="left" w:pos="0"/>
          <w:tab w:val="left" w:pos="709"/>
        </w:tabs>
      </w:pPr>
      <w:r>
        <w:t>2017 год – 8 6</w:t>
      </w:r>
      <w:r w:rsidRPr="00022140">
        <w:t>20</w:t>
      </w:r>
      <w:r>
        <w:t xml:space="preserve"> </w:t>
      </w:r>
      <w:r w:rsidRPr="00022140">
        <w:t>000,00 рублей;</w:t>
      </w:r>
    </w:p>
    <w:p w:rsidR="004F438C" w:rsidRPr="00022140" w:rsidRDefault="004F438C" w:rsidP="004F438C">
      <w:pPr>
        <w:tabs>
          <w:tab w:val="left" w:pos="0"/>
        </w:tabs>
      </w:pPr>
      <w:r w:rsidRPr="00022140">
        <w:t xml:space="preserve">2018 год – </w:t>
      </w:r>
      <w:r w:rsidR="00490E43">
        <w:t>9</w:t>
      </w:r>
      <w:r w:rsidR="00CA7B3D">
        <w:t xml:space="preserve"> 645</w:t>
      </w:r>
      <w:r>
        <w:t xml:space="preserve"> </w:t>
      </w:r>
      <w:r w:rsidRPr="00022140">
        <w:t>000,00 рублей;</w:t>
      </w:r>
    </w:p>
    <w:p w:rsidR="004F438C" w:rsidRPr="00022140" w:rsidRDefault="004F438C" w:rsidP="004F438C">
      <w:pPr>
        <w:tabs>
          <w:tab w:val="left" w:pos="0"/>
        </w:tabs>
      </w:pPr>
      <w:r w:rsidRPr="00022140">
        <w:t xml:space="preserve">2019 год – </w:t>
      </w:r>
      <w:r w:rsidR="007A0C12">
        <w:t>9 645</w:t>
      </w:r>
      <w:r>
        <w:t xml:space="preserve"> </w:t>
      </w:r>
      <w:r w:rsidR="00E025C5">
        <w:t>000,00 рублей;</w:t>
      </w:r>
    </w:p>
    <w:p w:rsidR="004F438C" w:rsidRDefault="004F438C" w:rsidP="004F438C">
      <w:pPr>
        <w:tabs>
          <w:tab w:val="left" w:pos="0"/>
        </w:tabs>
      </w:pPr>
      <w:r>
        <w:t>2020 год – 8 </w:t>
      </w:r>
      <w:r w:rsidR="007A0C12">
        <w:t>645</w:t>
      </w:r>
      <w:r>
        <w:t xml:space="preserve"> 000,00 рублей;</w:t>
      </w:r>
    </w:p>
    <w:p w:rsidR="004F438C" w:rsidRDefault="004F438C" w:rsidP="004F438C">
      <w:pPr>
        <w:tabs>
          <w:tab w:val="left" w:pos="0"/>
        </w:tabs>
      </w:pPr>
      <w:r>
        <w:t>2021 год –</w:t>
      </w:r>
      <w:r w:rsidR="007A0C12">
        <w:t xml:space="preserve"> 8 645 000</w:t>
      </w:r>
      <w:r>
        <w:t>,00 рублей;</w:t>
      </w:r>
    </w:p>
    <w:p w:rsidR="004F438C" w:rsidRPr="00022140" w:rsidRDefault="004F438C" w:rsidP="004F438C">
      <w:pPr>
        <w:tabs>
          <w:tab w:val="left" w:pos="0"/>
        </w:tabs>
      </w:pPr>
      <w:r>
        <w:t>2022 год – 0,00 рублей.</w:t>
      </w:r>
    </w:p>
    <w:p w:rsidR="004F438C" w:rsidRDefault="004F438C" w:rsidP="004F438C">
      <w:pPr>
        <w:tabs>
          <w:tab w:val="left" w:pos="0"/>
        </w:tabs>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Default="004F438C" w:rsidP="004F438C">
      <w:pPr>
        <w:tabs>
          <w:tab w:val="left" w:pos="0"/>
        </w:tabs>
        <w:rPr>
          <w:highlight w:val="cyan"/>
        </w:rPr>
      </w:pPr>
    </w:p>
    <w:p w:rsidR="004F438C" w:rsidRPr="00022140" w:rsidRDefault="004F438C" w:rsidP="004F438C">
      <w:pPr>
        <w:tabs>
          <w:tab w:val="left" w:pos="0"/>
        </w:tabs>
        <w:rPr>
          <w:highlight w:val="cyan"/>
        </w:rPr>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4F438C" w:rsidRDefault="004F438C" w:rsidP="004F438C">
      <w:pPr>
        <w:tabs>
          <w:tab w:val="left" w:pos="0"/>
        </w:tabs>
        <w:jc w:val="right"/>
      </w:pPr>
    </w:p>
    <w:p w:rsidR="006268CF" w:rsidRDefault="006268CF" w:rsidP="004F438C">
      <w:pPr>
        <w:tabs>
          <w:tab w:val="left" w:pos="0"/>
        </w:tabs>
        <w:jc w:val="right"/>
      </w:pPr>
    </w:p>
    <w:p w:rsidR="006268CF" w:rsidRDefault="006268CF" w:rsidP="004F438C">
      <w:pPr>
        <w:tabs>
          <w:tab w:val="left" w:pos="0"/>
        </w:tabs>
        <w:jc w:val="right"/>
      </w:pPr>
    </w:p>
    <w:p w:rsidR="006268CF" w:rsidRDefault="006268CF" w:rsidP="004F438C">
      <w:pPr>
        <w:tabs>
          <w:tab w:val="left" w:pos="0"/>
        </w:tabs>
        <w:jc w:val="right"/>
      </w:pPr>
    </w:p>
    <w:p w:rsidR="00CE7804" w:rsidRDefault="00CE7804" w:rsidP="00CE7804">
      <w:pPr>
        <w:tabs>
          <w:tab w:val="left" w:pos="0"/>
        </w:tabs>
      </w:pPr>
    </w:p>
    <w:p w:rsidR="004F438C" w:rsidRPr="00022140" w:rsidRDefault="004F438C" w:rsidP="004F438C">
      <w:pPr>
        <w:tabs>
          <w:tab w:val="left" w:pos="0"/>
        </w:tabs>
        <w:jc w:val="right"/>
      </w:pPr>
      <w:r w:rsidRPr="00022140">
        <w:t>Приложение 2</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ПОДПРОГРАММА</w:t>
      </w:r>
    </w:p>
    <w:p w:rsidR="004F438C" w:rsidRPr="008006C6" w:rsidRDefault="004F438C" w:rsidP="004F438C">
      <w:pPr>
        <w:pStyle w:val="ConsPlusNormal"/>
        <w:jc w:val="center"/>
        <w:rPr>
          <w:rFonts w:ascii="Times New Roman" w:hAnsi="Times New Roman" w:cs="Times New Roman"/>
          <w:b/>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 xml:space="preserve">«Капитальный ремонт и ремонт объектов уличного освещения в Фурмановском муниципальном районе»  </w:t>
      </w:r>
    </w:p>
    <w:p w:rsidR="004F438C" w:rsidRPr="008006C6"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ind w:firstLine="2124"/>
        <w:jc w:val="right"/>
      </w:pPr>
    </w:p>
    <w:p w:rsidR="004F438C" w:rsidRPr="003A0DCC" w:rsidRDefault="004F438C" w:rsidP="004F438C">
      <w:pPr>
        <w:jc w:val="center"/>
        <w:rPr>
          <w:b/>
        </w:rPr>
      </w:pPr>
      <w:r w:rsidRPr="003A0DCC">
        <w:rPr>
          <w:b/>
        </w:rPr>
        <w:t xml:space="preserve">1.ПАСПОРТ </w:t>
      </w:r>
    </w:p>
    <w:p w:rsidR="004F438C" w:rsidRPr="003A0DCC" w:rsidRDefault="004F438C" w:rsidP="004F438C">
      <w:pPr>
        <w:jc w:val="center"/>
        <w:rPr>
          <w:b/>
        </w:rPr>
      </w:pPr>
      <w:r w:rsidRPr="003A0DCC">
        <w:rPr>
          <w:b/>
        </w:rPr>
        <w:t>подпрограммы</w:t>
      </w:r>
    </w:p>
    <w:p w:rsidR="004F438C" w:rsidRPr="003A0DCC" w:rsidRDefault="004F438C" w:rsidP="004F438C">
      <w:pPr>
        <w:jc w:val="center"/>
        <w:rPr>
          <w:b/>
        </w:rPr>
      </w:pPr>
      <w:r w:rsidRPr="003A0DCC">
        <w:rPr>
          <w:b/>
        </w:rPr>
        <w:t xml:space="preserve"> «</w:t>
      </w:r>
      <w:r w:rsidRPr="003A0DCC">
        <w:rPr>
          <w:b/>
          <w:bCs/>
        </w:rPr>
        <w:t>Капитальный ремонт и ремонт объектов уличного освещения в Фурмановском муниципальном районе</w:t>
      </w:r>
      <w:r w:rsidRPr="003A0DCC">
        <w:rPr>
          <w:b/>
        </w:rPr>
        <w:t>»</w:t>
      </w:r>
    </w:p>
    <w:p w:rsidR="004F438C" w:rsidRPr="00022140" w:rsidRDefault="004F438C" w:rsidP="004F438C">
      <w:pPr>
        <w:jc w:val="center"/>
      </w:pPr>
      <w:r w:rsidRPr="00022140">
        <w:t xml:space="preserve">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tcPr>
          <w:p w:rsidR="004F438C" w:rsidRPr="00022140" w:rsidRDefault="004F438C" w:rsidP="004F438C">
            <w:pPr>
              <w:snapToGrid w:val="0"/>
            </w:pPr>
            <w:r w:rsidRPr="00022140">
              <w:t>Наименование подпрограммы</w:t>
            </w:r>
          </w:p>
        </w:tc>
        <w:tc>
          <w:tcPr>
            <w:tcW w:w="5772" w:type="dxa"/>
          </w:tcPr>
          <w:p w:rsidR="004F438C" w:rsidRPr="00022140" w:rsidRDefault="004F438C" w:rsidP="004F438C">
            <w:pPr>
              <w:snapToGrid w:val="0"/>
            </w:pPr>
            <w:r w:rsidRPr="00022140">
              <w:t>Подпрограмма «Капитальный ремонт и ремонт объектов уличного освещения в Фурмановском муниципальном районе»</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Срок реализации – 2017 - 2022</w:t>
            </w:r>
            <w:r w:rsidRPr="00022140">
              <w:t xml:space="preserve"> гг.</w:t>
            </w:r>
          </w:p>
          <w:p w:rsidR="004F438C" w:rsidRPr="00022140" w:rsidRDefault="004F438C" w:rsidP="004F438C">
            <w:r w:rsidRPr="00022140">
              <w:t xml:space="preserve"> </w:t>
            </w: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 xml:space="preserve">Отдел жилищно-коммунального хозяйства и благоустройства  администрации Фурмановского муниципального района </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pPr>
              <w:widowControl w:val="0"/>
              <w:autoSpaceDE w:val="0"/>
              <w:autoSpaceDN w:val="0"/>
              <w:adjustRightInd w:val="0"/>
            </w:pPr>
            <w:r w:rsidRPr="00022140">
              <w:t>Повышение технического уровня существующих осветительных установок общегородских магистралей, на которых сосредоточено транспортное и пешеходное движение.</w:t>
            </w:r>
          </w:p>
          <w:p w:rsidR="004F438C" w:rsidRPr="00022140" w:rsidRDefault="004F438C" w:rsidP="004F438C">
            <w:pPr>
              <w:widowControl w:val="0"/>
              <w:autoSpaceDE w:val="0"/>
              <w:autoSpaceDN w:val="0"/>
              <w:adjustRightInd w:val="0"/>
            </w:pPr>
            <w:r w:rsidRPr="00022140">
              <w:t>Увеличение протяженности сетей уличного освещения.</w:t>
            </w:r>
          </w:p>
          <w:p w:rsidR="004F438C" w:rsidRPr="00022140" w:rsidRDefault="004F438C" w:rsidP="004F438C">
            <w:pPr>
              <w:widowControl w:val="0"/>
              <w:autoSpaceDE w:val="0"/>
              <w:autoSpaceDN w:val="0"/>
              <w:adjustRightInd w:val="0"/>
            </w:pPr>
            <w:r w:rsidRPr="00022140">
              <w:t>Сохранение и модернизация объектов уличного освещения.</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r w:rsidRPr="00022140">
              <w:t xml:space="preserve">Общий объем финансирования  - </w:t>
            </w:r>
            <w:r w:rsidR="00FF015F">
              <w:t>12 3</w:t>
            </w:r>
            <w:r>
              <w:t>00 000</w:t>
            </w:r>
            <w:r w:rsidRPr="00022140">
              <w:t>,00 рублей, в том числе:</w:t>
            </w:r>
          </w:p>
          <w:p w:rsidR="004F438C" w:rsidRPr="00022140" w:rsidRDefault="004F438C" w:rsidP="004F438C">
            <w:r w:rsidRPr="00022140">
              <w:t>2017 год  – 2</w:t>
            </w:r>
            <w:r>
              <w:t> </w:t>
            </w:r>
            <w:r w:rsidRPr="00022140">
              <w:t>300</w:t>
            </w:r>
            <w:r>
              <w:t xml:space="preserve"> </w:t>
            </w:r>
            <w:r w:rsidRPr="00022140">
              <w:t>000,00 рублей;</w:t>
            </w:r>
          </w:p>
          <w:p w:rsidR="004F438C" w:rsidRPr="00022140" w:rsidRDefault="004F438C" w:rsidP="004F438C">
            <w:r>
              <w:t>2018 год  – 2 5</w:t>
            </w:r>
            <w:r w:rsidRPr="00022140">
              <w:t>00</w:t>
            </w:r>
            <w:r>
              <w:t xml:space="preserve"> </w:t>
            </w:r>
            <w:r w:rsidRPr="00022140">
              <w:t>000,00 рублей;</w:t>
            </w:r>
          </w:p>
          <w:p w:rsidR="004F438C" w:rsidRDefault="004F438C" w:rsidP="004F438C">
            <w:r>
              <w:t>2019 год  – 2 500 000,00 рублей;</w:t>
            </w:r>
          </w:p>
          <w:p w:rsidR="004F438C" w:rsidRPr="00022140" w:rsidRDefault="004F438C" w:rsidP="004F438C">
            <w:r w:rsidRPr="00022140">
              <w:t>20</w:t>
            </w:r>
            <w:r>
              <w:t>20</w:t>
            </w:r>
            <w:r w:rsidRPr="00022140">
              <w:t xml:space="preserve"> год  – 2</w:t>
            </w:r>
            <w:r>
              <w:t> 5</w:t>
            </w:r>
            <w:r w:rsidRPr="00022140">
              <w:t>00</w:t>
            </w:r>
            <w:r>
              <w:t xml:space="preserve"> </w:t>
            </w:r>
            <w:r w:rsidRPr="00022140">
              <w:t>000,00 рублей;</w:t>
            </w:r>
          </w:p>
          <w:p w:rsidR="004F438C" w:rsidRPr="00022140" w:rsidRDefault="004F438C" w:rsidP="004F438C">
            <w:r w:rsidRPr="00022140">
              <w:t>20</w:t>
            </w:r>
            <w:r>
              <w:t>21</w:t>
            </w:r>
            <w:r w:rsidRPr="00022140">
              <w:t xml:space="preserve"> год  –</w:t>
            </w:r>
            <w:r w:rsidR="00927672">
              <w:t xml:space="preserve"> </w:t>
            </w:r>
            <w:r w:rsidR="00927672" w:rsidRPr="00022140">
              <w:t>2</w:t>
            </w:r>
            <w:r w:rsidR="00927672">
              <w:t> 5</w:t>
            </w:r>
            <w:r w:rsidR="00927672" w:rsidRPr="00022140">
              <w:t>00</w:t>
            </w:r>
            <w:r w:rsidR="00927672">
              <w:t xml:space="preserve"> </w:t>
            </w:r>
            <w:r w:rsidR="00927672" w:rsidRPr="00022140">
              <w:t>000,00</w:t>
            </w:r>
            <w:r w:rsidRPr="00022140">
              <w:t xml:space="preserve"> рублей;</w:t>
            </w:r>
          </w:p>
          <w:p w:rsidR="004F438C" w:rsidRPr="00022140" w:rsidRDefault="004F438C" w:rsidP="004F438C">
            <w:r w:rsidRPr="00022140">
              <w:t>20</w:t>
            </w:r>
            <w:r>
              <w:t>22</w:t>
            </w:r>
            <w:r w:rsidRPr="00022140">
              <w:t xml:space="preserve"> год  –</w:t>
            </w:r>
            <w:r>
              <w:t xml:space="preserve"> 0,00 рублей.</w:t>
            </w:r>
          </w:p>
          <w:p w:rsidR="004F438C" w:rsidRPr="00022140" w:rsidRDefault="004F438C" w:rsidP="004F438C">
            <w:pPr>
              <w:snapToGrid w:val="0"/>
              <w:rPr>
                <w:color w:val="FF6600"/>
              </w:rPr>
            </w:pPr>
            <w:r w:rsidRPr="00022140">
              <w:t>Источник финансирования -  бюджет  Фурмановского городского поселения.</w:t>
            </w:r>
          </w:p>
        </w:tc>
      </w:tr>
    </w:tbl>
    <w:p w:rsidR="004F438C" w:rsidRPr="00022140" w:rsidRDefault="004F438C" w:rsidP="004F438C">
      <w:pPr>
        <w:tabs>
          <w:tab w:val="left" w:pos="0"/>
        </w:tabs>
      </w:pPr>
    </w:p>
    <w:p w:rsidR="004F438C" w:rsidRPr="00022140" w:rsidRDefault="004F438C" w:rsidP="004F438C">
      <w:pPr>
        <w:tabs>
          <w:tab w:val="left" w:pos="0"/>
        </w:tabs>
      </w:pPr>
    </w:p>
    <w:p w:rsidR="004F438C" w:rsidRDefault="004F438C" w:rsidP="004F438C">
      <w:pPr>
        <w:tabs>
          <w:tab w:val="left" w:pos="0"/>
        </w:tabs>
        <w:jc w:val="center"/>
        <w:rPr>
          <w:b/>
        </w:rPr>
      </w:pPr>
      <w:r w:rsidRPr="008006C6">
        <w:rPr>
          <w:b/>
        </w:rPr>
        <w:t>2. Краткое описание направлений деятельности, осуществляемой в рамках мероприятий подпрограммы</w:t>
      </w:r>
      <w:r>
        <w:rPr>
          <w:b/>
        </w:rPr>
        <w:t xml:space="preserve"> </w:t>
      </w:r>
    </w:p>
    <w:p w:rsidR="004F438C" w:rsidRPr="008006C6" w:rsidRDefault="004F438C" w:rsidP="004F438C">
      <w:pPr>
        <w:tabs>
          <w:tab w:val="left" w:pos="0"/>
        </w:tabs>
        <w:jc w:val="center"/>
        <w:rPr>
          <w:b/>
        </w:rPr>
      </w:pPr>
    </w:p>
    <w:p w:rsidR="004F438C" w:rsidRPr="00022140" w:rsidRDefault="004F438C" w:rsidP="004F438C">
      <w:pPr>
        <w:widowControl w:val="0"/>
        <w:autoSpaceDE w:val="0"/>
        <w:autoSpaceDN w:val="0"/>
        <w:adjustRightInd w:val="0"/>
        <w:jc w:val="both"/>
      </w:pPr>
      <w:r>
        <w:tab/>
      </w:r>
      <w:r w:rsidRPr="00022140">
        <w:t xml:space="preserve">Проведение мероприятий подпрограммы призвано обеспечить комплексный характер проектирования новых и капитального ремонта существующих установок функционального и архитектурного наружного освещения, учитывающий не только требования безопасности движения транспорта и пешеходов, но и создание зрительного комфорта, ориентацию человека в городском пространстве, а также выявление архитектурно-исторических и ландшафтных особенностей города, его исторического центра. </w:t>
      </w:r>
    </w:p>
    <w:p w:rsidR="004F438C" w:rsidRPr="00022140" w:rsidRDefault="004F438C" w:rsidP="004F438C">
      <w:pPr>
        <w:widowControl w:val="0"/>
        <w:autoSpaceDE w:val="0"/>
        <w:autoSpaceDN w:val="0"/>
        <w:adjustRightInd w:val="0"/>
        <w:jc w:val="both"/>
      </w:pPr>
      <w:r>
        <w:tab/>
      </w:r>
      <w:r w:rsidRPr="00022140">
        <w:t>Строительство новых и капитальный ремонт существующих установок должно проводиться по рабочим проектам, отвечающим светотехническим требованиям к проектированию главы СНиП 23-05-95* "Естественное и искусственное освещение", а также требованиям городской архитектуры, дизайна и организации, принимающей эти установки на баланс и эксплуатацию.</w:t>
      </w:r>
    </w:p>
    <w:p w:rsidR="004F438C" w:rsidRDefault="004F438C" w:rsidP="004F438C">
      <w:pPr>
        <w:tabs>
          <w:tab w:val="left" w:pos="0"/>
        </w:tabs>
      </w:pPr>
    </w:p>
    <w:p w:rsidR="004F438C" w:rsidRDefault="004F438C" w:rsidP="004F438C">
      <w:pPr>
        <w:tabs>
          <w:tab w:val="left" w:pos="0"/>
        </w:tabs>
      </w:pPr>
    </w:p>
    <w:p w:rsidR="004F438C" w:rsidRDefault="004F438C" w:rsidP="004F438C">
      <w:pPr>
        <w:tabs>
          <w:tab w:val="left" w:pos="0"/>
        </w:tabs>
      </w:pPr>
    </w:p>
    <w:p w:rsidR="004F438C" w:rsidRPr="00022140" w:rsidRDefault="004F438C" w:rsidP="004F438C">
      <w:pPr>
        <w:tabs>
          <w:tab w:val="left" w:pos="0"/>
        </w:tabs>
      </w:pPr>
    </w:p>
    <w:p w:rsidR="004F438C" w:rsidRDefault="004F438C" w:rsidP="004F438C">
      <w:pPr>
        <w:numPr>
          <w:ilvl w:val="0"/>
          <w:numId w:val="4"/>
        </w:numPr>
        <w:tabs>
          <w:tab w:val="left" w:pos="0"/>
        </w:tabs>
        <w:jc w:val="center"/>
        <w:rPr>
          <w:b/>
        </w:rPr>
      </w:pPr>
      <w:r w:rsidRPr="008006C6">
        <w:rPr>
          <w:b/>
        </w:rPr>
        <w:t>Ожидаемые результаты реализации подпрограммы</w:t>
      </w:r>
    </w:p>
    <w:p w:rsidR="004F438C" w:rsidRPr="008006C6" w:rsidRDefault="004F438C" w:rsidP="004F438C">
      <w:pPr>
        <w:tabs>
          <w:tab w:val="left" w:pos="0"/>
        </w:tabs>
        <w:ind w:left="360"/>
        <w:jc w:val="center"/>
        <w:rPr>
          <w:b/>
        </w:rPr>
      </w:pPr>
    </w:p>
    <w:p w:rsidR="004F438C" w:rsidRPr="00022140" w:rsidRDefault="004F438C" w:rsidP="004F438C">
      <w:pPr>
        <w:pStyle w:val="ab"/>
        <w:spacing w:before="0" w:beforeAutospacing="0"/>
        <w:jc w:val="both"/>
      </w:pPr>
      <w:r>
        <w:tab/>
      </w:r>
      <w:r w:rsidRPr="00022140">
        <w:t>Приведение сетей уличного освещения в технически исправное состояние позволит обеспечить снижение аварийности дорожного движения, снижения криминогенной обстановки, а так же обеспечит комфортное проживание населения.</w:t>
      </w:r>
    </w:p>
    <w:p w:rsidR="004F438C" w:rsidRPr="008006C6" w:rsidRDefault="004F438C" w:rsidP="004F438C">
      <w:pPr>
        <w:jc w:val="center"/>
        <w:rPr>
          <w:b/>
        </w:rPr>
      </w:pPr>
      <w:r w:rsidRPr="008006C6">
        <w:rPr>
          <w:b/>
        </w:rPr>
        <w:t>Целевые индикаторы Подпрограммы</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
        <w:gridCol w:w="1761"/>
        <w:gridCol w:w="992"/>
        <w:gridCol w:w="993"/>
        <w:gridCol w:w="992"/>
        <w:gridCol w:w="850"/>
        <w:gridCol w:w="993"/>
        <w:gridCol w:w="850"/>
        <w:gridCol w:w="851"/>
      </w:tblGrid>
      <w:tr w:rsidR="004F438C" w:rsidRPr="00022140">
        <w:trPr>
          <w:trHeight w:val="255"/>
        </w:trPr>
        <w:tc>
          <w:tcPr>
            <w:tcW w:w="507"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 п/п</w:t>
            </w:r>
          </w:p>
        </w:tc>
        <w:tc>
          <w:tcPr>
            <w:tcW w:w="1761"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529" w:type="dxa"/>
            <w:gridSpan w:val="6"/>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07" w:type="dxa"/>
            <w:vMerge/>
            <w:vAlign w:val="center"/>
          </w:tcPr>
          <w:p w:rsidR="004F438C" w:rsidRPr="00022140" w:rsidRDefault="004F438C" w:rsidP="004F438C">
            <w:pPr>
              <w:jc w:val="center"/>
            </w:pPr>
          </w:p>
        </w:tc>
        <w:tc>
          <w:tcPr>
            <w:tcW w:w="1761"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850" w:type="dxa"/>
            <w:vAlign w:val="center"/>
          </w:tcPr>
          <w:p w:rsidR="004F438C" w:rsidRPr="00022140" w:rsidRDefault="004F438C" w:rsidP="004F438C">
            <w:pPr>
              <w:jc w:val="center"/>
            </w:pPr>
            <w:r w:rsidRPr="00022140">
              <w:t>2019 год</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1" w:type="dxa"/>
            <w:vAlign w:val="center"/>
          </w:tcPr>
          <w:p w:rsidR="004F438C" w:rsidRDefault="004F438C" w:rsidP="004F438C">
            <w:pPr>
              <w:jc w:val="center"/>
            </w:pPr>
          </w:p>
          <w:p w:rsidR="004F438C" w:rsidRPr="00022140" w:rsidRDefault="004F438C" w:rsidP="004F438C">
            <w:pPr>
              <w:jc w:val="center"/>
            </w:pPr>
            <w:r w:rsidRPr="00022140">
              <w:t>20</w:t>
            </w:r>
            <w:r>
              <w:t>22</w:t>
            </w:r>
            <w:r w:rsidRPr="00022140">
              <w:t xml:space="preserve"> год</w:t>
            </w:r>
          </w:p>
          <w:p w:rsidR="004F438C" w:rsidRPr="00022140" w:rsidRDefault="004F438C" w:rsidP="004F438C">
            <w:pPr>
              <w:jc w:val="center"/>
            </w:pPr>
          </w:p>
        </w:tc>
      </w:tr>
      <w:tr w:rsidR="004F438C" w:rsidRPr="00022140">
        <w:trPr>
          <w:trHeight w:val="300"/>
        </w:trPr>
        <w:tc>
          <w:tcPr>
            <w:tcW w:w="507" w:type="dxa"/>
          </w:tcPr>
          <w:p w:rsidR="004F438C" w:rsidRPr="00022140" w:rsidRDefault="004F438C" w:rsidP="004F438C">
            <w:pPr>
              <w:jc w:val="center"/>
            </w:pPr>
            <w:r w:rsidRPr="00022140">
              <w:t>1.</w:t>
            </w:r>
          </w:p>
        </w:tc>
        <w:tc>
          <w:tcPr>
            <w:tcW w:w="1761" w:type="dxa"/>
          </w:tcPr>
          <w:p w:rsidR="004F438C" w:rsidRPr="00022140" w:rsidRDefault="004F438C" w:rsidP="004F438C">
            <w:r w:rsidRPr="00022140">
              <w:t>Протяженность сетей уличного освещения</w:t>
            </w:r>
          </w:p>
        </w:tc>
        <w:tc>
          <w:tcPr>
            <w:tcW w:w="992" w:type="dxa"/>
            <w:vAlign w:val="center"/>
          </w:tcPr>
          <w:p w:rsidR="004F438C" w:rsidRPr="00022140" w:rsidRDefault="004F438C" w:rsidP="004F438C">
            <w:pPr>
              <w:jc w:val="center"/>
            </w:pPr>
            <w:r w:rsidRPr="00022140">
              <w:t>км</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83,</w:t>
            </w:r>
            <w:r>
              <w:t>8</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85,</w:t>
            </w:r>
            <w:r>
              <w:t>3</w:t>
            </w:r>
          </w:p>
        </w:tc>
        <w:tc>
          <w:tcPr>
            <w:tcW w:w="850" w:type="dxa"/>
            <w:vAlign w:val="center"/>
          </w:tcPr>
          <w:p w:rsidR="004F438C" w:rsidRPr="00022140" w:rsidRDefault="004F438C" w:rsidP="004F438C">
            <w:pPr>
              <w:jc w:val="center"/>
            </w:pPr>
            <w:r w:rsidRPr="00022140">
              <w:t>86,</w:t>
            </w:r>
            <w:r>
              <w:t>8</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8</w:t>
            </w:r>
            <w:r>
              <w:t>8,3</w:t>
            </w:r>
          </w:p>
        </w:tc>
        <w:tc>
          <w:tcPr>
            <w:tcW w:w="850" w:type="dxa"/>
            <w:vAlign w:val="center"/>
          </w:tcPr>
          <w:p w:rsidR="004F438C" w:rsidRPr="00022140" w:rsidRDefault="004F438C" w:rsidP="004F438C">
            <w:pPr>
              <w:jc w:val="center"/>
            </w:pPr>
            <w:r>
              <w:t>89,8</w:t>
            </w:r>
          </w:p>
        </w:tc>
        <w:tc>
          <w:tcPr>
            <w:tcW w:w="851" w:type="dxa"/>
            <w:vAlign w:val="center"/>
          </w:tcPr>
          <w:p w:rsidR="004F438C" w:rsidRPr="00022140" w:rsidRDefault="004F438C" w:rsidP="004F438C">
            <w:pPr>
              <w:jc w:val="center"/>
            </w:pPr>
            <w:r>
              <w:t>91,3</w:t>
            </w:r>
          </w:p>
        </w:tc>
      </w:tr>
      <w:tr w:rsidR="004F438C" w:rsidRPr="00022140">
        <w:trPr>
          <w:trHeight w:val="300"/>
        </w:trPr>
        <w:tc>
          <w:tcPr>
            <w:tcW w:w="507" w:type="dxa"/>
          </w:tcPr>
          <w:p w:rsidR="004F438C" w:rsidRPr="00022140" w:rsidRDefault="004F438C" w:rsidP="004F438C">
            <w:pPr>
              <w:jc w:val="center"/>
            </w:pPr>
            <w:r w:rsidRPr="00022140">
              <w:t>2.</w:t>
            </w:r>
          </w:p>
        </w:tc>
        <w:tc>
          <w:tcPr>
            <w:tcW w:w="1761" w:type="dxa"/>
          </w:tcPr>
          <w:p w:rsidR="004F438C" w:rsidRPr="00022140" w:rsidRDefault="004F438C" w:rsidP="004F438C">
            <w:r w:rsidRPr="00022140">
              <w:t>Количество светильников уличного освещения</w:t>
            </w:r>
          </w:p>
        </w:tc>
        <w:tc>
          <w:tcPr>
            <w:tcW w:w="992" w:type="dxa"/>
            <w:vAlign w:val="center"/>
          </w:tcPr>
          <w:p w:rsidR="004F438C" w:rsidRPr="00022140" w:rsidRDefault="004F438C" w:rsidP="004F438C">
            <w:pPr>
              <w:jc w:val="center"/>
            </w:pPr>
            <w:r w:rsidRPr="00022140">
              <w:t>шт.</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18</w:t>
            </w:r>
            <w:r>
              <w:t>14</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18</w:t>
            </w:r>
            <w:r>
              <w:t>45</w:t>
            </w:r>
          </w:p>
        </w:tc>
        <w:tc>
          <w:tcPr>
            <w:tcW w:w="850" w:type="dxa"/>
            <w:vAlign w:val="center"/>
          </w:tcPr>
          <w:p w:rsidR="004F438C" w:rsidRPr="00022140" w:rsidRDefault="004F438C" w:rsidP="004F438C">
            <w:pPr>
              <w:jc w:val="center"/>
            </w:pPr>
            <w:r w:rsidRPr="00022140">
              <w:t>18</w:t>
            </w:r>
            <w:r>
              <w:t>75</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w:t>
            </w:r>
            <w:r>
              <w:t>905</w:t>
            </w:r>
          </w:p>
        </w:tc>
        <w:tc>
          <w:tcPr>
            <w:tcW w:w="850" w:type="dxa"/>
            <w:vAlign w:val="center"/>
          </w:tcPr>
          <w:p w:rsidR="004F438C" w:rsidRPr="00022140" w:rsidRDefault="004F438C" w:rsidP="004F438C">
            <w:pPr>
              <w:jc w:val="center"/>
            </w:pPr>
            <w:r>
              <w:t>1935</w:t>
            </w:r>
          </w:p>
        </w:tc>
        <w:tc>
          <w:tcPr>
            <w:tcW w:w="851" w:type="dxa"/>
            <w:vAlign w:val="center"/>
          </w:tcPr>
          <w:p w:rsidR="004F438C" w:rsidRPr="00022140" w:rsidRDefault="004F438C" w:rsidP="004F438C">
            <w:pPr>
              <w:jc w:val="center"/>
            </w:pPr>
            <w:r>
              <w:t>1965</w:t>
            </w:r>
          </w:p>
        </w:tc>
      </w:tr>
    </w:tbl>
    <w:p w:rsidR="004F438C" w:rsidRDefault="004F438C" w:rsidP="004F438C">
      <w:pPr>
        <w:jc w:val="center"/>
      </w:pPr>
    </w:p>
    <w:p w:rsidR="004F438C" w:rsidRPr="008006C6" w:rsidRDefault="004F438C" w:rsidP="004F438C">
      <w:pPr>
        <w:tabs>
          <w:tab w:val="left" w:pos="0"/>
        </w:tabs>
        <w:jc w:val="center"/>
        <w:rPr>
          <w:b/>
        </w:rPr>
      </w:pPr>
      <w:r w:rsidRPr="008006C6">
        <w:rPr>
          <w:b/>
        </w:rPr>
        <w:t>4. Мероприятия подпрограммы</w:t>
      </w:r>
    </w:p>
    <w:p w:rsidR="004F438C" w:rsidRDefault="004F438C" w:rsidP="004F438C">
      <w:pPr>
        <w:tabs>
          <w:tab w:val="left" w:pos="-142"/>
        </w:tabs>
      </w:pPr>
    </w:p>
    <w:p w:rsidR="004F438C" w:rsidRPr="008006C6" w:rsidRDefault="004F438C" w:rsidP="004F438C">
      <w:pPr>
        <w:tabs>
          <w:tab w:val="left" w:pos="-142"/>
        </w:tabs>
        <w:jc w:val="both"/>
        <w:rPr>
          <w:b/>
        </w:rPr>
      </w:pPr>
      <w:r w:rsidRPr="008006C6">
        <w:rPr>
          <w:b/>
        </w:rPr>
        <w:t>4.1. Капитальный ремонт и ремонт объектов уличного освещения.</w:t>
      </w:r>
    </w:p>
    <w:p w:rsidR="004F438C" w:rsidRPr="00022140" w:rsidRDefault="004F438C" w:rsidP="004F438C">
      <w:pPr>
        <w:tabs>
          <w:tab w:val="left" w:pos="-142"/>
        </w:tabs>
      </w:pPr>
      <w:r>
        <w:tab/>
      </w:r>
      <w:r w:rsidRPr="00022140">
        <w:t>Включает в себя получение технических условий (технологического присоединения линий уличного освещения), разработку схем линий наружного освещения, необходимой сметной документации, составление пояснительной записки, выполнение необходимых согласований разработанной проектно-сметной документации.</w:t>
      </w:r>
    </w:p>
    <w:p w:rsidR="004F438C" w:rsidRPr="00022140" w:rsidRDefault="004F438C" w:rsidP="004F438C">
      <w:pPr>
        <w:tabs>
          <w:tab w:val="left" w:pos="-142"/>
        </w:tabs>
        <w:jc w:val="both"/>
      </w:pPr>
      <w:r>
        <w:tab/>
      </w:r>
      <w:r w:rsidRPr="00022140">
        <w:t xml:space="preserve">Предусматривает проведение работ на основании разработанной проектно-сметной документации по строительству новых сетей уличного освещения, приобретение и установка светильников уличного освещения, проведение работ по монтажу светильников уличного освещения на существующих опорах уличного освещения.  </w:t>
      </w:r>
    </w:p>
    <w:p w:rsidR="004F438C" w:rsidRPr="00022140" w:rsidRDefault="004F438C" w:rsidP="004F438C">
      <w:pPr>
        <w:tabs>
          <w:tab w:val="left" w:pos="-142"/>
        </w:tabs>
      </w:pPr>
      <w:r>
        <w:tab/>
        <w:t>Срок реализации – 2017 - 2022</w:t>
      </w:r>
      <w:r w:rsidRPr="00022140">
        <w:t xml:space="preserve"> гг.</w:t>
      </w:r>
    </w:p>
    <w:p w:rsidR="004F438C" w:rsidRPr="00022140" w:rsidRDefault="004F438C" w:rsidP="004F438C">
      <w:pPr>
        <w:tabs>
          <w:tab w:val="left" w:pos="-142"/>
        </w:tabs>
      </w:pPr>
      <w:r w:rsidRPr="00022140">
        <w:t xml:space="preserve">Общий объем финансирования – </w:t>
      </w:r>
      <w:r w:rsidR="0097095A">
        <w:t>12 3</w:t>
      </w:r>
      <w:r>
        <w:t>00 000</w:t>
      </w:r>
      <w:r w:rsidRPr="00022140">
        <w:t>,00 рублей, в том числе бюджет</w:t>
      </w:r>
      <w:r>
        <w:t xml:space="preserve"> </w:t>
      </w:r>
      <w:r w:rsidRPr="00022140">
        <w:t>Фурмановского городского поселения:</w:t>
      </w:r>
    </w:p>
    <w:p w:rsidR="004F438C" w:rsidRPr="00022140" w:rsidRDefault="004F438C" w:rsidP="004F438C">
      <w:pPr>
        <w:tabs>
          <w:tab w:val="left" w:pos="-142"/>
        </w:tabs>
      </w:pPr>
      <w:r w:rsidRPr="00022140">
        <w:t xml:space="preserve"> 2017 год  –  2</w:t>
      </w:r>
      <w:r>
        <w:t> </w:t>
      </w:r>
      <w:r w:rsidRPr="00022140">
        <w:t>300</w:t>
      </w:r>
      <w:r>
        <w:t xml:space="preserve"> </w:t>
      </w:r>
      <w:r w:rsidRPr="00022140">
        <w:t>000,00 рублей;</w:t>
      </w:r>
    </w:p>
    <w:p w:rsidR="004F438C" w:rsidRPr="00022140" w:rsidRDefault="004F438C" w:rsidP="004F438C">
      <w:pPr>
        <w:tabs>
          <w:tab w:val="left" w:pos="-142"/>
        </w:tabs>
      </w:pPr>
      <w:r w:rsidRPr="00022140">
        <w:t xml:space="preserve"> 2018 год  –  2</w:t>
      </w:r>
      <w:r>
        <w:t> 5</w:t>
      </w:r>
      <w:r w:rsidRPr="00022140">
        <w:t>00</w:t>
      </w:r>
      <w:r>
        <w:t xml:space="preserve"> </w:t>
      </w:r>
      <w:r w:rsidRPr="00022140">
        <w:t>000,00 рублей;</w:t>
      </w:r>
    </w:p>
    <w:p w:rsidR="004F438C" w:rsidRPr="00022140" w:rsidRDefault="004F438C" w:rsidP="004F438C">
      <w:pPr>
        <w:tabs>
          <w:tab w:val="left" w:pos="-142"/>
        </w:tabs>
      </w:pPr>
      <w:r w:rsidRPr="00022140">
        <w:t xml:space="preserve"> 2019 год  –  2</w:t>
      </w:r>
      <w:r>
        <w:t> 5</w:t>
      </w:r>
      <w:r w:rsidRPr="00022140">
        <w:t>00</w:t>
      </w:r>
      <w:r>
        <w:t xml:space="preserve"> </w:t>
      </w:r>
      <w:r w:rsidR="00E025C5">
        <w:t>000,00 рублей;</w:t>
      </w:r>
    </w:p>
    <w:p w:rsidR="004F438C" w:rsidRPr="00022140" w:rsidRDefault="004F438C" w:rsidP="004F438C">
      <w:pPr>
        <w:tabs>
          <w:tab w:val="left" w:pos="-142"/>
        </w:tabs>
      </w:pPr>
      <w:r>
        <w:t xml:space="preserve"> </w:t>
      </w:r>
      <w:r w:rsidRPr="00022140">
        <w:t>20</w:t>
      </w:r>
      <w:r>
        <w:t>20</w:t>
      </w:r>
      <w:r w:rsidRPr="00022140">
        <w:t xml:space="preserve"> год  –  2</w:t>
      </w:r>
      <w:r>
        <w:t> 5</w:t>
      </w:r>
      <w:r w:rsidRPr="00022140">
        <w:t>00</w:t>
      </w:r>
      <w:r>
        <w:t xml:space="preserve"> </w:t>
      </w:r>
      <w:r w:rsidRPr="00022140">
        <w:t>000,00 рублей;</w:t>
      </w:r>
    </w:p>
    <w:p w:rsidR="004F438C" w:rsidRPr="00022140" w:rsidRDefault="004F438C" w:rsidP="004F438C">
      <w:pPr>
        <w:tabs>
          <w:tab w:val="left" w:pos="-142"/>
        </w:tabs>
      </w:pPr>
      <w:r>
        <w:t xml:space="preserve"> </w:t>
      </w:r>
      <w:r w:rsidRPr="00022140">
        <w:t>20</w:t>
      </w:r>
      <w:r>
        <w:t>21</w:t>
      </w:r>
      <w:r w:rsidRPr="00022140">
        <w:t xml:space="preserve"> год  –  </w:t>
      </w:r>
      <w:r w:rsidR="0097095A" w:rsidRPr="00022140">
        <w:t>2</w:t>
      </w:r>
      <w:r w:rsidR="0097095A">
        <w:t> 5</w:t>
      </w:r>
      <w:r w:rsidR="0097095A" w:rsidRPr="00022140">
        <w:t>00</w:t>
      </w:r>
      <w:r w:rsidR="0097095A">
        <w:t xml:space="preserve"> </w:t>
      </w:r>
      <w:r w:rsidR="0097095A" w:rsidRPr="00022140">
        <w:t>000,00</w:t>
      </w:r>
      <w:r w:rsidR="0097095A">
        <w:t xml:space="preserve"> </w:t>
      </w:r>
      <w:r w:rsidRPr="00022140">
        <w:t>рублей;</w:t>
      </w:r>
    </w:p>
    <w:p w:rsidR="004F438C" w:rsidRPr="00022140" w:rsidRDefault="004F438C" w:rsidP="004F438C">
      <w:pPr>
        <w:tabs>
          <w:tab w:val="left" w:pos="-142"/>
        </w:tabs>
      </w:pPr>
      <w:r>
        <w:t xml:space="preserve"> </w:t>
      </w:r>
      <w:r w:rsidRPr="00022140">
        <w:t>20</w:t>
      </w:r>
      <w:r>
        <w:t>22</w:t>
      </w:r>
      <w:r w:rsidRPr="00022140">
        <w:t xml:space="preserve"> год  –  0,00</w:t>
      </w:r>
      <w:r>
        <w:t xml:space="preserve"> рублей.</w:t>
      </w:r>
    </w:p>
    <w:p w:rsidR="004F438C" w:rsidRPr="00022140" w:rsidRDefault="004F438C" w:rsidP="004F438C">
      <w:pPr>
        <w:pStyle w:val="ConsPlusNonformat"/>
        <w:widowControl/>
        <w:tabs>
          <w:tab w:val="left" w:pos="-142"/>
        </w:tabs>
        <w:rPr>
          <w:rFonts w:ascii="Times New Roman" w:hAnsi="Times New Roman" w:cs="Times New Roman"/>
          <w:sz w:val="24"/>
          <w:szCs w:val="24"/>
        </w:rPr>
      </w:pPr>
      <w:r w:rsidRPr="00022140">
        <w:rPr>
          <w:rFonts w:ascii="Times New Roman" w:hAnsi="Times New Roman" w:cs="Times New Roman"/>
          <w:sz w:val="24"/>
          <w:szCs w:val="24"/>
        </w:rPr>
        <w:t xml:space="preserve">       </w:t>
      </w: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pStyle w:val="ConsPlusNonformat"/>
        <w:widowControl/>
        <w:rPr>
          <w:rFonts w:ascii="Times New Roman" w:hAnsi="Times New Roman" w:cs="Times New Roman"/>
          <w:sz w:val="24"/>
          <w:szCs w:val="24"/>
        </w:rPr>
      </w:pPr>
    </w:p>
    <w:p w:rsidR="004F438C" w:rsidRPr="00022140" w:rsidRDefault="004F438C" w:rsidP="004F438C">
      <w:pPr>
        <w:tabs>
          <w:tab w:val="left" w:pos="0"/>
        </w:tabs>
        <w:jc w:val="right"/>
      </w:pPr>
      <w:r w:rsidRPr="00022140">
        <w:t>Приложение 3</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 »</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ПОДПРОГРАММА</w:t>
      </w:r>
    </w:p>
    <w:p w:rsidR="004F438C" w:rsidRPr="008006C6" w:rsidRDefault="004F438C" w:rsidP="004F438C">
      <w:pPr>
        <w:pStyle w:val="ConsPlusNormal"/>
        <w:jc w:val="center"/>
        <w:rPr>
          <w:rFonts w:ascii="Times New Roman" w:hAnsi="Times New Roman" w:cs="Times New Roman"/>
          <w:b/>
          <w:bCs/>
          <w:sz w:val="24"/>
          <w:szCs w:val="24"/>
        </w:rPr>
      </w:pPr>
    </w:p>
    <w:p w:rsidR="004F438C" w:rsidRPr="008006C6" w:rsidRDefault="004F438C" w:rsidP="004F438C">
      <w:pPr>
        <w:pStyle w:val="ConsPlusNormal"/>
        <w:jc w:val="center"/>
        <w:rPr>
          <w:rFonts w:ascii="Times New Roman" w:hAnsi="Times New Roman" w:cs="Times New Roman"/>
          <w:b/>
          <w:bCs/>
          <w:sz w:val="24"/>
          <w:szCs w:val="24"/>
        </w:rPr>
      </w:pPr>
      <w:r w:rsidRPr="008006C6">
        <w:rPr>
          <w:rFonts w:ascii="Times New Roman" w:hAnsi="Times New Roman" w:cs="Times New Roman"/>
          <w:b/>
          <w:bCs/>
          <w:sz w:val="24"/>
          <w:szCs w:val="24"/>
        </w:rPr>
        <w:t xml:space="preserve">«Благоустройство территорий общего пользования»  </w:t>
      </w:r>
    </w:p>
    <w:p w:rsidR="004F438C" w:rsidRPr="008006C6"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7055D" w:rsidRPr="008006C6" w:rsidRDefault="0047055D" w:rsidP="0047055D">
      <w:pPr>
        <w:jc w:val="center"/>
        <w:rPr>
          <w:b/>
        </w:rPr>
      </w:pPr>
      <w:r w:rsidRPr="008006C6">
        <w:rPr>
          <w:b/>
        </w:rPr>
        <w:t xml:space="preserve">1.ПАСПОРТ </w:t>
      </w:r>
    </w:p>
    <w:p w:rsidR="0047055D" w:rsidRPr="008006C6" w:rsidRDefault="0047055D" w:rsidP="0047055D">
      <w:pPr>
        <w:jc w:val="center"/>
        <w:rPr>
          <w:b/>
        </w:rPr>
      </w:pPr>
      <w:r w:rsidRPr="008006C6">
        <w:rPr>
          <w:b/>
        </w:rPr>
        <w:t>подпрограммы</w:t>
      </w:r>
    </w:p>
    <w:p w:rsidR="0047055D" w:rsidRPr="008006C6" w:rsidRDefault="0047055D" w:rsidP="0047055D">
      <w:pPr>
        <w:jc w:val="center"/>
        <w:rPr>
          <w:b/>
        </w:rPr>
      </w:pPr>
      <w:r w:rsidRPr="008006C6">
        <w:rPr>
          <w:b/>
        </w:rPr>
        <w:t xml:space="preserve"> «Благоустройство территорий общего пользования»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7055D" w:rsidRPr="00022140" w:rsidTr="00B31B33">
        <w:tc>
          <w:tcPr>
            <w:tcW w:w="3348" w:type="dxa"/>
          </w:tcPr>
          <w:p w:rsidR="0047055D" w:rsidRPr="00022140" w:rsidRDefault="0047055D" w:rsidP="00B31B33">
            <w:pPr>
              <w:snapToGrid w:val="0"/>
            </w:pPr>
            <w:r w:rsidRPr="00022140">
              <w:t>Наименование подпрограммы</w:t>
            </w:r>
          </w:p>
        </w:tc>
        <w:tc>
          <w:tcPr>
            <w:tcW w:w="5772" w:type="dxa"/>
          </w:tcPr>
          <w:p w:rsidR="0047055D" w:rsidRPr="00022140" w:rsidRDefault="0047055D" w:rsidP="00B31B33">
            <w:pPr>
              <w:snapToGrid w:val="0"/>
            </w:pPr>
            <w:r w:rsidRPr="00022140">
              <w:t>«Благоустройство территорий общего пользования»</w:t>
            </w:r>
          </w:p>
        </w:tc>
      </w:tr>
      <w:tr w:rsidR="0047055D" w:rsidRPr="00022140" w:rsidTr="00B31B33">
        <w:trPr>
          <w:trHeight w:val="553"/>
        </w:trPr>
        <w:tc>
          <w:tcPr>
            <w:tcW w:w="3348" w:type="dxa"/>
          </w:tcPr>
          <w:p w:rsidR="0047055D" w:rsidRPr="00022140" w:rsidRDefault="0047055D" w:rsidP="00B31B33">
            <w:pPr>
              <w:snapToGrid w:val="0"/>
            </w:pPr>
            <w:r w:rsidRPr="00022140">
              <w:t>Сроки реализации подпрограммы</w:t>
            </w:r>
          </w:p>
        </w:tc>
        <w:tc>
          <w:tcPr>
            <w:tcW w:w="5772" w:type="dxa"/>
          </w:tcPr>
          <w:p w:rsidR="0047055D" w:rsidRPr="00022140" w:rsidRDefault="0047055D" w:rsidP="00B31B33">
            <w:pPr>
              <w:snapToGrid w:val="0"/>
            </w:pPr>
            <w:r>
              <w:t>2017 - 2022</w:t>
            </w:r>
            <w:r w:rsidRPr="00022140">
              <w:t xml:space="preserve"> гг.</w:t>
            </w:r>
          </w:p>
          <w:p w:rsidR="0047055D" w:rsidRPr="00022140" w:rsidRDefault="0047055D" w:rsidP="00B31B33">
            <w:pPr>
              <w:snapToGrid w:val="0"/>
            </w:pPr>
          </w:p>
        </w:tc>
      </w:tr>
      <w:tr w:rsidR="0047055D" w:rsidRPr="00022140" w:rsidTr="00B31B33">
        <w:trPr>
          <w:trHeight w:val="553"/>
        </w:trPr>
        <w:tc>
          <w:tcPr>
            <w:tcW w:w="3348" w:type="dxa"/>
          </w:tcPr>
          <w:p w:rsidR="0047055D" w:rsidRPr="00022140" w:rsidRDefault="0047055D" w:rsidP="00B31B33">
            <w:pPr>
              <w:snapToGrid w:val="0"/>
            </w:pPr>
            <w:r w:rsidRPr="00022140">
              <w:t>Исполнитель подпрограммы</w:t>
            </w:r>
          </w:p>
        </w:tc>
        <w:tc>
          <w:tcPr>
            <w:tcW w:w="5772" w:type="dxa"/>
          </w:tcPr>
          <w:p w:rsidR="0047055D" w:rsidRPr="00022140" w:rsidRDefault="0047055D" w:rsidP="00B31B33">
            <w:r w:rsidRPr="00022140">
              <w:t xml:space="preserve">Отдел жилищно-коммунального хозяйства  и благоустройства администрации Фурмановского муниципального района. </w:t>
            </w:r>
          </w:p>
        </w:tc>
      </w:tr>
      <w:tr w:rsidR="0047055D" w:rsidRPr="00022140" w:rsidTr="00B31B33">
        <w:tc>
          <w:tcPr>
            <w:tcW w:w="3348" w:type="dxa"/>
          </w:tcPr>
          <w:p w:rsidR="0047055D" w:rsidRPr="00022140" w:rsidRDefault="0047055D" w:rsidP="00B31B33">
            <w:pPr>
              <w:snapToGrid w:val="0"/>
            </w:pPr>
            <w:r w:rsidRPr="00022140">
              <w:t>Цели подпрограммы</w:t>
            </w:r>
          </w:p>
        </w:tc>
        <w:tc>
          <w:tcPr>
            <w:tcW w:w="5772" w:type="dxa"/>
          </w:tcPr>
          <w:p w:rsidR="0047055D" w:rsidRPr="00022140" w:rsidRDefault="0047055D" w:rsidP="00B31B33">
            <w:r w:rsidRPr="00022140">
              <w:t>-организация мест отдыха жителей;</w:t>
            </w:r>
          </w:p>
          <w:p w:rsidR="0047055D" w:rsidRPr="00022140" w:rsidRDefault="0047055D" w:rsidP="00B31B33">
            <w:r w:rsidRPr="00022140">
              <w:t>-ликвидация несанкционированных свалок мусора;</w:t>
            </w:r>
          </w:p>
          <w:p w:rsidR="0047055D" w:rsidRPr="00022140" w:rsidRDefault="0047055D" w:rsidP="00B31B33">
            <w:pPr>
              <w:shd w:val="clear" w:color="auto" w:fill="FFFFFF"/>
              <w:ind w:left="7" w:right="22"/>
              <w:jc w:val="both"/>
            </w:pPr>
            <w:r w:rsidRPr="00022140">
              <w:t>-улучшение санитарной и экологической обстановки в местах санкционированного размещения ТБО;</w:t>
            </w:r>
          </w:p>
          <w:p w:rsidR="0047055D" w:rsidRPr="00022140" w:rsidRDefault="0047055D" w:rsidP="00B31B33">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-охрана и обустройство источников нецентрализованного водоснабжения;</w:t>
            </w:r>
          </w:p>
          <w:p w:rsidR="0047055D" w:rsidRPr="00022140" w:rsidRDefault="0047055D" w:rsidP="00B31B33">
            <w:pPr>
              <w:pStyle w:val="ConsPlusNormal"/>
              <w:jc w:val="both"/>
              <w:rPr>
                <w:rFonts w:ascii="Times New Roman" w:hAnsi="Times New Roman" w:cs="Times New Roman"/>
                <w:sz w:val="24"/>
                <w:szCs w:val="24"/>
              </w:rPr>
            </w:pPr>
            <w:r w:rsidRPr="00022140">
              <w:rPr>
                <w:rFonts w:ascii="Times New Roman" w:hAnsi="Times New Roman" w:cs="Times New Roman"/>
                <w:sz w:val="24"/>
                <w:szCs w:val="24"/>
              </w:rPr>
              <w:t xml:space="preserve">-улучшение качества воды источников нецентрализованного водоснабжения. </w:t>
            </w:r>
          </w:p>
        </w:tc>
      </w:tr>
      <w:tr w:rsidR="0047055D" w:rsidRPr="00022140" w:rsidTr="00B31B33">
        <w:tc>
          <w:tcPr>
            <w:tcW w:w="3348" w:type="dxa"/>
          </w:tcPr>
          <w:p w:rsidR="0047055D" w:rsidRPr="00022140" w:rsidRDefault="0047055D" w:rsidP="00B31B33">
            <w:pPr>
              <w:snapToGrid w:val="0"/>
              <w:rPr>
                <w:color w:val="000000"/>
              </w:rPr>
            </w:pPr>
            <w:r w:rsidRPr="00022140">
              <w:rPr>
                <w:color w:val="000000"/>
              </w:rPr>
              <w:t xml:space="preserve">Ресурсное обеспечение подпрограммы </w:t>
            </w:r>
          </w:p>
        </w:tc>
        <w:tc>
          <w:tcPr>
            <w:tcW w:w="5772" w:type="dxa"/>
          </w:tcPr>
          <w:p w:rsidR="0047055D" w:rsidRPr="00022140" w:rsidRDefault="0047055D" w:rsidP="00B31B33">
            <w:pPr>
              <w:snapToGrid w:val="0"/>
            </w:pPr>
            <w:r w:rsidRPr="00022140">
              <w:t xml:space="preserve">Общий объем финансирования  -   </w:t>
            </w:r>
            <w:r>
              <w:t>44 869 438,57</w:t>
            </w:r>
            <w:r w:rsidRPr="00022140">
              <w:t xml:space="preserve"> рублей, в том числе</w:t>
            </w:r>
          </w:p>
          <w:p w:rsidR="0047055D" w:rsidRPr="00022140" w:rsidRDefault="0047055D" w:rsidP="00B31B33">
            <w:pPr>
              <w:snapToGrid w:val="0"/>
            </w:pPr>
            <w:r w:rsidRPr="00022140">
              <w:t>бюджет  Фурмановского городского поселения:</w:t>
            </w:r>
          </w:p>
          <w:p w:rsidR="0047055D" w:rsidRPr="00022140" w:rsidRDefault="0047055D" w:rsidP="00B31B33">
            <w:pPr>
              <w:snapToGrid w:val="0"/>
            </w:pPr>
            <w:r w:rsidRPr="00022140">
              <w:t xml:space="preserve"> 2017 год – </w:t>
            </w:r>
            <w:r>
              <w:t>6 674 820</w:t>
            </w:r>
            <w:r w:rsidRPr="00022140">
              <w:t>,00 рублей;</w:t>
            </w:r>
          </w:p>
          <w:p w:rsidR="0047055D" w:rsidRPr="00022140" w:rsidRDefault="0047055D" w:rsidP="00B31B33">
            <w:pPr>
              <w:snapToGrid w:val="0"/>
            </w:pPr>
            <w:r w:rsidRPr="00022140">
              <w:t xml:space="preserve"> 2018 год – </w:t>
            </w:r>
            <w:r>
              <w:t>7 815 476,57</w:t>
            </w:r>
            <w:r w:rsidRPr="00022140">
              <w:t xml:space="preserve"> рублей;</w:t>
            </w:r>
          </w:p>
          <w:p w:rsidR="0047055D" w:rsidRDefault="0047055D" w:rsidP="00B31B33">
            <w:pPr>
              <w:snapToGrid w:val="0"/>
            </w:pPr>
            <w:r w:rsidRPr="00022140">
              <w:t xml:space="preserve"> 2019 год – </w:t>
            </w:r>
            <w:r>
              <w:t>6 584 142</w:t>
            </w:r>
            <w:r w:rsidRPr="00022140">
              <w:t>,00 рублей;</w:t>
            </w:r>
          </w:p>
          <w:p w:rsidR="0047055D" w:rsidRPr="00022140" w:rsidRDefault="0047055D" w:rsidP="00B31B33">
            <w:pPr>
              <w:snapToGrid w:val="0"/>
            </w:pPr>
            <w:r>
              <w:t xml:space="preserve"> </w:t>
            </w:r>
            <w:r w:rsidRPr="00022140">
              <w:t>20</w:t>
            </w:r>
            <w:r>
              <w:t>20</w:t>
            </w:r>
            <w:r w:rsidRPr="00022140">
              <w:t xml:space="preserve"> год – </w:t>
            </w:r>
            <w:r>
              <w:t>7 620 000</w:t>
            </w:r>
            <w:r w:rsidRPr="00022140">
              <w:t>,00 рублей;</w:t>
            </w:r>
          </w:p>
          <w:p w:rsidR="0047055D" w:rsidRPr="00022140" w:rsidRDefault="0047055D" w:rsidP="00B31B33">
            <w:pPr>
              <w:snapToGrid w:val="0"/>
            </w:pPr>
            <w:r w:rsidRPr="00022140">
              <w:t xml:space="preserve"> 20</w:t>
            </w:r>
            <w:r>
              <w:t>21</w:t>
            </w:r>
            <w:r w:rsidRPr="00022140">
              <w:t xml:space="preserve"> год –</w:t>
            </w:r>
            <w:r>
              <w:t xml:space="preserve"> 7 620 000</w:t>
            </w:r>
            <w:r w:rsidRPr="00022140">
              <w:t>,00 рублей;</w:t>
            </w:r>
          </w:p>
          <w:p w:rsidR="0047055D" w:rsidRPr="00022140" w:rsidRDefault="0047055D" w:rsidP="00B31B33">
            <w:pPr>
              <w:snapToGrid w:val="0"/>
            </w:pPr>
            <w:r w:rsidRPr="00022140">
              <w:t xml:space="preserve"> 20</w:t>
            </w:r>
            <w:r>
              <w:t>22</w:t>
            </w:r>
            <w:r w:rsidRPr="00022140">
              <w:t xml:space="preserve"> год –</w:t>
            </w:r>
            <w:r>
              <w:t xml:space="preserve"> </w:t>
            </w:r>
            <w:r w:rsidRPr="00022140">
              <w:t>0,00 рублей</w:t>
            </w:r>
            <w:r>
              <w:t>.</w:t>
            </w:r>
          </w:p>
          <w:p w:rsidR="0047055D" w:rsidRPr="00022140" w:rsidRDefault="0047055D" w:rsidP="00B31B33">
            <w:pPr>
              <w:snapToGrid w:val="0"/>
            </w:pPr>
          </w:p>
          <w:p w:rsidR="0047055D" w:rsidRPr="00022140" w:rsidRDefault="0047055D" w:rsidP="00B31B33">
            <w:pPr>
              <w:snapToGrid w:val="0"/>
            </w:pPr>
            <w:r w:rsidRPr="00022140">
              <w:t>бюджет Фурмановского муниципального района:</w:t>
            </w:r>
          </w:p>
          <w:p w:rsidR="0047055D" w:rsidRPr="00022140" w:rsidRDefault="0047055D" w:rsidP="00B31B33">
            <w:pPr>
              <w:snapToGrid w:val="0"/>
            </w:pPr>
            <w:r w:rsidRPr="00022140">
              <w:t xml:space="preserve"> 2017 год – 900</w:t>
            </w:r>
            <w:r>
              <w:t xml:space="preserve"> </w:t>
            </w:r>
            <w:r w:rsidRPr="00022140">
              <w:t>000,00 рублей;</w:t>
            </w:r>
          </w:p>
          <w:p w:rsidR="0047055D" w:rsidRPr="00022140" w:rsidRDefault="0047055D" w:rsidP="00B31B33">
            <w:pPr>
              <w:snapToGrid w:val="0"/>
            </w:pPr>
            <w:r w:rsidRPr="00022140">
              <w:t xml:space="preserve"> 2018 год – </w:t>
            </w:r>
            <w:r>
              <w:t>1 700 000</w:t>
            </w:r>
            <w:r w:rsidRPr="00022140">
              <w:t>,00 рублей;</w:t>
            </w:r>
          </w:p>
          <w:p w:rsidR="0047055D" w:rsidRDefault="0047055D" w:rsidP="00B31B33">
            <w:pPr>
              <w:snapToGrid w:val="0"/>
            </w:pPr>
            <w:r w:rsidRPr="00022140">
              <w:t xml:space="preserve"> 2019 год – </w:t>
            </w:r>
            <w:r>
              <w:t>2 305 000</w:t>
            </w:r>
            <w:r w:rsidRPr="00022140">
              <w:t>,00</w:t>
            </w:r>
            <w:r>
              <w:t xml:space="preserve"> </w:t>
            </w:r>
            <w:r w:rsidRPr="00022140">
              <w:t>рублей;</w:t>
            </w:r>
          </w:p>
          <w:p w:rsidR="0047055D" w:rsidRPr="00022140" w:rsidRDefault="0047055D" w:rsidP="00B31B33">
            <w:pPr>
              <w:snapToGrid w:val="0"/>
            </w:pPr>
            <w:r>
              <w:t xml:space="preserve"> </w:t>
            </w:r>
            <w:r w:rsidRPr="00022140">
              <w:t>20</w:t>
            </w:r>
            <w:r>
              <w:t>20</w:t>
            </w:r>
            <w:r w:rsidRPr="00022140">
              <w:t xml:space="preserve"> год – </w:t>
            </w:r>
            <w:r>
              <w:t>1 825 000,00</w:t>
            </w:r>
            <w:r w:rsidRPr="00022140">
              <w:t xml:space="preserve"> рублей;</w:t>
            </w:r>
          </w:p>
          <w:p w:rsidR="0047055D" w:rsidRPr="00022140" w:rsidRDefault="0047055D" w:rsidP="00B31B33">
            <w:pPr>
              <w:snapToGrid w:val="0"/>
            </w:pPr>
            <w:r w:rsidRPr="00022140">
              <w:t xml:space="preserve"> 20</w:t>
            </w:r>
            <w:r>
              <w:t>21</w:t>
            </w:r>
            <w:r w:rsidRPr="00022140">
              <w:t xml:space="preserve"> год –</w:t>
            </w:r>
            <w:r>
              <w:t xml:space="preserve"> 1 825 000</w:t>
            </w:r>
            <w:r w:rsidRPr="00022140">
              <w:t>,00рублей;</w:t>
            </w:r>
          </w:p>
          <w:p w:rsidR="0047055D" w:rsidRPr="00022140" w:rsidRDefault="0047055D" w:rsidP="00B31B33">
            <w:pPr>
              <w:snapToGrid w:val="0"/>
            </w:pPr>
            <w:r w:rsidRPr="00022140">
              <w:t xml:space="preserve"> 20</w:t>
            </w:r>
            <w:r>
              <w:t>22</w:t>
            </w:r>
            <w:r w:rsidRPr="00022140">
              <w:t xml:space="preserve"> год –</w:t>
            </w:r>
            <w:r>
              <w:t xml:space="preserve"> </w:t>
            </w:r>
            <w:r w:rsidRPr="00022140">
              <w:t>0,00</w:t>
            </w:r>
            <w:r>
              <w:t xml:space="preserve"> рублей.</w:t>
            </w:r>
          </w:p>
        </w:tc>
      </w:tr>
    </w:tbl>
    <w:p w:rsidR="004F438C" w:rsidRPr="00022140" w:rsidRDefault="004F438C" w:rsidP="004F438C">
      <w:pPr>
        <w:tabs>
          <w:tab w:val="left" w:pos="0"/>
        </w:tabs>
      </w:pPr>
    </w:p>
    <w:p w:rsidR="004F438C" w:rsidRDefault="004F438C" w:rsidP="004F438C">
      <w:pPr>
        <w:tabs>
          <w:tab w:val="left" w:pos="0"/>
        </w:tabs>
        <w:jc w:val="center"/>
        <w:rPr>
          <w:b/>
        </w:rPr>
      </w:pPr>
      <w:r w:rsidRPr="00CF46F0">
        <w:rPr>
          <w:b/>
        </w:rPr>
        <w:t>2. Краткая характеристика сферы реализации подпрограммы</w:t>
      </w:r>
      <w:r>
        <w:rPr>
          <w:b/>
        </w:rPr>
        <w:t xml:space="preserve"> </w:t>
      </w:r>
    </w:p>
    <w:p w:rsidR="004F438C" w:rsidRPr="00CF46F0" w:rsidRDefault="004F438C" w:rsidP="004F438C">
      <w:pPr>
        <w:tabs>
          <w:tab w:val="left" w:pos="0"/>
        </w:tabs>
        <w:jc w:val="center"/>
        <w:rPr>
          <w:b/>
        </w:rPr>
      </w:pPr>
    </w:p>
    <w:p w:rsidR="004F438C" w:rsidRPr="00022140" w:rsidRDefault="004F438C" w:rsidP="004F438C">
      <w:pPr>
        <w:tabs>
          <w:tab w:val="left" w:pos="0"/>
        </w:tabs>
      </w:pPr>
      <w:r>
        <w:tab/>
      </w:r>
      <w:r w:rsidRPr="00022140">
        <w:t xml:space="preserve">На основании проведенного анализа существующего положения в вопросах благоустройства Фурмановского муниципального района сформулированы направления деятельности при осуществлении программы:                                                                                         - ликвидация стихийных свалок на территории Фурмановского муниципального района;    </w:t>
      </w:r>
      <w:r w:rsidRPr="00022140">
        <w:tab/>
        <w:t xml:space="preserve">                                                                                                                               -ремонт  и  содержание  контейнерных   площадок;                                                               -благоустройство мест массового отдыха жителей;                                                         </w:t>
      </w:r>
    </w:p>
    <w:p w:rsidR="004F438C" w:rsidRPr="00022140" w:rsidRDefault="004F438C" w:rsidP="004F438C">
      <w:pPr>
        <w:tabs>
          <w:tab w:val="left" w:pos="0"/>
        </w:tabs>
      </w:pPr>
      <w:r w:rsidRPr="00022140">
        <w:t xml:space="preserve">-ремонт нецентрализованных источников водоснабжения (шахтных колодцев);                                                                                                               -устройство сетей водоснабжения и водоотведения.                                                                      </w:t>
      </w:r>
    </w:p>
    <w:p w:rsidR="004F438C" w:rsidRDefault="004F438C" w:rsidP="004F438C">
      <w:pPr>
        <w:tabs>
          <w:tab w:val="left" w:pos="0"/>
        </w:tabs>
        <w:jc w:val="center"/>
      </w:pPr>
    </w:p>
    <w:p w:rsidR="004F438C" w:rsidRDefault="004F438C" w:rsidP="00D756EC">
      <w:pPr>
        <w:tabs>
          <w:tab w:val="left" w:pos="0"/>
        </w:tabs>
      </w:pPr>
    </w:p>
    <w:p w:rsidR="00127C96" w:rsidRDefault="00127C96" w:rsidP="00D756EC">
      <w:pPr>
        <w:tabs>
          <w:tab w:val="left" w:pos="0"/>
        </w:tabs>
      </w:pPr>
    </w:p>
    <w:p w:rsidR="00127C96" w:rsidRDefault="00127C96" w:rsidP="00D756EC">
      <w:pPr>
        <w:tabs>
          <w:tab w:val="left" w:pos="0"/>
        </w:tabs>
      </w:pPr>
    </w:p>
    <w:p w:rsidR="00127C96" w:rsidRDefault="00127C96" w:rsidP="00D756EC">
      <w:pPr>
        <w:tabs>
          <w:tab w:val="left" w:pos="0"/>
        </w:tabs>
      </w:pPr>
    </w:p>
    <w:p w:rsidR="004F438C" w:rsidRDefault="004F438C" w:rsidP="004F438C">
      <w:pPr>
        <w:tabs>
          <w:tab w:val="left" w:pos="0"/>
        </w:tabs>
        <w:jc w:val="center"/>
        <w:rPr>
          <w:b/>
        </w:rPr>
      </w:pPr>
      <w:r w:rsidRPr="00CF46F0">
        <w:rPr>
          <w:b/>
        </w:rPr>
        <w:t>3. Ожидаемые результаты реализации подпрограммы</w:t>
      </w:r>
      <w:r>
        <w:rPr>
          <w:b/>
        </w:rPr>
        <w:t xml:space="preserve"> </w:t>
      </w:r>
    </w:p>
    <w:p w:rsidR="004F438C" w:rsidRPr="00CF46F0" w:rsidRDefault="004F438C" w:rsidP="004F438C">
      <w:pPr>
        <w:tabs>
          <w:tab w:val="left" w:pos="0"/>
        </w:tabs>
        <w:jc w:val="center"/>
        <w:rPr>
          <w:b/>
        </w:rPr>
      </w:pPr>
    </w:p>
    <w:p w:rsidR="004F438C" w:rsidRPr="00022140" w:rsidRDefault="004F438C" w:rsidP="004F438C">
      <w:pPr>
        <w:tabs>
          <w:tab w:val="left" w:pos="0"/>
        </w:tabs>
      </w:pPr>
      <w:r>
        <w:tab/>
      </w:r>
      <w:r w:rsidRPr="00022140">
        <w:t>В результате реализации мероприятий подпрограммы ожидается:                                           -повышение уровня благоустройства Фурмановского муниципального района;  - улучшение экологической обстановки и создание среды, комфортной для проживания жителей района;                                                                                                                                                                                                                                                    -совершенствование эстетического состояния  территории района.</w:t>
      </w:r>
    </w:p>
    <w:p w:rsidR="004F438C" w:rsidRPr="00022140" w:rsidRDefault="004F438C" w:rsidP="004F438C">
      <w:pPr>
        <w:jc w:val="center"/>
      </w:pPr>
    </w:p>
    <w:p w:rsidR="004F438C" w:rsidRPr="00CF46F0" w:rsidRDefault="004F438C" w:rsidP="004F438C">
      <w:pPr>
        <w:jc w:val="center"/>
        <w:rPr>
          <w:b/>
        </w:rPr>
      </w:pPr>
      <w:r w:rsidRPr="00CF46F0">
        <w:rPr>
          <w:b/>
        </w:rPr>
        <w:t>Целевые индикаторы подпрограммы</w:t>
      </w:r>
    </w:p>
    <w:p w:rsidR="004F438C" w:rsidRDefault="004F438C" w:rsidP="004F438C">
      <w:pPr>
        <w:jc w:val="cente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2273"/>
        <w:gridCol w:w="992"/>
        <w:gridCol w:w="992"/>
        <w:gridCol w:w="992"/>
        <w:gridCol w:w="851"/>
        <w:gridCol w:w="850"/>
        <w:gridCol w:w="850"/>
        <w:gridCol w:w="850"/>
      </w:tblGrid>
      <w:tr w:rsidR="004F438C" w:rsidRPr="00022140">
        <w:trPr>
          <w:trHeight w:val="255"/>
        </w:trPr>
        <w:tc>
          <w:tcPr>
            <w:tcW w:w="529" w:type="dxa"/>
            <w:vMerge w:val="restart"/>
            <w:shd w:val="clear" w:color="auto" w:fill="auto"/>
            <w:vAlign w:val="center"/>
          </w:tcPr>
          <w:p w:rsidR="004F438C" w:rsidRPr="00022140" w:rsidRDefault="004F438C" w:rsidP="004F438C">
            <w:pPr>
              <w:jc w:val="center"/>
            </w:pPr>
            <w:r w:rsidRPr="00022140">
              <w:t>№ п/п</w:t>
            </w:r>
          </w:p>
        </w:tc>
        <w:tc>
          <w:tcPr>
            <w:tcW w:w="2273" w:type="dxa"/>
            <w:vMerge w:val="restart"/>
            <w:vAlign w:val="center"/>
          </w:tcPr>
          <w:p w:rsidR="004F438C" w:rsidRPr="00022140" w:rsidRDefault="004F438C" w:rsidP="004F438C">
            <w:pPr>
              <w:jc w:val="center"/>
            </w:pPr>
            <w:r w:rsidRPr="00022140">
              <w:t>Наименование целевого индикатора</w:t>
            </w:r>
          </w:p>
        </w:tc>
        <w:tc>
          <w:tcPr>
            <w:tcW w:w="992"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385"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29" w:type="dxa"/>
            <w:vMerge/>
            <w:vAlign w:val="center"/>
          </w:tcPr>
          <w:p w:rsidR="004F438C" w:rsidRPr="00022140" w:rsidRDefault="004F438C" w:rsidP="004F438C">
            <w:pPr>
              <w:jc w:val="center"/>
            </w:pPr>
          </w:p>
        </w:tc>
        <w:tc>
          <w:tcPr>
            <w:tcW w:w="2273" w:type="dxa"/>
            <w:vMerge/>
            <w:vAlign w:val="center"/>
          </w:tcPr>
          <w:p w:rsidR="004F438C" w:rsidRPr="00022140" w:rsidRDefault="004F438C" w:rsidP="004F438C">
            <w:pPr>
              <w:jc w:val="center"/>
            </w:pPr>
          </w:p>
        </w:tc>
        <w:tc>
          <w:tcPr>
            <w:tcW w:w="992" w:type="dxa"/>
            <w:vMerge/>
            <w:vAlign w:val="center"/>
          </w:tcPr>
          <w:p w:rsidR="004F438C" w:rsidRPr="00022140" w:rsidRDefault="004F438C" w:rsidP="004F438C">
            <w:pPr>
              <w:jc w:val="center"/>
            </w:pP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2019 год</w:t>
            </w:r>
          </w:p>
        </w:tc>
        <w:tc>
          <w:tcPr>
            <w:tcW w:w="850" w:type="dxa"/>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0"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29" w:type="dxa"/>
            <w:shd w:val="clear" w:color="auto" w:fill="auto"/>
          </w:tcPr>
          <w:p w:rsidR="004F438C" w:rsidRPr="00022140" w:rsidRDefault="004F438C" w:rsidP="004F438C">
            <w:pPr>
              <w:jc w:val="center"/>
            </w:pPr>
            <w:r w:rsidRPr="00022140">
              <w:t>1.</w:t>
            </w:r>
          </w:p>
        </w:tc>
        <w:tc>
          <w:tcPr>
            <w:tcW w:w="2273" w:type="dxa"/>
          </w:tcPr>
          <w:p w:rsidR="004F438C" w:rsidRPr="00022140" w:rsidRDefault="004F438C" w:rsidP="004F438C">
            <w:r w:rsidRPr="00022140">
              <w:t>Ликвидация стихийных свалок</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м3</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c>
          <w:tcPr>
            <w:tcW w:w="850" w:type="dxa"/>
            <w:vAlign w:val="center"/>
          </w:tcPr>
          <w:p w:rsidR="004F438C" w:rsidRPr="00022140" w:rsidRDefault="004F438C" w:rsidP="004F438C">
            <w:pPr>
              <w:jc w:val="center"/>
            </w:pPr>
            <w:r w:rsidRPr="00022140">
              <w:t>3500</w:t>
            </w:r>
          </w:p>
        </w:tc>
      </w:tr>
      <w:tr w:rsidR="004F438C" w:rsidRPr="00022140">
        <w:tc>
          <w:tcPr>
            <w:tcW w:w="529" w:type="dxa"/>
            <w:shd w:val="clear" w:color="auto" w:fill="auto"/>
          </w:tcPr>
          <w:p w:rsidR="004F438C" w:rsidRPr="00022140" w:rsidRDefault="004F438C" w:rsidP="004F438C">
            <w:pPr>
              <w:jc w:val="center"/>
            </w:pPr>
            <w:r w:rsidRPr="00022140">
              <w:t>2.</w:t>
            </w:r>
          </w:p>
        </w:tc>
        <w:tc>
          <w:tcPr>
            <w:tcW w:w="2273" w:type="dxa"/>
          </w:tcPr>
          <w:p w:rsidR="004F438C" w:rsidRPr="00022140" w:rsidRDefault="004F438C" w:rsidP="004F438C">
            <w:r w:rsidRPr="00022140">
              <w:t>Количество отремонтированных колодцев</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c>
          <w:tcPr>
            <w:tcW w:w="850" w:type="dxa"/>
            <w:vAlign w:val="center"/>
          </w:tcPr>
          <w:p w:rsidR="004F438C" w:rsidRPr="00022140" w:rsidRDefault="004F438C" w:rsidP="004F438C">
            <w:pPr>
              <w:jc w:val="center"/>
            </w:pPr>
            <w:r w:rsidRPr="00022140">
              <w:t>15</w:t>
            </w:r>
          </w:p>
        </w:tc>
      </w:tr>
      <w:tr w:rsidR="004F438C" w:rsidRPr="00022140">
        <w:tc>
          <w:tcPr>
            <w:tcW w:w="529" w:type="dxa"/>
            <w:shd w:val="clear" w:color="auto" w:fill="auto"/>
          </w:tcPr>
          <w:p w:rsidR="004F438C" w:rsidRPr="00022140" w:rsidRDefault="004F438C" w:rsidP="004F438C">
            <w:pPr>
              <w:jc w:val="center"/>
            </w:pPr>
            <w:r w:rsidRPr="00022140">
              <w:t>3.</w:t>
            </w:r>
          </w:p>
        </w:tc>
        <w:tc>
          <w:tcPr>
            <w:tcW w:w="2273" w:type="dxa"/>
          </w:tcPr>
          <w:p w:rsidR="004F438C" w:rsidRPr="00022140" w:rsidRDefault="004F438C" w:rsidP="004F438C">
            <w:r w:rsidRPr="00022140">
              <w:t>Количество контейнерных площадок</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шт.</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c>
          <w:tcPr>
            <w:tcW w:w="850" w:type="dxa"/>
            <w:vAlign w:val="center"/>
          </w:tcPr>
          <w:p w:rsidR="004F438C" w:rsidRPr="00022140" w:rsidRDefault="004F438C" w:rsidP="004F438C">
            <w:pPr>
              <w:jc w:val="center"/>
            </w:pPr>
            <w:r>
              <w:t>104</w:t>
            </w:r>
          </w:p>
        </w:tc>
      </w:tr>
      <w:tr w:rsidR="004F438C" w:rsidRPr="00022140">
        <w:tc>
          <w:tcPr>
            <w:tcW w:w="529" w:type="dxa"/>
            <w:shd w:val="clear" w:color="auto" w:fill="auto"/>
          </w:tcPr>
          <w:p w:rsidR="004F438C" w:rsidRPr="00022140" w:rsidRDefault="004F438C" w:rsidP="004F438C">
            <w:pPr>
              <w:jc w:val="center"/>
            </w:pPr>
            <w:r>
              <w:t>4.</w:t>
            </w:r>
          </w:p>
        </w:tc>
        <w:tc>
          <w:tcPr>
            <w:tcW w:w="2273" w:type="dxa"/>
          </w:tcPr>
          <w:p w:rsidR="004F438C" w:rsidRPr="00022140" w:rsidRDefault="004F438C" w:rsidP="004F438C">
            <w:r>
              <w:t>Устройство покрытий   из тротуарной плитки (благоустройство сквера М. А. Дудина</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м2</w:t>
            </w:r>
          </w:p>
        </w:tc>
        <w:tc>
          <w:tcPr>
            <w:tcW w:w="992" w:type="dxa"/>
            <w:shd w:val="clear" w:color="auto" w:fill="auto"/>
            <w:tcMar>
              <w:top w:w="0" w:type="dxa"/>
              <w:left w:w="108" w:type="dxa"/>
              <w:bottom w:w="0" w:type="dxa"/>
              <w:right w:w="108" w:type="dxa"/>
            </w:tcMar>
            <w:vAlign w:val="center"/>
          </w:tcPr>
          <w:p w:rsidR="004F438C" w:rsidRDefault="004F438C" w:rsidP="004F438C">
            <w:pPr>
              <w:jc w:val="center"/>
            </w:pPr>
            <w:r>
              <w:t>642,6</w:t>
            </w:r>
          </w:p>
        </w:tc>
        <w:tc>
          <w:tcPr>
            <w:tcW w:w="992" w:type="dxa"/>
            <w:shd w:val="clear" w:color="auto" w:fill="auto"/>
            <w:tcMar>
              <w:top w:w="0" w:type="dxa"/>
              <w:left w:w="108" w:type="dxa"/>
              <w:bottom w:w="0" w:type="dxa"/>
              <w:right w:w="108" w:type="dxa"/>
            </w:tcMar>
            <w:vAlign w:val="center"/>
          </w:tcPr>
          <w:p w:rsidR="004F438C" w:rsidRDefault="004F438C" w:rsidP="004F438C">
            <w:pPr>
              <w:jc w:val="center"/>
            </w:pPr>
            <w:r>
              <w:t>-</w:t>
            </w:r>
          </w:p>
        </w:tc>
        <w:tc>
          <w:tcPr>
            <w:tcW w:w="851" w:type="dxa"/>
            <w:shd w:val="clear" w:color="auto" w:fill="auto"/>
            <w:tcMar>
              <w:top w:w="0" w:type="dxa"/>
              <w:left w:w="108" w:type="dxa"/>
              <w:bottom w:w="0" w:type="dxa"/>
              <w:right w:w="108" w:type="dxa"/>
            </w:tcMar>
            <w:vAlign w:val="center"/>
          </w:tcPr>
          <w:p w:rsidR="004F438C" w:rsidRDefault="004F438C" w:rsidP="004F438C">
            <w:pPr>
              <w:jc w:val="center"/>
            </w:pPr>
            <w:r>
              <w:t>-</w:t>
            </w:r>
          </w:p>
        </w:tc>
        <w:tc>
          <w:tcPr>
            <w:tcW w:w="850" w:type="dxa"/>
            <w:vAlign w:val="center"/>
          </w:tcPr>
          <w:p w:rsidR="004F438C" w:rsidRDefault="004F438C" w:rsidP="004F438C">
            <w:pPr>
              <w:jc w:val="center"/>
            </w:pPr>
            <w:r>
              <w:t>-</w:t>
            </w:r>
          </w:p>
        </w:tc>
        <w:tc>
          <w:tcPr>
            <w:tcW w:w="850" w:type="dxa"/>
            <w:vAlign w:val="center"/>
          </w:tcPr>
          <w:p w:rsidR="004F438C" w:rsidRDefault="004F438C" w:rsidP="004F438C">
            <w:pPr>
              <w:jc w:val="center"/>
            </w:pPr>
            <w:r>
              <w:t>-</w:t>
            </w:r>
          </w:p>
        </w:tc>
        <w:tc>
          <w:tcPr>
            <w:tcW w:w="850" w:type="dxa"/>
            <w:vAlign w:val="center"/>
          </w:tcPr>
          <w:p w:rsidR="004F438C" w:rsidRDefault="004F438C" w:rsidP="004F438C">
            <w:pPr>
              <w:jc w:val="center"/>
            </w:pPr>
            <w:r>
              <w:t>-</w:t>
            </w:r>
          </w:p>
        </w:tc>
      </w:tr>
    </w:tbl>
    <w:p w:rsidR="004F438C" w:rsidRPr="00022140" w:rsidRDefault="004F438C" w:rsidP="004F438C">
      <w:pPr>
        <w:tabs>
          <w:tab w:val="left" w:pos="0"/>
        </w:tabs>
      </w:pPr>
    </w:p>
    <w:p w:rsidR="004F438C" w:rsidRPr="00CF46F0" w:rsidRDefault="004F438C" w:rsidP="004F438C">
      <w:pPr>
        <w:tabs>
          <w:tab w:val="left" w:pos="0"/>
        </w:tabs>
        <w:ind w:left="360"/>
        <w:jc w:val="center"/>
        <w:rPr>
          <w:b/>
        </w:rPr>
      </w:pPr>
      <w:r w:rsidRPr="00CF46F0">
        <w:rPr>
          <w:b/>
        </w:rPr>
        <w:t>4. Мероприятия подпрограммы</w:t>
      </w:r>
    </w:p>
    <w:p w:rsidR="004F438C" w:rsidRDefault="004F438C" w:rsidP="004F438C">
      <w:pPr>
        <w:tabs>
          <w:tab w:val="left" w:pos="0"/>
        </w:tabs>
      </w:pPr>
    </w:p>
    <w:p w:rsidR="004F438C" w:rsidRDefault="004F438C" w:rsidP="004F438C">
      <w:pPr>
        <w:tabs>
          <w:tab w:val="left" w:pos="0"/>
        </w:tabs>
        <w:rPr>
          <w:b/>
        </w:rPr>
      </w:pPr>
      <w:r w:rsidRPr="00CF46F0">
        <w:rPr>
          <w:b/>
        </w:rPr>
        <w:t>4.1. Ликвидация стихийных свалок</w:t>
      </w:r>
      <w:r>
        <w:rPr>
          <w:b/>
        </w:rPr>
        <w:t>.</w:t>
      </w:r>
    </w:p>
    <w:p w:rsidR="004F438C" w:rsidRPr="00CF46F0" w:rsidRDefault="004F438C" w:rsidP="004F438C">
      <w:pPr>
        <w:tabs>
          <w:tab w:val="left" w:pos="0"/>
        </w:tab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Механизированная, ручная уборка территории стихийной свалки от строительного, бытового и крупногабаритного мусора (бытовых отходов и мусора, 5 класса опасности).</w:t>
      </w:r>
    </w:p>
    <w:p w:rsidR="004F438C" w:rsidRPr="00022140" w:rsidRDefault="004F438C" w:rsidP="004F438C">
      <w:r w:rsidRPr="00022140">
        <w:t>2.</w:t>
      </w:r>
      <w:r>
        <w:t xml:space="preserve"> </w:t>
      </w:r>
      <w:r w:rsidRPr="00022140">
        <w:t>Погрузка мусора на автотранспорт.</w:t>
      </w:r>
    </w:p>
    <w:p w:rsidR="004F438C" w:rsidRPr="00022140" w:rsidRDefault="004F438C" w:rsidP="004F438C">
      <w:r w:rsidRPr="00022140">
        <w:t>3.</w:t>
      </w:r>
      <w:r>
        <w:t xml:space="preserve"> </w:t>
      </w:r>
      <w:r w:rsidRPr="00022140">
        <w:t>Транспортировка собранного  мусора на полигон, утилизация мусора.</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t xml:space="preserve">Общий объем финансирования – </w:t>
      </w:r>
      <w:r w:rsidR="00C85DF9">
        <w:t>6 5</w:t>
      </w:r>
      <w:r w:rsidRPr="00022140">
        <w:t>00</w:t>
      </w:r>
      <w:r>
        <w:t xml:space="preserve"> </w:t>
      </w:r>
      <w:r w:rsidRPr="00022140">
        <w:t>000,00 рублей, в том числе бюджет Фурмановского городского поселения:</w:t>
      </w:r>
    </w:p>
    <w:p w:rsidR="004F438C" w:rsidRPr="00022140" w:rsidRDefault="004F438C" w:rsidP="004F438C">
      <w:pPr>
        <w:tabs>
          <w:tab w:val="left" w:pos="0"/>
        </w:tabs>
      </w:pPr>
      <w:r w:rsidRPr="00022140">
        <w:t>2017 год – 500</w:t>
      </w:r>
      <w:r>
        <w:t xml:space="preserve"> </w:t>
      </w:r>
      <w:r w:rsidRPr="00022140">
        <w:t>000,00 рублей;</w:t>
      </w:r>
    </w:p>
    <w:p w:rsidR="004F438C" w:rsidRPr="00022140" w:rsidRDefault="004F438C" w:rsidP="004F438C">
      <w:pPr>
        <w:tabs>
          <w:tab w:val="left" w:pos="0"/>
        </w:tabs>
      </w:pPr>
      <w:r w:rsidRPr="00022140">
        <w:t xml:space="preserve">2018 год – </w:t>
      </w:r>
      <w:r w:rsidR="00E025C5">
        <w:t>1 1</w:t>
      </w:r>
      <w:r w:rsidRPr="00022140">
        <w:t>00</w:t>
      </w:r>
      <w:r>
        <w:t xml:space="preserve"> </w:t>
      </w:r>
      <w:r w:rsidRPr="00022140">
        <w:t>000,00 рублей;</w:t>
      </w:r>
    </w:p>
    <w:p w:rsidR="004F438C" w:rsidRDefault="004F438C" w:rsidP="004F438C">
      <w:pPr>
        <w:tabs>
          <w:tab w:val="left" w:pos="0"/>
        </w:tabs>
      </w:pPr>
      <w:r w:rsidRPr="00022140">
        <w:t xml:space="preserve">2019 год – </w:t>
      </w:r>
      <w:r w:rsidR="00C85DF9">
        <w:t>8</w:t>
      </w:r>
      <w:r w:rsidRPr="00022140">
        <w:t>00</w:t>
      </w:r>
      <w:r>
        <w:t xml:space="preserve"> </w:t>
      </w:r>
      <w:r w:rsidRPr="00022140">
        <w:t>000,00 рублей</w:t>
      </w:r>
      <w:r>
        <w:t>;</w:t>
      </w:r>
    </w:p>
    <w:p w:rsidR="004F438C" w:rsidRPr="00022140" w:rsidRDefault="004F438C" w:rsidP="004F438C">
      <w:pPr>
        <w:tabs>
          <w:tab w:val="left" w:pos="0"/>
        </w:tabs>
      </w:pPr>
      <w:r w:rsidRPr="00022140">
        <w:t>20</w:t>
      </w:r>
      <w:r>
        <w:t xml:space="preserve">20 год – </w:t>
      </w:r>
      <w:r w:rsidR="00C85DF9">
        <w:t>8</w:t>
      </w:r>
      <w:r w:rsidRPr="00022140">
        <w:t>00</w:t>
      </w:r>
      <w:r>
        <w:t xml:space="preserve">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rsidR="00C85DF9">
        <w:t xml:space="preserve"> 8</w:t>
      </w:r>
      <w:r w:rsidR="00C85DF9" w:rsidRPr="00022140">
        <w:t>00</w:t>
      </w:r>
      <w:r w:rsidR="00C85DF9">
        <w:t xml:space="preserve"> </w:t>
      </w:r>
      <w:r w:rsidR="00C85DF9" w:rsidRPr="00022140">
        <w:t>000,00</w:t>
      </w:r>
      <w:r w:rsidR="00C85DF9">
        <w:t xml:space="preserve"> </w:t>
      </w:r>
      <w:r>
        <w:t>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Pr="00022140" w:rsidRDefault="004F438C" w:rsidP="004F438C">
      <w:pPr>
        <w:tabs>
          <w:tab w:val="left" w:pos="0"/>
        </w:tabs>
      </w:pPr>
      <w:r w:rsidRPr="00022140">
        <w:t>бюджет Фурмановского муниципального района:</w:t>
      </w:r>
    </w:p>
    <w:p w:rsidR="004F438C" w:rsidRPr="00022140" w:rsidRDefault="004F438C" w:rsidP="004F438C">
      <w:pPr>
        <w:tabs>
          <w:tab w:val="left" w:pos="0"/>
        </w:tabs>
      </w:pPr>
      <w:r w:rsidRPr="00022140">
        <w:t>2017 год – 500</w:t>
      </w:r>
      <w:r>
        <w:t xml:space="preserve"> </w:t>
      </w:r>
      <w:r w:rsidRPr="00022140">
        <w:t>000,00 рублей;</w:t>
      </w:r>
    </w:p>
    <w:p w:rsidR="004F438C" w:rsidRPr="00022140" w:rsidRDefault="004F438C" w:rsidP="004F438C">
      <w:pPr>
        <w:tabs>
          <w:tab w:val="left" w:pos="0"/>
        </w:tabs>
      </w:pPr>
      <w:r w:rsidRPr="00022140">
        <w:t>2018 год – 500</w:t>
      </w:r>
      <w:r>
        <w:t xml:space="preserve"> </w:t>
      </w:r>
      <w:r w:rsidRPr="00022140">
        <w:t>000,00 рублей;</w:t>
      </w:r>
    </w:p>
    <w:p w:rsidR="004F438C" w:rsidRDefault="004F438C" w:rsidP="004F438C">
      <w:pPr>
        <w:tabs>
          <w:tab w:val="left" w:pos="0"/>
        </w:tabs>
      </w:pPr>
      <w:r>
        <w:t>2019 год – 500 000,00 рублей;</w:t>
      </w:r>
    </w:p>
    <w:p w:rsidR="004F438C" w:rsidRPr="00022140" w:rsidRDefault="004F438C" w:rsidP="004F438C">
      <w:pPr>
        <w:tabs>
          <w:tab w:val="left" w:pos="0"/>
        </w:tabs>
      </w:pPr>
      <w:r w:rsidRPr="00022140">
        <w:t>20</w:t>
      </w:r>
      <w:r>
        <w:t>20</w:t>
      </w:r>
      <w:r w:rsidRPr="00022140">
        <w:t xml:space="preserve"> год – 500</w:t>
      </w:r>
      <w:r>
        <w:t xml:space="preserve">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00DD0B1E">
        <w:t>500 000</w:t>
      </w:r>
      <w:r w:rsidRPr="00022140">
        <w:t>,00</w:t>
      </w:r>
      <w:r>
        <w:t xml:space="preserve">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Default="004F438C" w:rsidP="004F438C">
      <w:pPr>
        <w:tabs>
          <w:tab w:val="left" w:pos="0"/>
        </w:tabs>
        <w:suppressAutoHyphens/>
        <w:rPr>
          <w:b/>
        </w:rPr>
      </w:pPr>
      <w:r w:rsidRPr="00CF46F0">
        <w:rPr>
          <w:b/>
        </w:rPr>
        <w:t>4.2. Ремонт и содержание контейнерных площадок</w:t>
      </w:r>
      <w:r>
        <w:rPr>
          <w:b/>
        </w:rPr>
        <w:t>.</w:t>
      </w:r>
    </w:p>
    <w:p w:rsidR="004F438C" w:rsidRPr="00CF46F0" w:rsidRDefault="004F438C" w:rsidP="004F438C">
      <w:pPr>
        <w:tabs>
          <w:tab w:val="left" w:pos="0"/>
        </w:tabs>
        <w:suppressAutoHyphen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Уборка площадок под мусоросборниками и мест остановки спецавтотранспорта (бытовых отходов и мусора, 5 класса опасности).</w:t>
      </w:r>
    </w:p>
    <w:p w:rsidR="004F438C" w:rsidRPr="00022140" w:rsidRDefault="004F438C" w:rsidP="004F438C">
      <w:r w:rsidRPr="00022140">
        <w:t>2.</w:t>
      </w:r>
      <w:r>
        <w:t xml:space="preserve"> </w:t>
      </w:r>
      <w:r w:rsidRPr="00022140">
        <w:t xml:space="preserve">Содержание контейнеров в исправном  состоянии (очистка, дезинфекция). </w:t>
      </w:r>
    </w:p>
    <w:p w:rsidR="004F438C" w:rsidRPr="00022140" w:rsidRDefault="004F438C" w:rsidP="004F438C">
      <w:r w:rsidRPr="00022140">
        <w:t>3.</w:t>
      </w:r>
      <w:r>
        <w:t xml:space="preserve"> </w:t>
      </w:r>
      <w:r w:rsidRPr="00022140">
        <w:t>Принятие мер к засыпке траншей, канав, делающих невозможным проезд к контейнерным площадкам (в радиусе пяти метров).</w:t>
      </w:r>
    </w:p>
    <w:p w:rsidR="004F438C" w:rsidRPr="00022140" w:rsidRDefault="004F438C" w:rsidP="004F438C">
      <w:r w:rsidRPr="00022140">
        <w:t>4.</w:t>
      </w:r>
      <w:r>
        <w:t xml:space="preserve"> </w:t>
      </w:r>
      <w:r w:rsidRPr="00022140">
        <w:t>Ремонт ограждения контейнерных площадок.</w:t>
      </w:r>
    </w:p>
    <w:p w:rsidR="004F438C" w:rsidRPr="00022140" w:rsidRDefault="004F438C" w:rsidP="004F438C">
      <w:r w:rsidRPr="00022140">
        <w:t>5.</w:t>
      </w:r>
      <w:r>
        <w:t xml:space="preserve"> </w:t>
      </w:r>
      <w:r w:rsidRPr="00022140">
        <w:t>Очистка площадок от снега и льда.</w:t>
      </w: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rsidR="00004C16">
        <w:t>8 156 939</w:t>
      </w:r>
      <w:r w:rsidRPr="00022140">
        <w:t>,00 рублей, в том числе бюджет Фурмановского городского поселения:</w:t>
      </w:r>
    </w:p>
    <w:p w:rsidR="004F438C" w:rsidRPr="00022140" w:rsidRDefault="004F438C" w:rsidP="004F438C">
      <w:pPr>
        <w:tabs>
          <w:tab w:val="left" w:pos="0"/>
        </w:tabs>
      </w:pPr>
      <w:r w:rsidRPr="00022140">
        <w:t xml:space="preserve">2017 год – </w:t>
      </w:r>
      <w:r>
        <w:t>1 206 939</w:t>
      </w:r>
      <w:r w:rsidRPr="00022140">
        <w:t>,00 рублей;</w:t>
      </w:r>
    </w:p>
    <w:p w:rsidR="004F438C" w:rsidRPr="00022140" w:rsidRDefault="004F438C" w:rsidP="004F438C">
      <w:pPr>
        <w:tabs>
          <w:tab w:val="left" w:pos="0"/>
        </w:tabs>
      </w:pPr>
      <w:r w:rsidRPr="00022140">
        <w:t xml:space="preserve">2018 год – </w:t>
      </w:r>
      <w:r>
        <w:t>1 </w:t>
      </w:r>
      <w:r w:rsidR="00E025C5">
        <w:t>450</w:t>
      </w:r>
      <w:r>
        <w:t xml:space="preserve"> 000</w:t>
      </w:r>
      <w:r w:rsidRPr="00022140">
        <w:t>,00 рублей;</w:t>
      </w:r>
    </w:p>
    <w:p w:rsidR="004F438C" w:rsidRDefault="004F438C" w:rsidP="004F438C">
      <w:pPr>
        <w:tabs>
          <w:tab w:val="left" w:pos="0"/>
        </w:tabs>
      </w:pPr>
      <w:r w:rsidRPr="00022140">
        <w:t xml:space="preserve">2019 год – </w:t>
      </w:r>
      <w:r>
        <w:t>1</w:t>
      </w:r>
      <w:r w:rsidR="00004C16">
        <w:t> 750 000</w:t>
      </w:r>
      <w:r w:rsidR="00E025C5">
        <w:t>,00 рублей;</w:t>
      </w:r>
    </w:p>
    <w:p w:rsidR="004F438C" w:rsidRPr="00022140" w:rsidRDefault="004F438C" w:rsidP="004F438C">
      <w:pPr>
        <w:tabs>
          <w:tab w:val="left" w:pos="0"/>
        </w:tabs>
      </w:pPr>
      <w:r w:rsidRPr="00022140">
        <w:t>20</w:t>
      </w:r>
      <w:r>
        <w:t>20</w:t>
      </w:r>
      <w:r w:rsidRPr="00022140">
        <w:t xml:space="preserve"> год –</w:t>
      </w:r>
      <w:r w:rsidR="00004C16">
        <w:t xml:space="preserve"> 1 750 000,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rsidR="00004C16">
        <w:t xml:space="preserve"> 1 750 000</w:t>
      </w:r>
      <w:r w:rsidRPr="00022140">
        <w:t>,00</w:t>
      </w:r>
      <w:r>
        <w:t xml:space="preserve"> рублей;</w:t>
      </w:r>
    </w:p>
    <w:p w:rsidR="004F438C"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AF4C1A" w:rsidRDefault="00AF4C1A" w:rsidP="004F438C">
      <w:pPr>
        <w:tabs>
          <w:tab w:val="left" w:pos="0"/>
        </w:tabs>
      </w:pPr>
    </w:p>
    <w:p w:rsidR="00AF4C1A" w:rsidRPr="00022140" w:rsidRDefault="00AF4C1A" w:rsidP="00AF4C1A">
      <w:pPr>
        <w:tabs>
          <w:tab w:val="left" w:pos="0"/>
        </w:tabs>
      </w:pPr>
      <w:r w:rsidRPr="00022140">
        <w:t>бюджет Фурмановского муниципального района:</w:t>
      </w:r>
    </w:p>
    <w:p w:rsidR="00AF4C1A" w:rsidRPr="00022140" w:rsidRDefault="00AF4C1A" w:rsidP="00AF4C1A">
      <w:pPr>
        <w:tabs>
          <w:tab w:val="left" w:pos="0"/>
        </w:tabs>
      </w:pPr>
      <w:r w:rsidRPr="00022140">
        <w:t>2017 год –0,00 рублей;</w:t>
      </w:r>
    </w:p>
    <w:p w:rsidR="00AF4C1A" w:rsidRPr="00022140" w:rsidRDefault="00AF4C1A" w:rsidP="00AF4C1A">
      <w:pPr>
        <w:tabs>
          <w:tab w:val="left" w:pos="0"/>
        </w:tabs>
      </w:pPr>
      <w:r w:rsidRPr="00022140">
        <w:t xml:space="preserve">2018 год – </w:t>
      </w:r>
      <w:r>
        <w:t xml:space="preserve">250 </w:t>
      </w:r>
      <w:r w:rsidRPr="00022140">
        <w:t>000,00 рублей;</w:t>
      </w:r>
    </w:p>
    <w:p w:rsidR="00AF4C1A" w:rsidRDefault="00AF4C1A" w:rsidP="00AF4C1A">
      <w:pPr>
        <w:tabs>
          <w:tab w:val="left" w:pos="0"/>
        </w:tabs>
      </w:pPr>
      <w:r>
        <w:t>2019 год – 0,00 рублей;</w:t>
      </w:r>
    </w:p>
    <w:p w:rsidR="00AF4C1A" w:rsidRPr="00022140" w:rsidRDefault="00AF4C1A" w:rsidP="00AF4C1A">
      <w:pPr>
        <w:tabs>
          <w:tab w:val="left" w:pos="0"/>
        </w:tabs>
      </w:pPr>
      <w:r w:rsidRPr="00022140">
        <w:t>20</w:t>
      </w:r>
      <w:r>
        <w:t>20</w:t>
      </w:r>
      <w:r w:rsidRPr="00022140">
        <w:t xml:space="preserve"> год – </w:t>
      </w:r>
      <w:r>
        <w:t>0</w:t>
      </w:r>
      <w:r w:rsidRPr="00022140">
        <w:t>,00</w:t>
      </w:r>
      <w:r>
        <w:t xml:space="preserve"> рублей;</w:t>
      </w:r>
    </w:p>
    <w:p w:rsidR="00AF4C1A" w:rsidRPr="00022140" w:rsidRDefault="00AF4C1A" w:rsidP="00AF4C1A">
      <w:pPr>
        <w:tabs>
          <w:tab w:val="left" w:pos="0"/>
        </w:tabs>
      </w:pPr>
      <w:r w:rsidRPr="00022140">
        <w:t>20</w:t>
      </w:r>
      <w:r>
        <w:t>21</w:t>
      </w:r>
      <w:r w:rsidRPr="00022140">
        <w:t xml:space="preserve"> год –</w:t>
      </w:r>
      <w:r>
        <w:t xml:space="preserve"> </w:t>
      </w:r>
      <w:r w:rsidRPr="00022140">
        <w:t>0,00</w:t>
      </w:r>
      <w:r>
        <w:t xml:space="preserve"> рублей;</w:t>
      </w:r>
    </w:p>
    <w:p w:rsidR="00AF4C1A" w:rsidRPr="00022140" w:rsidRDefault="00AF4C1A" w:rsidP="00AF4C1A">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7055D" w:rsidRDefault="0047055D" w:rsidP="0047055D">
      <w:pPr>
        <w:tabs>
          <w:tab w:val="left" w:pos="0"/>
        </w:tabs>
        <w:rPr>
          <w:b/>
        </w:rPr>
      </w:pPr>
      <w:r w:rsidRPr="005F20C3">
        <w:rPr>
          <w:b/>
        </w:rPr>
        <w:t>4.3.Обеспечение услугами водоснабжения и водоотведения поселения.</w:t>
      </w:r>
    </w:p>
    <w:p w:rsidR="0047055D" w:rsidRPr="005F20C3" w:rsidRDefault="0047055D" w:rsidP="0047055D">
      <w:pPr>
        <w:tabs>
          <w:tab w:val="left" w:pos="0"/>
        </w:tabs>
        <w:rPr>
          <w:b/>
        </w:rPr>
      </w:pPr>
    </w:p>
    <w:p w:rsidR="0047055D" w:rsidRPr="00022140" w:rsidRDefault="0047055D" w:rsidP="0047055D">
      <w:pPr>
        <w:tabs>
          <w:tab w:val="left" w:pos="0"/>
        </w:tabs>
      </w:pPr>
      <w:r w:rsidRPr="00022140">
        <w:t>Содержание мероприятия:</w:t>
      </w:r>
    </w:p>
    <w:p w:rsidR="0047055D" w:rsidRPr="00022140" w:rsidRDefault="0047055D" w:rsidP="0047055D">
      <w:pPr>
        <w:tabs>
          <w:tab w:val="num" w:pos="600"/>
        </w:tabs>
        <w:suppressAutoHyphens/>
      </w:pPr>
      <w:r w:rsidRPr="00022140">
        <w:t>1.</w:t>
      </w:r>
      <w:r>
        <w:t xml:space="preserve"> </w:t>
      </w:r>
      <w:r w:rsidRPr="00022140">
        <w:t>Ремонт колодцев, в т.ч.:</w:t>
      </w:r>
    </w:p>
    <w:p w:rsidR="0047055D" w:rsidRPr="00022140" w:rsidRDefault="0047055D" w:rsidP="0047055D">
      <w:pPr>
        <w:tabs>
          <w:tab w:val="num" w:pos="600"/>
        </w:tabs>
        <w:suppressAutoHyphens/>
      </w:pPr>
      <w:r w:rsidRPr="00022140">
        <w:t>-устройство временных защитных ограждений вертикальных с обшивкой по каркасу из досок;</w:t>
      </w:r>
    </w:p>
    <w:p w:rsidR="0047055D" w:rsidRPr="00022140" w:rsidRDefault="0047055D" w:rsidP="0047055D">
      <w:pPr>
        <w:tabs>
          <w:tab w:val="num" w:pos="600"/>
        </w:tabs>
        <w:suppressAutoHyphens/>
      </w:pPr>
      <w:r w:rsidRPr="00022140">
        <w:t>-разработка грунта в траншеях и котлованах;</w:t>
      </w:r>
    </w:p>
    <w:p w:rsidR="0047055D" w:rsidRPr="00022140" w:rsidRDefault="0047055D" w:rsidP="0047055D">
      <w:pPr>
        <w:suppressAutoHyphens/>
      </w:pPr>
      <w:r w:rsidRPr="00022140">
        <w:t>-устройство из сборного железобетона колодцев с заделкой стыков цементным раствором;</w:t>
      </w:r>
    </w:p>
    <w:p w:rsidR="0047055D" w:rsidRPr="00022140" w:rsidRDefault="0047055D" w:rsidP="0047055D">
      <w:pPr>
        <w:suppressAutoHyphens/>
      </w:pPr>
      <w:r w:rsidRPr="00022140">
        <w:t>-установка стропил;</w:t>
      </w:r>
    </w:p>
    <w:p w:rsidR="0047055D" w:rsidRPr="00022140" w:rsidRDefault="0047055D" w:rsidP="0047055D">
      <w:pPr>
        <w:suppressAutoHyphens/>
      </w:pPr>
      <w:r w:rsidRPr="00022140">
        <w:t>-установка элементов каркаса из бревен и пластин;</w:t>
      </w:r>
    </w:p>
    <w:p w:rsidR="0047055D" w:rsidRPr="00022140" w:rsidRDefault="0047055D" w:rsidP="0047055D">
      <w:pPr>
        <w:suppressAutoHyphens/>
      </w:pPr>
      <w:r w:rsidRPr="00022140">
        <w:t>-смена обрешетки сплошным настилом из досок;</w:t>
      </w:r>
    </w:p>
    <w:p w:rsidR="0047055D" w:rsidRPr="00022140" w:rsidRDefault="0047055D" w:rsidP="0047055D">
      <w:pPr>
        <w:suppressAutoHyphens/>
      </w:pPr>
      <w:r w:rsidRPr="00022140">
        <w:t>-откачка воды из  колодцев;</w:t>
      </w:r>
    </w:p>
    <w:p w:rsidR="0047055D" w:rsidRPr="00022140" w:rsidRDefault="0047055D" w:rsidP="0047055D">
      <w:pPr>
        <w:suppressAutoHyphens/>
      </w:pPr>
      <w:r w:rsidRPr="00022140">
        <w:t>-окраска масляными составами по дереву стен;</w:t>
      </w:r>
    </w:p>
    <w:p w:rsidR="0047055D" w:rsidRPr="00022140" w:rsidRDefault="0047055D" w:rsidP="0047055D">
      <w:pPr>
        <w:suppressAutoHyphens/>
      </w:pPr>
      <w:r w:rsidRPr="00022140">
        <w:t>-изготовление и монтаж ворота с ручкой.</w:t>
      </w:r>
    </w:p>
    <w:p w:rsidR="0047055D" w:rsidRPr="00022140" w:rsidRDefault="0047055D" w:rsidP="0047055D">
      <w:pPr>
        <w:suppressAutoHyphens/>
      </w:pPr>
      <w:r w:rsidRPr="00022140">
        <w:t>2. Чистка колодцев, в т.ч.:</w:t>
      </w:r>
    </w:p>
    <w:p w:rsidR="0047055D" w:rsidRPr="00022140" w:rsidRDefault="0047055D" w:rsidP="0047055D">
      <w:pPr>
        <w:rPr>
          <w:color w:val="000000"/>
        </w:rPr>
      </w:pPr>
      <w:r w:rsidRPr="00022140">
        <w:rPr>
          <w:color w:val="000000"/>
        </w:rPr>
        <w:t>-разборка деревянного домика надколодезного.</w:t>
      </w:r>
    </w:p>
    <w:p w:rsidR="0047055D" w:rsidRPr="00022140" w:rsidRDefault="0047055D" w:rsidP="0047055D">
      <w:pPr>
        <w:rPr>
          <w:color w:val="000000"/>
        </w:rPr>
      </w:pPr>
      <w:r w:rsidRPr="00022140">
        <w:rPr>
          <w:color w:val="000000"/>
        </w:rPr>
        <w:t>-откачка воды с использованием насоса.</w:t>
      </w:r>
    </w:p>
    <w:p w:rsidR="0047055D" w:rsidRPr="00022140" w:rsidRDefault="0047055D" w:rsidP="0047055D">
      <w:r w:rsidRPr="00022140">
        <w:rPr>
          <w:color w:val="000000"/>
        </w:rPr>
        <w:t xml:space="preserve">-очистка внутренних стен и дна колодца от ила и грязи вручную с  использованием металлических щеток. </w:t>
      </w:r>
    </w:p>
    <w:p w:rsidR="0047055D" w:rsidRPr="00022140" w:rsidRDefault="0047055D" w:rsidP="0047055D">
      <w:r w:rsidRPr="00022140">
        <w:t>-устройство донного фильтра из щебня.</w:t>
      </w:r>
    </w:p>
    <w:p w:rsidR="0047055D" w:rsidRPr="00022140" w:rsidRDefault="0047055D" w:rsidP="0047055D">
      <w:r w:rsidRPr="00022140">
        <w:t>-дезинфекция емкостей для питьевой воды раствором хлорной извести.</w:t>
      </w:r>
    </w:p>
    <w:p w:rsidR="0047055D" w:rsidRPr="00022140" w:rsidRDefault="0047055D" w:rsidP="0047055D">
      <w:r w:rsidRPr="00022140">
        <w:t>-установка надколодезного домика без применения нового материала.</w:t>
      </w:r>
    </w:p>
    <w:p w:rsidR="0047055D" w:rsidRPr="00022140" w:rsidRDefault="0047055D" w:rsidP="0047055D">
      <w:r w:rsidRPr="00022140">
        <w:t>3. Актуализация схем снабжения и водоотведения.</w:t>
      </w:r>
    </w:p>
    <w:p w:rsidR="0047055D" w:rsidRPr="00022140" w:rsidRDefault="0047055D" w:rsidP="0047055D">
      <w:r w:rsidRPr="00022140">
        <w:t>4.</w:t>
      </w:r>
      <w:r>
        <w:t xml:space="preserve"> </w:t>
      </w:r>
      <w:r w:rsidRPr="00022140">
        <w:t>Корректировка проектно-сметной документации на строительство сетей канализации по улицам Колосова, Острецовская, Красноармейская, Дачная, Красина в г. Фурманов.</w:t>
      </w:r>
    </w:p>
    <w:p w:rsidR="0047055D" w:rsidRPr="00022140" w:rsidRDefault="0047055D" w:rsidP="0047055D">
      <w:pPr>
        <w:tabs>
          <w:tab w:val="left" w:pos="0"/>
        </w:tabs>
      </w:pPr>
      <w:r>
        <w:t>5. Приобретение и установка станции обезжелезивания в  д. Каликино Фурмановского района.</w:t>
      </w:r>
    </w:p>
    <w:p w:rsidR="0047055D" w:rsidRDefault="0047055D" w:rsidP="0047055D">
      <w:pPr>
        <w:tabs>
          <w:tab w:val="left" w:pos="0"/>
        </w:tabs>
      </w:pPr>
    </w:p>
    <w:p w:rsidR="0047055D" w:rsidRDefault="0047055D" w:rsidP="0047055D">
      <w:pPr>
        <w:tabs>
          <w:tab w:val="left" w:pos="0"/>
        </w:tabs>
      </w:pPr>
      <w:r>
        <w:t>Срок реализации – 2017 - 2022</w:t>
      </w:r>
      <w:r w:rsidRPr="00022140">
        <w:t xml:space="preserve"> гг.</w:t>
      </w:r>
    </w:p>
    <w:p w:rsidR="0047055D" w:rsidRPr="00022140" w:rsidRDefault="0047055D" w:rsidP="0047055D">
      <w:pPr>
        <w:tabs>
          <w:tab w:val="left" w:pos="0"/>
          <w:tab w:val="left" w:pos="709"/>
        </w:tabs>
      </w:pPr>
      <w:r w:rsidRPr="00022140">
        <w:t xml:space="preserve">Общий объем финансирования – </w:t>
      </w:r>
      <w:r>
        <w:t>14 025 000</w:t>
      </w:r>
      <w:r w:rsidRPr="00022140">
        <w:t>,00 рублей, в том числе бюджет Фурмановского городского поселения:</w:t>
      </w:r>
    </w:p>
    <w:p w:rsidR="0047055D" w:rsidRPr="00022140" w:rsidRDefault="0047055D" w:rsidP="0047055D">
      <w:pPr>
        <w:tabs>
          <w:tab w:val="left" w:pos="0"/>
        </w:tabs>
      </w:pPr>
      <w:r w:rsidRPr="00022140">
        <w:t>2017 год – 1</w:t>
      </w:r>
      <w:r>
        <w:t> </w:t>
      </w:r>
      <w:r w:rsidRPr="00022140">
        <w:t>800</w:t>
      </w:r>
      <w:r>
        <w:t xml:space="preserve"> </w:t>
      </w:r>
      <w:r w:rsidRPr="00022140">
        <w:t>000,00 рублей;</w:t>
      </w:r>
    </w:p>
    <w:p w:rsidR="0047055D" w:rsidRPr="00022140" w:rsidRDefault="0047055D" w:rsidP="0047055D">
      <w:pPr>
        <w:tabs>
          <w:tab w:val="left" w:pos="0"/>
        </w:tabs>
      </w:pPr>
      <w:r w:rsidRPr="00022140">
        <w:t>2018 год – 1</w:t>
      </w:r>
      <w:r>
        <w:t xml:space="preserve"> 605 </w:t>
      </w:r>
      <w:r w:rsidRPr="00022140">
        <w:t>000,00 рублей;</w:t>
      </w:r>
    </w:p>
    <w:p w:rsidR="0047055D" w:rsidRDefault="0047055D" w:rsidP="0047055D">
      <w:pPr>
        <w:tabs>
          <w:tab w:val="left" w:pos="0"/>
        </w:tabs>
      </w:pPr>
      <w:r>
        <w:t>2019 год – 1 605 000,00 рублей;</w:t>
      </w:r>
    </w:p>
    <w:p w:rsidR="0047055D" w:rsidRPr="00022140" w:rsidRDefault="0047055D" w:rsidP="0047055D">
      <w:pPr>
        <w:tabs>
          <w:tab w:val="left" w:pos="0"/>
        </w:tabs>
      </w:pPr>
      <w:r w:rsidRPr="00022140">
        <w:t>20</w:t>
      </w:r>
      <w:r>
        <w:t>20</w:t>
      </w:r>
      <w:r w:rsidRPr="00022140">
        <w:t xml:space="preserve"> год – </w:t>
      </w:r>
      <w:r>
        <w:t>1 605 000</w:t>
      </w:r>
      <w:r w:rsidRPr="00022140">
        <w:t>,00</w:t>
      </w:r>
      <w:r>
        <w:t xml:space="preserve"> рублей;</w:t>
      </w:r>
    </w:p>
    <w:p w:rsidR="0047055D" w:rsidRPr="00022140" w:rsidRDefault="0047055D" w:rsidP="0047055D">
      <w:pPr>
        <w:tabs>
          <w:tab w:val="left" w:pos="0"/>
        </w:tabs>
      </w:pPr>
      <w:r w:rsidRPr="00022140">
        <w:t>20</w:t>
      </w:r>
      <w:r>
        <w:t>21</w:t>
      </w:r>
      <w:r w:rsidRPr="00022140">
        <w:t xml:space="preserve"> год –</w:t>
      </w:r>
      <w:r>
        <w:t xml:space="preserve"> 1 605 000</w:t>
      </w:r>
      <w:r w:rsidRPr="00022140">
        <w:t>,00</w:t>
      </w:r>
      <w:r>
        <w:t xml:space="preserve"> рублей;</w:t>
      </w:r>
    </w:p>
    <w:p w:rsidR="0047055D" w:rsidRPr="00022140" w:rsidRDefault="0047055D" w:rsidP="0047055D">
      <w:pPr>
        <w:tabs>
          <w:tab w:val="left" w:pos="0"/>
        </w:tabs>
      </w:pPr>
      <w:r w:rsidRPr="00022140">
        <w:t>20</w:t>
      </w:r>
      <w:r>
        <w:t>22</w:t>
      </w:r>
      <w:r w:rsidRPr="00022140">
        <w:t xml:space="preserve"> год –</w:t>
      </w:r>
      <w:r>
        <w:t xml:space="preserve"> </w:t>
      </w:r>
      <w:r w:rsidRPr="00022140">
        <w:t>0,00</w:t>
      </w:r>
      <w:r>
        <w:t xml:space="preserve"> рублей.</w:t>
      </w:r>
    </w:p>
    <w:p w:rsidR="0047055D" w:rsidRPr="00022140" w:rsidRDefault="0047055D" w:rsidP="0047055D">
      <w:pPr>
        <w:tabs>
          <w:tab w:val="left" w:pos="0"/>
        </w:tabs>
      </w:pPr>
    </w:p>
    <w:p w:rsidR="0047055D" w:rsidRPr="00022140" w:rsidRDefault="0047055D" w:rsidP="0047055D">
      <w:pPr>
        <w:tabs>
          <w:tab w:val="left" w:pos="0"/>
        </w:tabs>
      </w:pPr>
      <w:r w:rsidRPr="00022140">
        <w:t>бюджет Фурмановского муниципального района:</w:t>
      </w:r>
    </w:p>
    <w:p w:rsidR="0047055D" w:rsidRPr="00022140" w:rsidRDefault="0047055D" w:rsidP="0047055D">
      <w:pPr>
        <w:tabs>
          <w:tab w:val="left" w:pos="0"/>
        </w:tabs>
      </w:pPr>
      <w:r w:rsidRPr="00022140">
        <w:t>2017 год – 400</w:t>
      </w:r>
      <w:r>
        <w:t xml:space="preserve"> </w:t>
      </w:r>
      <w:r w:rsidRPr="00022140">
        <w:t>000,00 рублей;</w:t>
      </w:r>
    </w:p>
    <w:p w:rsidR="0047055D" w:rsidRPr="00022140" w:rsidRDefault="0047055D" w:rsidP="0047055D">
      <w:pPr>
        <w:tabs>
          <w:tab w:val="left" w:pos="0"/>
        </w:tabs>
      </w:pPr>
      <w:r w:rsidRPr="00022140">
        <w:t xml:space="preserve">2018 год – </w:t>
      </w:r>
      <w:r>
        <w:t>950 000</w:t>
      </w:r>
      <w:r w:rsidRPr="00022140">
        <w:t>,00 рублей;</w:t>
      </w:r>
    </w:p>
    <w:p w:rsidR="0047055D" w:rsidRDefault="0047055D" w:rsidP="0047055D">
      <w:pPr>
        <w:tabs>
          <w:tab w:val="left" w:pos="0"/>
        </w:tabs>
      </w:pPr>
      <w:r w:rsidRPr="00022140">
        <w:t xml:space="preserve">2019 год – </w:t>
      </w:r>
      <w:r>
        <w:t>1 805 000,00 рублей;</w:t>
      </w:r>
    </w:p>
    <w:p w:rsidR="0047055D" w:rsidRPr="00022140" w:rsidRDefault="0047055D" w:rsidP="0047055D">
      <w:pPr>
        <w:tabs>
          <w:tab w:val="left" w:pos="0"/>
        </w:tabs>
      </w:pPr>
      <w:r w:rsidRPr="00022140">
        <w:t>20</w:t>
      </w:r>
      <w:r>
        <w:t>20</w:t>
      </w:r>
      <w:r w:rsidRPr="00022140">
        <w:t xml:space="preserve"> год – </w:t>
      </w:r>
      <w:r>
        <w:t>1 325 000</w:t>
      </w:r>
      <w:r w:rsidRPr="00022140">
        <w:t>,00</w:t>
      </w:r>
      <w:r>
        <w:t xml:space="preserve"> рублей;</w:t>
      </w:r>
    </w:p>
    <w:p w:rsidR="0047055D" w:rsidRPr="00022140" w:rsidRDefault="0047055D" w:rsidP="0047055D">
      <w:pPr>
        <w:tabs>
          <w:tab w:val="left" w:pos="0"/>
        </w:tabs>
      </w:pPr>
      <w:r w:rsidRPr="00022140">
        <w:t>20</w:t>
      </w:r>
      <w:r>
        <w:t>21</w:t>
      </w:r>
      <w:r w:rsidRPr="00022140">
        <w:t xml:space="preserve"> год –</w:t>
      </w:r>
      <w:r>
        <w:t xml:space="preserve"> 1 325 000</w:t>
      </w:r>
      <w:r w:rsidRPr="00022140">
        <w:t>,00</w:t>
      </w:r>
      <w:r>
        <w:t xml:space="preserve"> рублей;</w:t>
      </w:r>
    </w:p>
    <w:p w:rsidR="0047055D" w:rsidRPr="00022140" w:rsidRDefault="0047055D" w:rsidP="0047055D">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Default="004F438C" w:rsidP="004F438C">
      <w:pPr>
        <w:tabs>
          <w:tab w:val="left" w:pos="0"/>
        </w:tabs>
        <w:suppressAutoHyphens/>
        <w:rPr>
          <w:b/>
        </w:rPr>
      </w:pPr>
      <w:r w:rsidRPr="00F6565E">
        <w:rPr>
          <w:b/>
        </w:rPr>
        <w:t>4.4. Благоустройство сквера М.А. Дудина</w:t>
      </w:r>
    </w:p>
    <w:p w:rsidR="004F438C" w:rsidRPr="00F6565E" w:rsidRDefault="004F438C" w:rsidP="004F438C">
      <w:pPr>
        <w:tabs>
          <w:tab w:val="left" w:pos="0"/>
        </w:tabs>
        <w:suppressAutoHyphens/>
        <w:rPr>
          <w:b/>
        </w:rPr>
      </w:pPr>
    </w:p>
    <w:p w:rsidR="004F438C" w:rsidRPr="00022140" w:rsidRDefault="004F438C" w:rsidP="004F438C">
      <w:pPr>
        <w:tabs>
          <w:tab w:val="left" w:pos="0"/>
        </w:tabs>
      </w:pPr>
      <w:r w:rsidRPr="00022140">
        <w:t>Содержание мероприятия:</w:t>
      </w:r>
    </w:p>
    <w:p w:rsidR="004F438C" w:rsidRPr="00022140" w:rsidRDefault="004F438C" w:rsidP="004F438C">
      <w:r w:rsidRPr="00022140">
        <w:t>1.</w:t>
      </w:r>
      <w:r>
        <w:t xml:space="preserve"> </w:t>
      </w:r>
      <w:r w:rsidRPr="00022140">
        <w:t>Разработка грунта с перемещением.</w:t>
      </w:r>
    </w:p>
    <w:p w:rsidR="004F438C" w:rsidRPr="00022140" w:rsidRDefault="004F438C" w:rsidP="004F438C">
      <w:r w:rsidRPr="00022140">
        <w:t>2.</w:t>
      </w:r>
      <w:r>
        <w:t xml:space="preserve"> </w:t>
      </w:r>
      <w:r w:rsidRPr="00022140">
        <w:t>Устройство подстилающих и выравнивающих слоев.</w:t>
      </w:r>
    </w:p>
    <w:p w:rsidR="004F438C" w:rsidRPr="00022140" w:rsidRDefault="004F438C" w:rsidP="004F438C">
      <w:r w:rsidRPr="00022140">
        <w:t>3.</w:t>
      </w:r>
      <w:r>
        <w:t xml:space="preserve"> </w:t>
      </w:r>
      <w:r w:rsidRPr="00022140">
        <w:t>Устройство покрытий из тротуарной плитки.</w:t>
      </w:r>
    </w:p>
    <w:p w:rsidR="004F438C" w:rsidRPr="00022140" w:rsidRDefault="004F438C" w:rsidP="004F438C">
      <w:r w:rsidRPr="00022140">
        <w:t>4.</w:t>
      </w:r>
      <w:r>
        <w:t xml:space="preserve"> </w:t>
      </w:r>
      <w:r w:rsidRPr="00022140">
        <w:t>Установка урн металлических опрокидывающихся.</w:t>
      </w:r>
    </w:p>
    <w:p w:rsidR="004F438C" w:rsidRPr="00022140" w:rsidRDefault="004F438C" w:rsidP="004F438C">
      <w:r w:rsidRPr="00022140">
        <w:t>5.</w:t>
      </w:r>
      <w:r>
        <w:t xml:space="preserve"> </w:t>
      </w:r>
      <w:r w:rsidRPr="00022140">
        <w:t>Установка скамей со спинкой и с металлическими подлокотниками.</w:t>
      </w:r>
    </w:p>
    <w:p w:rsidR="004F438C" w:rsidRPr="00022140" w:rsidRDefault="004F438C" w:rsidP="004F438C">
      <w:pPr>
        <w:tabs>
          <w:tab w:val="left" w:pos="0"/>
        </w:tabs>
      </w:pPr>
      <w:r w:rsidRPr="00022140">
        <w:t xml:space="preserve">Срок реализации – </w:t>
      </w:r>
      <w:smartTag w:uri="urn:schemas-microsoft-com:office:smarttags" w:element="metricconverter">
        <w:smartTagPr>
          <w:attr w:name="ProductID" w:val="2017 г"/>
        </w:smartTagPr>
        <w:r w:rsidRPr="00022140">
          <w:t>2017 г</w:t>
        </w:r>
      </w:smartTag>
      <w:r w:rsidRPr="00022140">
        <w:t>.</w:t>
      </w:r>
    </w:p>
    <w:p w:rsidR="004F438C" w:rsidRDefault="004F438C" w:rsidP="004F438C">
      <w:pPr>
        <w:tabs>
          <w:tab w:val="left" w:pos="0"/>
        </w:tabs>
      </w:pPr>
      <w:r w:rsidRPr="00022140">
        <w:t xml:space="preserve">Общий объем финансирования – </w:t>
      </w:r>
      <w:r>
        <w:t>792 881,00 рублей (</w:t>
      </w:r>
      <w:r w:rsidRPr="00022140">
        <w:t>бюджет Фур</w:t>
      </w:r>
      <w:r>
        <w:t>мановского городского поселения)</w:t>
      </w:r>
    </w:p>
    <w:p w:rsidR="004F438C" w:rsidRDefault="004F438C" w:rsidP="004F438C">
      <w:pPr>
        <w:tabs>
          <w:tab w:val="left" w:pos="0"/>
        </w:tabs>
      </w:pPr>
    </w:p>
    <w:p w:rsidR="00CF4319" w:rsidRPr="00022140" w:rsidRDefault="00CF4319" w:rsidP="004F438C">
      <w:pPr>
        <w:tabs>
          <w:tab w:val="left" w:pos="0"/>
        </w:tabs>
      </w:pPr>
    </w:p>
    <w:p w:rsidR="004F438C" w:rsidRDefault="004F438C" w:rsidP="004F438C">
      <w:pPr>
        <w:tabs>
          <w:tab w:val="left" w:pos="0"/>
        </w:tabs>
        <w:rPr>
          <w:b/>
        </w:rPr>
      </w:pPr>
      <w:r w:rsidRPr="00F6565E">
        <w:rPr>
          <w:b/>
        </w:rPr>
        <w:t>4.5.</w:t>
      </w:r>
      <w:r>
        <w:rPr>
          <w:b/>
        </w:rPr>
        <w:t xml:space="preserve"> </w:t>
      </w:r>
      <w:r w:rsidRPr="00F6565E">
        <w:rPr>
          <w:b/>
        </w:rPr>
        <w:t>Прочее благоустройство.</w:t>
      </w:r>
    </w:p>
    <w:p w:rsidR="004F438C" w:rsidRPr="00F6565E" w:rsidRDefault="004F438C" w:rsidP="004F438C">
      <w:pPr>
        <w:tabs>
          <w:tab w:val="left" w:pos="0"/>
        </w:tabs>
        <w:rPr>
          <w:b/>
        </w:rPr>
      </w:pPr>
    </w:p>
    <w:p w:rsidR="007E7E34" w:rsidRPr="00022140" w:rsidRDefault="007E7E34" w:rsidP="007E7E34">
      <w:pPr>
        <w:tabs>
          <w:tab w:val="left" w:pos="0"/>
        </w:tabs>
      </w:pPr>
      <w:r w:rsidRPr="00022140">
        <w:t>Содержание мероприятия:</w:t>
      </w:r>
    </w:p>
    <w:p w:rsidR="007E7E34" w:rsidRPr="00022140" w:rsidRDefault="007E7E34" w:rsidP="007E7E34">
      <w:pPr>
        <w:tabs>
          <w:tab w:val="left" w:pos="0"/>
        </w:tabs>
      </w:pPr>
      <w:r w:rsidRPr="00022140">
        <w:t>1.</w:t>
      </w:r>
      <w:r>
        <w:t xml:space="preserve"> </w:t>
      </w:r>
      <w:r w:rsidRPr="00022140">
        <w:t>Услуги автотранспорта.</w:t>
      </w:r>
    </w:p>
    <w:p w:rsidR="007E7E34" w:rsidRPr="00022140" w:rsidRDefault="007E7E34" w:rsidP="007E7E34">
      <w:pPr>
        <w:tabs>
          <w:tab w:val="left" w:pos="0"/>
        </w:tabs>
        <w:ind w:left="360" w:hanging="360"/>
      </w:pPr>
      <w:r w:rsidRPr="00022140">
        <w:t>2.</w:t>
      </w:r>
      <w:r>
        <w:t xml:space="preserve"> </w:t>
      </w:r>
      <w:r w:rsidRPr="00022140">
        <w:t xml:space="preserve">Работы и услуги по благоустройству, в том числе: устройство мостков, </w:t>
      </w:r>
    </w:p>
    <w:p w:rsidR="007E7E34" w:rsidRPr="00022140" w:rsidRDefault="007E7E34" w:rsidP="007E7E34">
      <w:pPr>
        <w:tabs>
          <w:tab w:val="left" w:pos="0"/>
        </w:tabs>
        <w:ind w:left="360" w:hanging="360"/>
      </w:pPr>
      <w:r w:rsidRPr="00022140">
        <w:t xml:space="preserve">подсветка фасадов зданий, украшение улиц города электрогирляндами </w:t>
      </w:r>
    </w:p>
    <w:p w:rsidR="007E7E34" w:rsidRPr="00022140" w:rsidRDefault="007E7E34" w:rsidP="007E7E34">
      <w:pPr>
        <w:tabs>
          <w:tab w:val="left" w:pos="0"/>
        </w:tabs>
        <w:ind w:left="360" w:hanging="360"/>
      </w:pPr>
      <w:r w:rsidRPr="00022140">
        <w:t xml:space="preserve">(приобретение электрогирлянд и комплектующих материалов, выполнение </w:t>
      </w:r>
    </w:p>
    <w:p w:rsidR="007E7E34" w:rsidRPr="00022140" w:rsidRDefault="007E7E34" w:rsidP="007E7E34">
      <w:pPr>
        <w:tabs>
          <w:tab w:val="left" w:pos="0"/>
        </w:tabs>
        <w:ind w:left="360" w:hanging="360"/>
      </w:pPr>
      <w:r w:rsidRPr="00022140">
        <w:t xml:space="preserve">работ по монтажу электрогирлянд), размещение наружной рекламы, </w:t>
      </w:r>
    </w:p>
    <w:p w:rsidR="007E7E34" w:rsidRPr="00022140" w:rsidRDefault="007E7E34" w:rsidP="007E7E34">
      <w:pPr>
        <w:tabs>
          <w:tab w:val="left" w:pos="0"/>
        </w:tabs>
        <w:ind w:left="360" w:hanging="360"/>
      </w:pPr>
      <w:r w:rsidRPr="00022140">
        <w:t>баннеров (изготовление, тиражирование, установка (монтаж) рекламно-</w:t>
      </w:r>
    </w:p>
    <w:p w:rsidR="007E7E34" w:rsidRPr="00022140" w:rsidRDefault="007E7E34" w:rsidP="007E7E34">
      <w:pPr>
        <w:tabs>
          <w:tab w:val="left" w:pos="0"/>
        </w:tabs>
        <w:ind w:left="360" w:hanging="360"/>
      </w:pPr>
      <w:r w:rsidRPr="00022140">
        <w:t>информационных материалов).</w:t>
      </w:r>
    </w:p>
    <w:p w:rsidR="007E7E34" w:rsidRPr="00022140" w:rsidRDefault="007E7E34" w:rsidP="007E7E34">
      <w:pPr>
        <w:tabs>
          <w:tab w:val="left" w:pos="0"/>
        </w:tabs>
        <w:ind w:left="360" w:hanging="360"/>
      </w:pPr>
      <w:r w:rsidRPr="00022140">
        <w:t>3.</w:t>
      </w:r>
      <w:r>
        <w:t xml:space="preserve"> </w:t>
      </w:r>
      <w:r w:rsidRPr="00022140">
        <w:t xml:space="preserve">Техническое обслуживание и текущий ремонт газового оборудования, </w:t>
      </w:r>
    </w:p>
    <w:p w:rsidR="007E7E34" w:rsidRPr="00022140" w:rsidRDefault="007E7E34" w:rsidP="007E7E34">
      <w:pPr>
        <w:tabs>
          <w:tab w:val="left" w:pos="0"/>
        </w:tabs>
        <w:ind w:left="360" w:hanging="360"/>
      </w:pPr>
      <w:r w:rsidRPr="00022140">
        <w:t>системы автоматизации газового оборудования Монумента Славы.</w:t>
      </w:r>
    </w:p>
    <w:p w:rsidR="007E7E34" w:rsidRPr="00022140" w:rsidRDefault="007E7E34" w:rsidP="007E7E34">
      <w:pPr>
        <w:tabs>
          <w:tab w:val="left" w:pos="0"/>
        </w:tabs>
        <w:ind w:left="360" w:hanging="360"/>
      </w:pPr>
      <w:r w:rsidRPr="00022140">
        <w:t>4.</w:t>
      </w:r>
      <w:r>
        <w:t xml:space="preserve"> </w:t>
      </w:r>
      <w:r w:rsidRPr="00022140">
        <w:t>Сбор и хранение люминесцентных ламп.</w:t>
      </w:r>
    </w:p>
    <w:p w:rsidR="007E7E34" w:rsidRPr="00022140" w:rsidRDefault="007E7E34" w:rsidP="007E7E34">
      <w:pPr>
        <w:tabs>
          <w:tab w:val="left" w:pos="0"/>
        </w:tabs>
        <w:ind w:left="360" w:hanging="360"/>
      </w:pPr>
      <w:r w:rsidRPr="00022140">
        <w:t>5.</w:t>
      </w:r>
      <w:r>
        <w:t xml:space="preserve"> </w:t>
      </w:r>
      <w:r w:rsidRPr="00022140">
        <w:t>Изготовление и установк</w:t>
      </w:r>
      <w:r w:rsidR="00F9377B">
        <w:t>а скамеек, урн, контейнеров ТБО, ограждений контейнерных площадок.</w:t>
      </w:r>
    </w:p>
    <w:p w:rsidR="007E7E34" w:rsidRPr="00022140" w:rsidRDefault="007E7E34" w:rsidP="007E7E34">
      <w:pPr>
        <w:tabs>
          <w:tab w:val="left" w:pos="0"/>
        </w:tabs>
        <w:ind w:left="360" w:hanging="360"/>
      </w:pPr>
      <w:r w:rsidRPr="00022140">
        <w:t>6.</w:t>
      </w:r>
      <w:r>
        <w:t xml:space="preserve"> </w:t>
      </w:r>
      <w:r w:rsidRPr="00022140">
        <w:t>Отлов безнадзорных животных.</w:t>
      </w:r>
    </w:p>
    <w:p w:rsidR="007E7E34" w:rsidRPr="00022140" w:rsidRDefault="007E7E34" w:rsidP="007E7E34">
      <w:pPr>
        <w:tabs>
          <w:tab w:val="left" w:pos="0"/>
        </w:tabs>
        <w:ind w:left="360" w:hanging="360"/>
      </w:pPr>
      <w:r w:rsidRPr="00022140">
        <w:t>7.</w:t>
      </w:r>
      <w:r>
        <w:t xml:space="preserve"> </w:t>
      </w:r>
      <w:r w:rsidRPr="00022140">
        <w:t>Изготовление и установка памятников.</w:t>
      </w:r>
    </w:p>
    <w:p w:rsidR="007E7E34" w:rsidRPr="00022140" w:rsidRDefault="007E7E34" w:rsidP="007E7E34">
      <w:pPr>
        <w:tabs>
          <w:tab w:val="left" w:pos="0"/>
        </w:tabs>
        <w:ind w:left="360" w:hanging="360"/>
      </w:pPr>
      <w:r w:rsidRPr="00022140">
        <w:t>8.</w:t>
      </w:r>
      <w:r>
        <w:t xml:space="preserve"> </w:t>
      </w:r>
      <w:r w:rsidRPr="00022140">
        <w:t>Устройство газонов.</w:t>
      </w:r>
    </w:p>
    <w:p w:rsidR="007E7E34" w:rsidRPr="00022140" w:rsidRDefault="007E7E34" w:rsidP="007E7E34">
      <w:pPr>
        <w:tabs>
          <w:tab w:val="left" w:pos="0"/>
        </w:tabs>
        <w:ind w:left="360" w:hanging="360"/>
      </w:pPr>
      <w:r w:rsidRPr="00022140">
        <w:t>9.</w:t>
      </w:r>
      <w:r>
        <w:t xml:space="preserve"> </w:t>
      </w:r>
      <w:r w:rsidRPr="00022140">
        <w:t xml:space="preserve">Закупка семян газонной травы, цветов, </w:t>
      </w:r>
      <w:r>
        <w:t xml:space="preserve">саженцев деревьев, </w:t>
      </w:r>
      <w:r w:rsidRPr="00022140">
        <w:t>уход за цветниками.</w:t>
      </w:r>
    </w:p>
    <w:p w:rsidR="007E7E34" w:rsidRPr="00022140" w:rsidRDefault="007E7E34" w:rsidP="007E7E34">
      <w:pPr>
        <w:tabs>
          <w:tab w:val="left" w:pos="0"/>
        </w:tabs>
        <w:ind w:left="360" w:hanging="360"/>
      </w:pPr>
      <w:r w:rsidRPr="00022140">
        <w:t>10.</w:t>
      </w:r>
      <w:r>
        <w:t xml:space="preserve"> </w:t>
      </w:r>
      <w:r w:rsidRPr="00022140">
        <w:t>Ремонт оголовков колодцев.</w:t>
      </w:r>
    </w:p>
    <w:p w:rsidR="007E7E34" w:rsidRPr="00022140" w:rsidRDefault="007E7E34" w:rsidP="007E7E34">
      <w:pPr>
        <w:tabs>
          <w:tab w:val="left" w:pos="0"/>
        </w:tabs>
        <w:ind w:left="360" w:hanging="360"/>
      </w:pPr>
      <w:r w:rsidRPr="00022140">
        <w:t>11.</w:t>
      </w:r>
      <w:r>
        <w:t xml:space="preserve"> </w:t>
      </w:r>
      <w:r w:rsidRPr="00022140">
        <w:t>Оплата поставок газа к Вечному огню у Монумента Славы.</w:t>
      </w:r>
    </w:p>
    <w:p w:rsidR="007E7E34" w:rsidRDefault="007E7E34" w:rsidP="007E7E34">
      <w:pPr>
        <w:tabs>
          <w:tab w:val="left" w:pos="0"/>
        </w:tabs>
        <w:ind w:left="360" w:hanging="360"/>
      </w:pPr>
      <w:r w:rsidRPr="00022140">
        <w:t>12.</w:t>
      </w:r>
      <w:r>
        <w:t xml:space="preserve"> Изготовление дизайн-проектов по благоустройству, э</w:t>
      </w:r>
      <w:r w:rsidRPr="00022140">
        <w:t>кспертиза проектов.</w:t>
      </w:r>
    </w:p>
    <w:p w:rsidR="007E7E34" w:rsidRDefault="007E7E34" w:rsidP="007E7E34">
      <w:pPr>
        <w:tabs>
          <w:tab w:val="left" w:pos="0"/>
        </w:tabs>
        <w:ind w:left="360" w:hanging="360"/>
      </w:pPr>
      <w:r>
        <w:t>13. Изготовление бюллетеней, полиграфической продукции и т.д. и т.п.</w:t>
      </w:r>
    </w:p>
    <w:p w:rsidR="00F9377B" w:rsidRDefault="007E7E34" w:rsidP="00F9377B">
      <w:pPr>
        <w:tabs>
          <w:tab w:val="left" w:pos="0"/>
        </w:tabs>
        <w:ind w:left="360" w:hanging="360"/>
      </w:pPr>
      <w:r>
        <w:t>14. Монтаж и де</w:t>
      </w:r>
      <w:r w:rsidR="00F9377B">
        <w:t>монтаж щитов объявлений, флагов, флагштоков.</w:t>
      </w:r>
    </w:p>
    <w:p w:rsidR="007E7E34" w:rsidRDefault="007E7E34" w:rsidP="007E7E34">
      <w:pPr>
        <w:tabs>
          <w:tab w:val="left" w:pos="0"/>
        </w:tabs>
        <w:ind w:left="360" w:hanging="360"/>
      </w:pPr>
      <w:r>
        <w:t>15. Ремонт пешеходных мостов, переходов, лестниц и т.д.и т.п.</w:t>
      </w:r>
    </w:p>
    <w:p w:rsidR="007E7E34" w:rsidRDefault="007E7E34" w:rsidP="007E7E34">
      <w:pPr>
        <w:tabs>
          <w:tab w:val="left" w:pos="0"/>
        </w:tabs>
        <w:ind w:left="360" w:hanging="360"/>
      </w:pPr>
      <w:r>
        <w:t>16. Установка знаков туристической навигации.</w:t>
      </w:r>
    </w:p>
    <w:p w:rsidR="00F9377B" w:rsidRPr="00022140" w:rsidRDefault="00F9377B" w:rsidP="007E7E34">
      <w:pPr>
        <w:tabs>
          <w:tab w:val="left" w:pos="0"/>
        </w:tabs>
        <w:ind w:left="360" w:hanging="360"/>
      </w:pPr>
      <w:r>
        <w:t>17. Устройство детских площадок.</w:t>
      </w:r>
    </w:p>
    <w:p w:rsidR="009D3855" w:rsidRPr="00022140" w:rsidRDefault="009D3855" w:rsidP="004F438C">
      <w:pPr>
        <w:tabs>
          <w:tab w:val="left" w:pos="0"/>
        </w:tabs>
        <w:ind w:left="360" w:hanging="360"/>
      </w:pP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 w:val="left" w:pos="709"/>
        </w:tabs>
      </w:pPr>
      <w:r w:rsidRPr="00022140">
        <w:t xml:space="preserve">Общий объем финансирования – </w:t>
      </w:r>
      <w:r w:rsidR="002F3BBB">
        <w:t>14 </w:t>
      </w:r>
      <w:r w:rsidR="00F72203">
        <w:t>544</w:t>
      </w:r>
      <w:r w:rsidR="002F3BBB">
        <w:t xml:space="preserve"> 618</w:t>
      </w:r>
      <w:r w:rsidR="005628A2">
        <w:t>,57</w:t>
      </w:r>
      <w:r w:rsidRPr="00022140">
        <w:t xml:space="preserve"> рублей, в том числе бюджет Фурмановского городского поселения:</w:t>
      </w:r>
    </w:p>
    <w:p w:rsidR="004F438C" w:rsidRPr="00022140" w:rsidRDefault="004F438C" w:rsidP="004F438C">
      <w:pPr>
        <w:tabs>
          <w:tab w:val="left" w:pos="0"/>
        </w:tabs>
      </w:pPr>
      <w:r w:rsidRPr="00022140">
        <w:t>2017 год– 2</w:t>
      </w:r>
      <w:r>
        <w:t> 3</w:t>
      </w:r>
      <w:r w:rsidRPr="00022140">
        <w:t>75</w:t>
      </w:r>
      <w:r>
        <w:t xml:space="preserve"> </w:t>
      </w:r>
      <w:r w:rsidRPr="00022140">
        <w:t>000,00 рублей;</w:t>
      </w:r>
    </w:p>
    <w:p w:rsidR="004F438C" w:rsidRPr="00022140" w:rsidRDefault="004F438C" w:rsidP="004F438C">
      <w:pPr>
        <w:tabs>
          <w:tab w:val="left" w:pos="0"/>
        </w:tabs>
      </w:pPr>
      <w:r w:rsidRPr="00022140">
        <w:t xml:space="preserve">2018 год– </w:t>
      </w:r>
      <w:r w:rsidR="005628A2">
        <w:t xml:space="preserve">3 260 476,57 </w:t>
      </w:r>
      <w:r w:rsidRPr="00022140">
        <w:t>рублей;</w:t>
      </w:r>
    </w:p>
    <w:p w:rsidR="004F438C" w:rsidRPr="00022140" w:rsidRDefault="004F438C" w:rsidP="004F438C">
      <w:pPr>
        <w:tabs>
          <w:tab w:val="left" w:pos="0"/>
        </w:tabs>
      </w:pPr>
      <w:r w:rsidRPr="00022140">
        <w:t xml:space="preserve">2019 год– </w:t>
      </w:r>
      <w:r w:rsidR="002F3BBB">
        <w:t>1 </w:t>
      </w:r>
      <w:r w:rsidR="00F72203">
        <w:t>9</w:t>
      </w:r>
      <w:r w:rsidR="002F3BBB">
        <w:t>79 142</w:t>
      </w:r>
      <w:r>
        <w:t>,00 рублей;</w:t>
      </w:r>
    </w:p>
    <w:p w:rsidR="004F438C" w:rsidRPr="00022140" w:rsidRDefault="004F438C" w:rsidP="004F438C">
      <w:pPr>
        <w:tabs>
          <w:tab w:val="left" w:pos="0"/>
        </w:tabs>
      </w:pPr>
      <w:r w:rsidRPr="00022140">
        <w:t>20</w:t>
      </w:r>
      <w:r>
        <w:t>20</w:t>
      </w:r>
      <w:r w:rsidRPr="00022140">
        <w:t xml:space="preserve"> год – </w:t>
      </w:r>
      <w:r w:rsidR="001E72E9">
        <w:t xml:space="preserve">3 465 </w:t>
      </w:r>
      <w:r>
        <w:t>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001E72E9">
        <w:t>3 465 000</w:t>
      </w:r>
      <w:r w:rsidRPr="00022140">
        <w:t>,00</w:t>
      </w:r>
      <w:r>
        <w:t xml:space="preserve"> рублей;</w:t>
      </w:r>
    </w:p>
    <w:p w:rsidR="004F438C"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ind w:left="705"/>
      </w:pPr>
    </w:p>
    <w:p w:rsidR="004F438C" w:rsidRPr="00022140" w:rsidRDefault="004F438C" w:rsidP="004F438C">
      <w:r w:rsidRPr="00022140">
        <w:t xml:space="preserve">    </w:t>
      </w:r>
    </w:p>
    <w:p w:rsidR="004F438C" w:rsidRPr="001F05E4" w:rsidRDefault="004F438C" w:rsidP="004F438C">
      <w:pPr>
        <w:tabs>
          <w:tab w:val="left" w:pos="0"/>
        </w:tabs>
        <w:suppressAutoHyphens/>
        <w:rPr>
          <w:b/>
        </w:rPr>
      </w:pPr>
      <w:r w:rsidRPr="001F05E4">
        <w:rPr>
          <w:b/>
        </w:rPr>
        <w:t xml:space="preserve">4.6. </w:t>
      </w:r>
      <w:r>
        <w:rPr>
          <w:b/>
        </w:rPr>
        <w:t xml:space="preserve"> </w:t>
      </w:r>
      <w:r w:rsidRPr="001F05E4">
        <w:rPr>
          <w:b/>
        </w:rPr>
        <w:t xml:space="preserve">Изготовление проектно-сметной документации сливной станции для ЖБО </w:t>
      </w:r>
    </w:p>
    <w:p w:rsidR="004F438C" w:rsidRPr="001F05E4" w:rsidRDefault="004F438C" w:rsidP="004F438C">
      <w:pPr>
        <w:tabs>
          <w:tab w:val="left" w:pos="0"/>
        </w:tabs>
      </w:pPr>
    </w:p>
    <w:p w:rsidR="004F438C" w:rsidRPr="001F05E4" w:rsidRDefault="004F438C" w:rsidP="004F438C">
      <w:pPr>
        <w:tabs>
          <w:tab w:val="left" w:pos="0"/>
        </w:tabs>
      </w:pPr>
      <w:r w:rsidRPr="001F05E4">
        <w:t>Содержание мероприятия:</w:t>
      </w:r>
    </w:p>
    <w:p w:rsidR="004F438C" w:rsidRPr="001F05E4" w:rsidRDefault="004F438C" w:rsidP="004F438C">
      <w:pPr>
        <w:tabs>
          <w:tab w:val="left" w:pos="0"/>
        </w:tabs>
      </w:pPr>
    </w:p>
    <w:p w:rsidR="004F438C" w:rsidRPr="001F05E4" w:rsidRDefault="004F438C" w:rsidP="004F438C">
      <w:pPr>
        <w:tabs>
          <w:tab w:val="left" w:pos="0"/>
        </w:tabs>
      </w:pPr>
      <w:r w:rsidRPr="001F05E4">
        <w:t>Изготовление проектно-сметной документации сливной станции ЖБО для приема жидких отбросов (нечистот, помоев и т.п.), доставляемых из неканализационных зданий ассенизационным транспортом, и</w:t>
      </w:r>
      <w:r>
        <w:t xml:space="preserve"> </w:t>
      </w:r>
      <w:r w:rsidRPr="001F05E4">
        <w:t>обработку их перед сбросом в канализационную сеть.</w:t>
      </w:r>
    </w:p>
    <w:p w:rsidR="004F438C" w:rsidRPr="001F05E4" w:rsidRDefault="004F438C" w:rsidP="004F438C">
      <w:pPr>
        <w:tabs>
          <w:tab w:val="left" w:pos="0"/>
        </w:tabs>
      </w:pPr>
    </w:p>
    <w:p w:rsidR="004F438C" w:rsidRPr="00022140" w:rsidRDefault="004F438C" w:rsidP="004F438C">
      <w:pPr>
        <w:tabs>
          <w:tab w:val="left" w:pos="0"/>
        </w:tabs>
      </w:pPr>
      <w:r w:rsidRPr="001F05E4">
        <w:t>Срок реализации – 2018</w:t>
      </w:r>
      <w:r w:rsidR="009B1BF9">
        <w:t xml:space="preserve"> - 2019</w:t>
      </w:r>
      <w:r w:rsidRPr="001F05E4">
        <w:t xml:space="preserve"> </w:t>
      </w:r>
      <w:r w:rsidR="009B1BF9">
        <w:t>г</w:t>
      </w:r>
      <w:r w:rsidRPr="001F05E4">
        <w:t>г.</w:t>
      </w:r>
    </w:p>
    <w:p w:rsidR="004F438C" w:rsidRDefault="004F438C" w:rsidP="004F438C">
      <w:pPr>
        <w:tabs>
          <w:tab w:val="left" w:pos="0"/>
        </w:tabs>
      </w:pPr>
    </w:p>
    <w:p w:rsidR="004F438C" w:rsidRPr="00022140" w:rsidRDefault="004F438C" w:rsidP="004F438C">
      <w:pPr>
        <w:tabs>
          <w:tab w:val="left" w:pos="0"/>
        </w:tabs>
      </w:pPr>
      <w:r w:rsidRPr="00022140">
        <w:t>Общий объем финансирования –</w:t>
      </w:r>
      <w:r>
        <w:t xml:space="preserve"> </w:t>
      </w:r>
      <w:r w:rsidR="009B1BF9">
        <w:t>850</w:t>
      </w:r>
      <w:r>
        <w:t xml:space="preserve"> 000,00 рублей </w:t>
      </w:r>
      <w:r w:rsidRPr="00022140">
        <w:t xml:space="preserve"> </w:t>
      </w:r>
      <w:r>
        <w:t>(</w:t>
      </w:r>
      <w:r w:rsidRPr="00022140">
        <w:t>бюджет Фур</w:t>
      </w:r>
      <w:r>
        <w:t>мановского городского поселения)</w:t>
      </w:r>
    </w:p>
    <w:p w:rsidR="004F438C" w:rsidRDefault="004F438C" w:rsidP="004F438C">
      <w:pPr>
        <w:tabs>
          <w:tab w:val="left" w:pos="0"/>
        </w:tabs>
      </w:pPr>
    </w:p>
    <w:p w:rsidR="009B1BF9" w:rsidRPr="00022140" w:rsidRDefault="009B1BF9" w:rsidP="009B1BF9">
      <w:pPr>
        <w:tabs>
          <w:tab w:val="left" w:pos="0"/>
        </w:tabs>
      </w:pPr>
      <w:r w:rsidRPr="00022140">
        <w:t xml:space="preserve">2018 год– </w:t>
      </w:r>
      <w:r>
        <w:t xml:space="preserve">400 000,00 </w:t>
      </w:r>
      <w:r w:rsidRPr="00022140">
        <w:t>рублей;</w:t>
      </w:r>
    </w:p>
    <w:p w:rsidR="009B1BF9" w:rsidRPr="00022140" w:rsidRDefault="009B1BF9" w:rsidP="009B1BF9">
      <w:pPr>
        <w:tabs>
          <w:tab w:val="left" w:pos="0"/>
        </w:tabs>
      </w:pPr>
      <w:r w:rsidRPr="00022140">
        <w:t>2019 год–</w:t>
      </w:r>
      <w:r>
        <w:t xml:space="preserve"> 450 000,00 рублей.</w:t>
      </w: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635359" w:rsidRDefault="00635359" w:rsidP="006E513E">
      <w:pPr>
        <w:tabs>
          <w:tab w:val="left" w:pos="0"/>
        </w:tabs>
      </w:pPr>
    </w:p>
    <w:p w:rsidR="004F438C" w:rsidRPr="00022140" w:rsidRDefault="004F438C" w:rsidP="004F438C">
      <w:pPr>
        <w:tabs>
          <w:tab w:val="left" w:pos="0"/>
        </w:tabs>
        <w:jc w:val="right"/>
      </w:pPr>
      <w:r w:rsidRPr="00022140">
        <w:t>Приложение 4</w:t>
      </w:r>
    </w:p>
    <w:p w:rsidR="004F438C" w:rsidRPr="00022140" w:rsidRDefault="004F438C" w:rsidP="004F438C">
      <w:pPr>
        <w:ind w:firstLine="2124"/>
        <w:jc w:val="right"/>
      </w:pPr>
      <w:r w:rsidRPr="00022140">
        <w:t>к муниципальной программе</w:t>
      </w:r>
    </w:p>
    <w:p w:rsidR="004F438C" w:rsidRPr="00022140" w:rsidRDefault="004F438C" w:rsidP="004F438C">
      <w:pPr>
        <w:ind w:firstLine="2124"/>
        <w:jc w:val="right"/>
      </w:pPr>
      <w:r w:rsidRPr="00022140">
        <w:t xml:space="preserve"> «Благоустройство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pStyle w:val="ConsPlusNormal"/>
        <w:jc w:val="center"/>
        <w:rPr>
          <w:rFonts w:ascii="Times New Roman" w:hAnsi="Times New Roman" w:cs="Times New Roman"/>
          <w:bCs/>
          <w:sz w:val="24"/>
          <w:szCs w:val="24"/>
        </w:rPr>
      </w:pPr>
    </w:p>
    <w:p w:rsidR="004F438C" w:rsidRPr="00022140" w:rsidRDefault="004F438C" w:rsidP="004F438C">
      <w:pPr>
        <w:pStyle w:val="ConsPlusNormal"/>
        <w:jc w:val="center"/>
        <w:rPr>
          <w:rFonts w:ascii="Times New Roman" w:hAnsi="Times New Roman" w:cs="Times New Roman"/>
          <w:bCs/>
          <w:sz w:val="24"/>
          <w:szCs w:val="24"/>
        </w:rPr>
      </w:pPr>
    </w:p>
    <w:p w:rsidR="004F438C" w:rsidRPr="00A63AB4" w:rsidRDefault="004F438C" w:rsidP="004F438C">
      <w:pPr>
        <w:pStyle w:val="ConsPlusNormal"/>
        <w:jc w:val="center"/>
        <w:rPr>
          <w:rFonts w:ascii="Times New Roman" w:hAnsi="Times New Roman" w:cs="Times New Roman"/>
          <w:b/>
          <w:bCs/>
          <w:sz w:val="24"/>
          <w:szCs w:val="24"/>
        </w:rPr>
      </w:pPr>
      <w:r w:rsidRPr="00A63AB4">
        <w:rPr>
          <w:rFonts w:ascii="Times New Roman" w:hAnsi="Times New Roman" w:cs="Times New Roman"/>
          <w:b/>
          <w:bCs/>
          <w:sz w:val="24"/>
          <w:szCs w:val="24"/>
        </w:rPr>
        <w:t>ПОДПРОГРАММА</w:t>
      </w:r>
    </w:p>
    <w:p w:rsidR="004F438C" w:rsidRPr="00A63AB4" w:rsidRDefault="004F438C" w:rsidP="004F438C">
      <w:pPr>
        <w:pStyle w:val="ConsPlusNormal"/>
        <w:jc w:val="center"/>
        <w:rPr>
          <w:rFonts w:ascii="Times New Roman" w:hAnsi="Times New Roman" w:cs="Times New Roman"/>
          <w:b/>
          <w:bCs/>
          <w:sz w:val="24"/>
          <w:szCs w:val="24"/>
        </w:rPr>
      </w:pPr>
    </w:p>
    <w:p w:rsidR="004F438C" w:rsidRPr="00A63AB4" w:rsidRDefault="004F438C" w:rsidP="004F438C">
      <w:pPr>
        <w:pStyle w:val="ConsPlusNormal"/>
        <w:jc w:val="center"/>
        <w:rPr>
          <w:rFonts w:ascii="Times New Roman" w:hAnsi="Times New Roman" w:cs="Times New Roman"/>
          <w:b/>
          <w:bCs/>
          <w:sz w:val="24"/>
          <w:szCs w:val="24"/>
        </w:rPr>
      </w:pPr>
      <w:r w:rsidRPr="00A63AB4">
        <w:rPr>
          <w:rFonts w:ascii="Times New Roman" w:hAnsi="Times New Roman" w:cs="Times New Roman"/>
          <w:b/>
          <w:bCs/>
          <w:sz w:val="24"/>
          <w:szCs w:val="24"/>
        </w:rPr>
        <w:t xml:space="preserve">«Содержание и благоустройство кладбищ»  </w:t>
      </w:r>
    </w:p>
    <w:p w:rsidR="004F438C" w:rsidRPr="00A63AB4" w:rsidRDefault="004F438C" w:rsidP="004F438C">
      <w:pPr>
        <w:pStyle w:val="ConsPlusNormal"/>
        <w:jc w:val="center"/>
        <w:outlineLvl w:val="1"/>
        <w:rPr>
          <w:rFonts w:ascii="Times New Roman" w:hAnsi="Times New Roman" w:cs="Times New Roman"/>
          <w:b/>
          <w:bCs/>
          <w:sz w:val="24"/>
          <w:szCs w:val="24"/>
        </w:rPr>
      </w:pPr>
    </w:p>
    <w:p w:rsidR="004F438C" w:rsidRPr="00A63AB4" w:rsidRDefault="004F438C" w:rsidP="004F438C">
      <w:pPr>
        <w:pStyle w:val="ConsPlusNormal"/>
        <w:jc w:val="center"/>
        <w:outlineLvl w:val="1"/>
        <w:rPr>
          <w:rFonts w:ascii="Times New Roman" w:hAnsi="Times New Roman" w:cs="Times New Roman"/>
          <w:b/>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pStyle w:val="ConsPlusNormal"/>
        <w:jc w:val="center"/>
        <w:outlineLvl w:val="1"/>
        <w:rPr>
          <w:rFonts w:ascii="Times New Roman" w:hAnsi="Times New Roman" w:cs="Times New Roman"/>
          <w:bCs/>
          <w:sz w:val="24"/>
          <w:szCs w:val="24"/>
        </w:rP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 w:rsidR="004F438C" w:rsidRPr="00A63AB4" w:rsidRDefault="004F438C" w:rsidP="004F438C">
      <w:pPr>
        <w:jc w:val="center"/>
        <w:rPr>
          <w:b/>
        </w:rPr>
      </w:pPr>
      <w:r w:rsidRPr="00A63AB4">
        <w:rPr>
          <w:b/>
        </w:rPr>
        <w:t>1.ПАСПОРТ</w:t>
      </w:r>
    </w:p>
    <w:p w:rsidR="004F438C" w:rsidRPr="00A63AB4" w:rsidRDefault="004F438C" w:rsidP="004F438C">
      <w:pPr>
        <w:jc w:val="center"/>
        <w:rPr>
          <w:b/>
        </w:rPr>
      </w:pPr>
      <w:r w:rsidRPr="00A63AB4">
        <w:rPr>
          <w:b/>
        </w:rPr>
        <w:t>подпрограммы</w:t>
      </w:r>
    </w:p>
    <w:p w:rsidR="004F438C" w:rsidRPr="00A63AB4" w:rsidRDefault="004F438C" w:rsidP="004F438C">
      <w:pPr>
        <w:jc w:val="center"/>
        <w:rPr>
          <w:b/>
        </w:rPr>
      </w:pPr>
      <w:r w:rsidRPr="00A63AB4">
        <w:rPr>
          <w:b/>
        </w:rPr>
        <w:t xml:space="preserve"> «</w:t>
      </w:r>
      <w:r w:rsidRPr="00A63AB4">
        <w:rPr>
          <w:b/>
          <w:bCs/>
        </w:rPr>
        <w:t>Содержание и благоустройство кладбищ</w:t>
      </w:r>
      <w:r w:rsidRPr="00A63AB4">
        <w:rPr>
          <w:b/>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72"/>
      </w:tblGrid>
      <w:tr w:rsidR="004F438C" w:rsidRPr="00022140">
        <w:tc>
          <w:tcPr>
            <w:tcW w:w="3348" w:type="dxa"/>
            <w:vAlign w:val="center"/>
          </w:tcPr>
          <w:p w:rsidR="004F438C" w:rsidRPr="00022140" w:rsidRDefault="004F438C" w:rsidP="004F438C">
            <w:pPr>
              <w:snapToGrid w:val="0"/>
              <w:jc w:val="center"/>
            </w:pPr>
            <w:r w:rsidRPr="00022140">
              <w:t>Наименование подпрограммы</w:t>
            </w:r>
          </w:p>
        </w:tc>
        <w:tc>
          <w:tcPr>
            <w:tcW w:w="5772" w:type="dxa"/>
            <w:vAlign w:val="center"/>
          </w:tcPr>
          <w:p w:rsidR="004F438C" w:rsidRPr="00022140" w:rsidRDefault="004F438C" w:rsidP="004F438C">
            <w:pPr>
              <w:snapToGrid w:val="0"/>
              <w:jc w:val="center"/>
            </w:pPr>
            <w:r w:rsidRPr="00022140">
              <w:t>«</w:t>
            </w:r>
            <w:r w:rsidRPr="00022140">
              <w:rPr>
                <w:bCs/>
              </w:rPr>
              <w:t>Содержание и благоустройство кладбищ</w:t>
            </w:r>
            <w:r w:rsidRPr="00022140">
              <w:t>»</w:t>
            </w:r>
          </w:p>
        </w:tc>
      </w:tr>
      <w:tr w:rsidR="004F438C" w:rsidRPr="00022140">
        <w:trPr>
          <w:trHeight w:val="553"/>
        </w:trPr>
        <w:tc>
          <w:tcPr>
            <w:tcW w:w="3348" w:type="dxa"/>
          </w:tcPr>
          <w:p w:rsidR="004F438C" w:rsidRPr="00022140" w:rsidRDefault="004F438C" w:rsidP="004F438C">
            <w:pPr>
              <w:snapToGrid w:val="0"/>
            </w:pPr>
            <w:r w:rsidRPr="00022140">
              <w:t>Сроки реализации подпрограммы</w:t>
            </w:r>
          </w:p>
        </w:tc>
        <w:tc>
          <w:tcPr>
            <w:tcW w:w="5772" w:type="dxa"/>
          </w:tcPr>
          <w:p w:rsidR="004F438C" w:rsidRPr="00022140" w:rsidRDefault="004F438C" w:rsidP="004F438C">
            <w:pPr>
              <w:snapToGrid w:val="0"/>
            </w:pPr>
            <w:r>
              <w:t>2017 - 2022</w:t>
            </w:r>
            <w:r w:rsidRPr="00022140">
              <w:t xml:space="preserve"> гг.</w:t>
            </w:r>
          </w:p>
          <w:p w:rsidR="004F438C" w:rsidRPr="00022140" w:rsidRDefault="004F438C" w:rsidP="004F438C">
            <w:pPr>
              <w:snapToGrid w:val="0"/>
            </w:pPr>
          </w:p>
        </w:tc>
      </w:tr>
      <w:tr w:rsidR="004F438C" w:rsidRPr="00022140">
        <w:trPr>
          <w:trHeight w:val="553"/>
        </w:trPr>
        <w:tc>
          <w:tcPr>
            <w:tcW w:w="3348" w:type="dxa"/>
          </w:tcPr>
          <w:p w:rsidR="004F438C" w:rsidRPr="00022140" w:rsidRDefault="004F438C" w:rsidP="004F438C">
            <w:pPr>
              <w:snapToGrid w:val="0"/>
            </w:pPr>
            <w:r w:rsidRPr="00022140">
              <w:t>Исполнитель подпрограммы</w:t>
            </w:r>
          </w:p>
        </w:tc>
        <w:tc>
          <w:tcPr>
            <w:tcW w:w="5772" w:type="dxa"/>
          </w:tcPr>
          <w:p w:rsidR="004F438C" w:rsidRPr="00022140" w:rsidRDefault="004F438C" w:rsidP="004F438C">
            <w:r w:rsidRPr="00022140">
              <w:t>Отдел жилищно-коммунального хозяйства и благоустройства администрации Фурмановского муниципального района.</w:t>
            </w:r>
          </w:p>
        </w:tc>
      </w:tr>
      <w:tr w:rsidR="004F438C" w:rsidRPr="00022140">
        <w:tc>
          <w:tcPr>
            <w:tcW w:w="3348" w:type="dxa"/>
          </w:tcPr>
          <w:p w:rsidR="004F438C" w:rsidRPr="00022140" w:rsidRDefault="004F438C" w:rsidP="004F438C">
            <w:pPr>
              <w:snapToGrid w:val="0"/>
            </w:pPr>
            <w:r w:rsidRPr="00022140">
              <w:t>Цели подпрограммы</w:t>
            </w:r>
          </w:p>
        </w:tc>
        <w:tc>
          <w:tcPr>
            <w:tcW w:w="5772" w:type="dxa"/>
          </w:tcPr>
          <w:p w:rsidR="004F438C" w:rsidRPr="00022140" w:rsidRDefault="004F438C" w:rsidP="004F438C">
            <w:r w:rsidRPr="00022140">
              <w:t xml:space="preserve">-совершенствование системы похоронного обслуживания на территории Фурмановского муниципального района;                                                                                                                        </w:t>
            </w:r>
          </w:p>
          <w:p w:rsidR="004F438C" w:rsidRPr="00022140" w:rsidRDefault="004F438C" w:rsidP="004F438C">
            <w:r w:rsidRPr="00022140">
              <w:t>-удовлетворение общественных потребностей при предоставлении похоронно-ритуальных услуг и организации погребения умерших на кладбищах Фурмановского муниципального района;</w:t>
            </w:r>
          </w:p>
          <w:p w:rsidR="004F438C" w:rsidRPr="00022140" w:rsidRDefault="004F438C" w:rsidP="004F438C">
            <w:pPr>
              <w:shd w:val="clear" w:color="auto" w:fill="FFFFFF"/>
              <w:ind w:right="22"/>
            </w:pPr>
            <w:r w:rsidRPr="00022140">
              <w:t>-планировочная организация и благоустройство территори</w:t>
            </w:r>
            <w:r>
              <w:t>и кладбищ в Фурмановском</w:t>
            </w:r>
            <w:r w:rsidRPr="00022140">
              <w:t xml:space="preserve"> муниципальном районе;</w:t>
            </w:r>
          </w:p>
          <w:p w:rsidR="004F438C" w:rsidRPr="00022140" w:rsidRDefault="004F438C" w:rsidP="004F438C">
            <w:pPr>
              <w:shd w:val="clear" w:color="auto" w:fill="FFFFFF"/>
              <w:ind w:right="22"/>
            </w:pPr>
            <w:r w:rsidRPr="00022140">
              <w:t>-приведение существующей структуры городских кладбищ в Фурмановском муниципальном районе в соответствие с требованиями технических регламентов, строительных и санитарных норм.</w:t>
            </w:r>
          </w:p>
        </w:tc>
      </w:tr>
      <w:tr w:rsidR="004F438C" w:rsidRPr="00022140">
        <w:tc>
          <w:tcPr>
            <w:tcW w:w="3348" w:type="dxa"/>
          </w:tcPr>
          <w:p w:rsidR="004F438C" w:rsidRPr="00022140" w:rsidRDefault="004F438C" w:rsidP="004F438C">
            <w:pPr>
              <w:snapToGrid w:val="0"/>
              <w:rPr>
                <w:color w:val="000000"/>
              </w:rPr>
            </w:pPr>
            <w:r w:rsidRPr="00022140">
              <w:rPr>
                <w:color w:val="000000"/>
              </w:rPr>
              <w:t xml:space="preserve">Ресурсное обеспечение подпрограммы </w:t>
            </w:r>
          </w:p>
        </w:tc>
        <w:tc>
          <w:tcPr>
            <w:tcW w:w="5772" w:type="dxa"/>
          </w:tcPr>
          <w:p w:rsidR="004F438C" w:rsidRPr="00022140" w:rsidRDefault="004F438C" w:rsidP="004F438C">
            <w:pPr>
              <w:snapToGrid w:val="0"/>
            </w:pPr>
            <w:r w:rsidRPr="00022140">
              <w:t xml:space="preserve">Общий объем финансирования  -                              </w:t>
            </w:r>
            <w:r w:rsidR="00C43F22">
              <w:t xml:space="preserve">    </w:t>
            </w:r>
            <w:r w:rsidRPr="00022140">
              <w:t xml:space="preserve"> </w:t>
            </w:r>
            <w:r w:rsidR="00C43F22">
              <w:t>5 491</w:t>
            </w:r>
            <w:r>
              <w:t> 000,00</w:t>
            </w:r>
            <w:r w:rsidRPr="00022140">
              <w:t xml:space="preserve"> рублей, в том числе</w:t>
            </w:r>
            <w:r>
              <w:t>:</w:t>
            </w:r>
          </w:p>
          <w:p w:rsidR="004F438C" w:rsidRPr="00022140" w:rsidRDefault="004F438C" w:rsidP="004F438C">
            <w:pPr>
              <w:snapToGrid w:val="0"/>
            </w:pPr>
            <w:r>
              <w:t xml:space="preserve">- </w:t>
            </w:r>
            <w:r w:rsidRPr="00022140">
              <w:t>бюджет  Фурмановского городского поселения.</w:t>
            </w:r>
          </w:p>
          <w:p w:rsidR="004F438C" w:rsidRPr="00022140" w:rsidRDefault="004F438C" w:rsidP="004F438C">
            <w:pPr>
              <w:snapToGrid w:val="0"/>
            </w:pPr>
            <w:r w:rsidRPr="00022140">
              <w:t>2017 год – 50</w:t>
            </w:r>
            <w:r>
              <w:t xml:space="preserve"> </w:t>
            </w:r>
            <w:r w:rsidRPr="00022140">
              <w:t>000,00 рублей;</w:t>
            </w:r>
          </w:p>
          <w:p w:rsidR="004F438C" w:rsidRPr="00022140" w:rsidRDefault="004F438C" w:rsidP="004F438C">
            <w:pPr>
              <w:snapToGrid w:val="0"/>
            </w:pPr>
            <w:r>
              <w:t xml:space="preserve">2018 год – </w:t>
            </w:r>
            <w:r w:rsidR="00635359">
              <w:t>401</w:t>
            </w:r>
            <w:r>
              <w:t xml:space="preserve"> 0</w:t>
            </w:r>
            <w:r w:rsidRPr="00022140">
              <w:t>00,00  рублей;</w:t>
            </w:r>
          </w:p>
          <w:p w:rsidR="004F438C" w:rsidRDefault="004F438C" w:rsidP="004F438C">
            <w:pPr>
              <w:snapToGrid w:val="0"/>
            </w:pPr>
            <w:r w:rsidRPr="00022140">
              <w:t xml:space="preserve">2019 год – </w:t>
            </w:r>
            <w:r>
              <w:t>3</w:t>
            </w:r>
            <w:r w:rsidRPr="00022140">
              <w:t>00</w:t>
            </w:r>
            <w:r>
              <w:t xml:space="preserve"> 0</w:t>
            </w:r>
            <w:r w:rsidR="00635359">
              <w:t>00,00  рублей;</w:t>
            </w:r>
          </w:p>
          <w:p w:rsidR="004F438C" w:rsidRPr="00022140" w:rsidRDefault="004F438C" w:rsidP="004F438C">
            <w:pPr>
              <w:snapToGrid w:val="0"/>
            </w:pPr>
            <w:r w:rsidRPr="00022140">
              <w:t>20</w:t>
            </w:r>
            <w:r>
              <w:t>20</w:t>
            </w:r>
            <w:r w:rsidRPr="00022140">
              <w:t xml:space="preserve"> год – </w:t>
            </w:r>
            <w:r>
              <w:t>300 000</w:t>
            </w:r>
            <w:r w:rsidR="00635359">
              <w:t>,00 рублей;</w:t>
            </w:r>
          </w:p>
          <w:p w:rsidR="004F438C" w:rsidRPr="00022140" w:rsidRDefault="004F438C" w:rsidP="004F438C">
            <w:pPr>
              <w:snapToGrid w:val="0"/>
            </w:pPr>
            <w:r w:rsidRPr="00022140">
              <w:t>20</w:t>
            </w:r>
            <w:r>
              <w:t>21</w:t>
            </w:r>
            <w:r w:rsidRPr="00022140">
              <w:t xml:space="preserve"> год –</w:t>
            </w:r>
            <w:r>
              <w:t xml:space="preserve"> </w:t>
            </w:r>
            <w:r w:rsidR="00C43F22">
              <w:t>300 000</w:t>
            </w:r>
            <w:r w:rsidRPr="00022140">
              <w:t>,00 рублей;</w:t>
            </w:r>
          </w:p>
          <w:p w:rsidR="004F438C" w:rsidRPr="00022140" w:rsidRDefault="004F438C" w:rsidP="004F438C">
            <w:pPr>
              <w:snapToGrid w:val="0"/>
            </w:pPr>
            <w:r w:rsidRPr="00022140">
              <w:t>20</w:t>
            </w:r>
            <w:r>
              <w:t>22</w:t>
            </w:r>
            <w:r w:rsidRPr="00022140">
              <w:t xml:space="preserve"> год –</w:t>
            </w:r>
            <w:r>
              <w:t xml:space="preserve"> </w:t>
            </w:r>
            <w:r w:rsidRPr="00022140">
              <w:t>0,00 рублей</w:t>
            </w:r>
            <w:r>
              <w:t>.</w:t>
            </w:r>
          </w:p>
          <w:p w:rsidR="004F438C" w:rsidRPr="00022140" w:rsidRDefault="004F438C" w:rsidP="004F438C">
            <w:pPr>
              <w:snapToGrid w:val="0"/>
            </w:pPr>
          </w:p>
          <w:p w:rsidR="004F438C" w:rsidRPr="00022140" w:rsidRDefault="004F438C" w:rsidP="004F438C">
            <w:pPr>
              <w:snapToGrid w:val="0"/>
            </w:pPr>
            <w:r>
              <w:t xml:space="preserve">- </w:t>
            </w:r>
            <w:r w:rsidRPr="00022140">
              <w:t>бюджет  Фурмановского муниципального района.</w:t>
            </w:r>
          </w:p>
          <w:p w:rsidR="004F438C" w:rsidRPr="00022140" w:rsidRDefault="004F438C" w:rsidP="004F438C">
            <w:pPr>
              <w:snapToGrid w:val="0"/>
            </w:pPr>
            <w:r w:rsidRPr="00022140">
              <w:t xml:space="preserve">2017 год – </w:t>
            </w:r>
            <w:r>
              <w:t>828 000</w:t>
            </w:r>
            <w:r w:rsidRPr="00022140">
              <w:t>,00 рублей;</w:t>
            </w:r>
          </w:p>
          <w:p w:rsidR="004F438C" w:rsidRPr="00022140" w:rsidRDefault="004F438C" w:rsidP="004F438C">
            <w:pPr>
              <w:snapToGrid w:val="0"/>
            </w:pPr>
            <w:r w:rsidRPr="00022140">
              <w:t xml:space="preserve">2018 год – </w:t>
            </w:r>
            <w:r>
              <w:t>828 000</w:t>
            </w:r>
            <w:r w:rsidRPr="00022140">
              <w:t>,00  рублей;</w:t>
            </w:r>
          </w:p>
          <w:p w:rsidR="004F438C" w:rsidRDefault="004F438C" w:rsidP="004F438C">
            <w:pPr>
              <w:snapToGrid w:val="0"/>
            </w:pPr>
            <w:r w:rsidRPr="00022140">
              <w:t xml:space="preserve">2019 год – </w:t>
            </w:r>
            <w:r>
              <w:t>828 000</w:t>
            </w:r>
            <w:r w:rsidR="00635359">
              <w:t>,00  рублей;</w:t>
            </w:r>
          </w:p>
          <w:p w:rsidR="004F438C" w:rsidRPr="00022140" w:rsidRDefault="004F438C" w:rsidP="004F438C">
            <w:pPr>
              <w:snapToGrid w:val="0"/>
            </w:pPr>
            <w:r w:rsidRPr="00022140">
              <w:t>20</w:t>
            </w:r>
            <w:r>
              <w:t>20</w:t>
            </w:r>
            <w:r w:rsidRPr="00022140">
              <w:t xml:space="preserve"> год – </w:t>
            </w:r>
            <w:r>
              <w:t>828 000</w:t>
            </w:r>
            <w:r w:rsidRPr="00022140">
              <w:t>,00 рублей;</w:t>
            </w:r>
          </w:p>
          <w:p w:rsidR="004F438C" w:rsidRPr="00022140" w:rsidRDefault="004F438C" w:rsidP="004F438C">
            <w:pPr>
              <w:snapToGrid w:val="0"/>
            </w:pPr>
            <w:r w:rsidRPr="00022140">
              <w:t>20</w:t>
            </w:r>
            <w:r>
              <w:t>21</w:t>
            </w:r>
            <w:r w:rsidRPr="00022140">
              <w:t xml:space="preserve"> год –</w:t>
            </w:r>
            <w:r>
              <w:t xml:space="preserve"> </w:t>
            </w:r>
            <w:r w:rsidR="00C43F22">
              <w:t>828 000</w:t>
            </w:r>
            <w:r w:rsidRPr="00022140">
              <w:t>,00 рублей;</w:t>
            </w:r>
          </w:p>
          <w:p w:rsidR="004F438C" w:rsidRPr="00022140" w:rsidRDefault="004F438C" w:rsidP="004F438C">
            <w:pPr>
              <w:snapToGrid w:val="0"/>
            </w:pPr>
            <w:r w:rsidRPr="00022140">
              <w:t>20</w:t>
            </w:r>
            <w:r>
              <w:t>22</w:t>
            </w:r>
            <w:r w:rsidRPr="00022140">
              <w:t xml:space="preserve"> год –</w:t>
            </w:r>
            <w:r>
              <w:t xml:space="preserve"> </w:t>
            </w:r>
            <w:r w:rsidRPr="00022140">
              <w:t>0,00 рублей</w:t>
            </w:r>
            <w:r>
              <w:t>.</w:t>
            </w:r>
          </w:p>
        </w:tc>
      </w:tr>
    </w:tbl>
    <w:p w:rsidR="004F438C" w:rsidRPr="00022140" w:rsidRDefault="004F438C" w:rsidP="004F438C">
      <w:pPr>
        <w:tabs>
          <w:tab w:val="left" w:pos="0"/>
        </w:tabs>
        <w:jc w:val="center"/>
      </w:pPr>
    </w:p>
    <w:p w:rsidR="004F438C" w:rsidRPr="00822642" w:rsidRDefault="004F438C" w:rsidP="004F438C">
      <w:pPr>
        <w:tabs>
          <w:tab w:val="left" w:pos="0"/>
        </w:tabs>
        <w:jc w:val="center"/>
        <w:rPr>
          <w:b/>
        </w:rPr>
      </w:pPr>
      <w:r w:rsidRPr="00822642">
        <w:rPr>
          <w:b/>
        </w:rPr>
        <w:t>2. Краткая характеристика сферы реализации подпрограммы в рамках мероприятий подпрограммы</w:t>
      </w:r>
    </w:p>
    <w:p w:rsidR="004F438C" w:rsidRPr="00022140" w:rsidRDefault="004F438C" w:rsidP="004F438C">
      <w:pPr>
        <w:pStyle w:val="ab"/>
        <w:spacing w:before="0" w:beforeAutospacing="0" w:after="0" w:afterAutospacing="0"/>
        <w:jc w:val="both"/>
      </w:pPr>
      <w:r>
        <w:tab/>
      </w:r>
      <w:r w:rsidRPr="00022140">
        <w:t>Мероприятия подпрограммы включают в себя:</w:t>
      </w:r>
    </w:p>
    <w:p w:rsidR="004F438C" w:rsidRPr="00022140" w:rsidRDefault="004F438C" w:rsidP="004F438C">
      <w:pPr>
        <w:pStyle w:val="ab"/>
        <w:spacing w:before="0" w:beforeAutospacing="0" w:after="0" w:afterAutospacing="0"/>
        <w:jc w:val="both"/>
      </w:pPr>
      <w:r w:rsidRPr="00022140">
        <w:t xml:space="preserve">-систематическую уборку (кроме могил) и вывоз мусора, чистку подъездных дорог в зимнее время;                                                                                                                                            -систематическую уборку дорожек общего пользования, проходов (кроме могил);                                                                                                                    -содержание в надлежащем порядке братских могил на территории кладбищ;                                                                                                                 -разбивка свободной от захоронений территории на кварталы и участки.                                                                                                                                                   </w:t>
      </w:r>
    </w:p>
    <w:p w:rsidR="004F438C" w:rsidRDefault="004F438C" w:rsidP="004F438C">
      <w:pPr>
        <w:tabs>
          <w:tab w:val="left" w:pos="0"/>
        </w:tabs>
        <w:jc w:val="center"/>
      </w:pPr>
    </w:p>
    <w:p w:rsidR="004F438C" w:rsidRPr="00022140" w:rsidRDefault="004F438C" w:rsidP="004F438C">
      <w:pPr>
        <w:tabs>
          <w:tab w:val="left" w:pos="0"/>
        </w:tabs>
        <w:jc w:val="center"/>
      </w:pPr>
    </w:p>
    <w:p w:rsidR="004F438C" w:rsidRPr="00022140" w:rsidRDefault="004F438C" w:rsidP="004F438C">
      <w:pPr>
        <w:tabs>
          <w:tab w:val="left" w:pos="0"/>
        </w:tabs>
        <w:jc w:val="center"/>
      </w:pPr>
    </w:p>
    <w:p w:rsidR="004F438C" w:rsidRPr="00822642" w:rsidRDefault="004F438C" w:rsidP="004F438C">
      <w:pPr>
        <w:tabs>
          <w:tab w:val="left" w:pos="0"/>
        </w:tabs>
        <w:jc w:val="center"/>
        <w:rPr>
          <w:b/>
        </w:rPr>
      </w:pPr>
      <w:r w:rsidRPr="00822642">
        <w:rPr>
          <w:b/>
        </w:rPr>
        <w:t>3. Ожидаемые результаты реализации подпрограммы</w:t>
      </w:r>
    </w:p>
    <w:p w:rsidR="004F438C" w:rsidRDefault="004F438C" w:rsidP="004F438C">
      <w:pPr>
        <w:tabs>
          <w:tab w:val="left" w:pos="0"/>
        </w:tabs>
      </w:pPr>
      <w:r w:rsidRPr="00022140">
        <w:t>-совершенствование системы похоронного обслуживания в Фурмановском муниципальном районе;                                                                                                                            -удовлетворение общественных потребностей при предоставлении похоронно-ритуальных услуг и организации погребения умерших на кладбищах Фурмановского муниципального района;                                                                                                                            -повышение уровня благоустройства кладбищ Фурмановского муниципального района.</w:t>
      </w:r>
    </w:p>
    <w:p w:rsidR="004F438C" w:rsidRPr="00022140" w:rsidRDefault="004F438C" w:rsidP="004F438C">
      <w:pPr>
        <w:tabs>
          <w:tab w:val="left" w:pos="0"/>
        </w:tabs>
      </w:pPr>
    </w:p>
    <w:p w:rsidR="004F438C" w:rsidRDefault="004F438C" w:rsidP="004F438C">
      <w:pPr>
        <w:jc w:val="center"/>
        <w:rPr>
          <w:b/>
        </w:rPr>
      </w:pPr>
      <w:r w:rsidRPr="00022140">
        <w:t xml:space="preserve"> </w:t>
      </w:r>
      <w:r w:rsidRPr="00822642">
        <w:rPr>
          <w:b/>
        </w:rPr>
        <w:t>Целевые индикаторы подпрограммы</w:t>
      </w:r>
    </w:p>
    <w:p w:rsidR="004F438C" w:rsidRDefault="004F438C" w:rsidP="004F438C">
      <w:pPr>
        <w:jc w:val="center"/>
        <w:rPr>
          <w:b/>
        </w:rPr>
      </w:pPr>
    </w:p>
    <w:tbl>
      <w:tblPr>
        <w:tblW w:w="8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2126"/>
        <w:gridCol w:w="850"/>
        <w:gridCol w:w="851"/>
        <w:gridCol w:w="992"/>
        <w:gridCol w:w="992"/>
        <w:gridCol w:w="851"/>
        <w:gridCol w:w="850"/>
        <w:gridCol w:w="851"/>
      </w:tblGrid>
      <w:tr w:rsidR="004F438C" w:rsidRPr="00022140">
        <w:trPr>
          <w:trHeight w:val="255"/>
        </w:trPr>
        <w:tc>
          <w:tcPr>
            <w:tcW w:w="534" w:type="dxa"/>
            <w:vMerge w:val="restart"/>
            <w:shd w:val="clear" w:color="auto" w:fill="auto"/>
            <w:vAlign w:val="center"/>
          </w:tcPr>
          <w:p w:rsidR="004F438C" w:rsidRPr="00022140" w:rsidRDefault="004F438C" w:rsidP="004F438C">
            <w:pPr>
              <w:jc w:val="center"/>
            </w:pPr>
            <w:r w:rsidRPr="00022140">
              <w:t>№ п/п</w:t>
            </w:r>
          </w:p>
        </w:tc>
        <w:tc>
          <w:tcPr>
            <w:tcW w:w="2126" w:type="dxa"/>
            <w:vMerge w:val="restart"/>
            <w:vAlign w:val="center"/>
          </w:tcPr>
          <w:p w:rsidR="004F438C" w:rsidRPr="00022140" w:rsidRDefault="004F438C" w:rsidP="004F438C">
            <w:pPr>
              <w:jc w:val="center"/>
            </w:pPr>
            <w:r w:rsidRPr="00022140">
              <w:t>Наименование целевого индикатора</w:t>
            </w:r>
          </w:p>
        </w:tc>
        <w:tc>
          <w:tcPr>
            <w:tcW w:w="85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387"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34" w:type="dxa"/>
            <w:vMerge/>
            <w:vAlign w:val="center"/>
          </w:tcPr>
          <w:p w:rsidR="004F438C" w:rsidRPr="00022140" w:rsidRDefault="004F438C" w:rsidP="004F438C">
            <w:pPr>
              <w:jc w:val="center"/>
            </w:pPr>
          </w:p>
        </w:tc>
        <w:tc>
          <w:tcPr>
            <w:tcW w:w="2126" w:type="dxa"/>
            <w:vMerge/>
            <w:vAlign w:val="center"/>
          </w:tcPr>
          <w:p w:rsidR="004F438C" w:rsidRPr="00022140" w:rsidRDefault="004F438C" w:rsidP="004F438C">
            <w:pPr>
              <w:jc w:val="center"/>
            </w:pPr>
          </w:p>
        </w:tc>
        <w:tc>
          <w:tcPr>
            <w:tcW w:w="850" w:type="dxa"/>
            <w:vMerge/>
            <w:vAlign w:val="center"/>
          </w:tcPr>
          <w:p w:rsidR="004F438C" w:rsidRPr="00022140" w:rsidRDefault="004F438C" w:rsidP="004F438C">
            <w:pPr>
              <w:jc w:val="center"/>
            </w:pP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2017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2018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2019 год</w:t>
            </w:r>
          </w:p>
        </w:tc>
        <w:tc>
          <w:tcPr>
            <w:tcW w:w="851" w:type="dxa"/>
            <w:vAlign w:val="center"/>
          </w:tcPr>
          <w:p w:rsidR="004F438C" w:rsidRPr="00022140" w:rsidRDefault="004F438C" w:rsidP="004F438C">
            <w:pPr>
              <w:jc w:val="center"/>
            </w:pPr>
            <w:r w:rsidRPr="00022140">
              <w:t>20</w:t>
            </w:r>
            <w:r>
              <w:t>20</w:t>
            </w:r>
            <w:r w:rsidRPr="00022140">
              <w:t xml:space="preserve"> год</w:t>
            </w:r>
          </w:p>
        </w:tc>
        <w:tc>
          <w:tcPr>
            <w:tcW w:w="850" w:type="dxa"/>
            <w:vAlign w:val="center"/>
          </w:tcPr>
          <w:p w:rsidR="004F438C" w:rsidRPr="00022140" w:rsidRDefault="004F438C" w:rsidP="004F438C">
            <w:pPr>
              <w:jc w:val="center"/>
            </w:pPr>
            <w:r w:rsidRPr="00022140">
              <w:t>20</w:t>
            </w:r>
            <w:r>
              <w:t>21</w:t>
            </w:r>
            <w:r w:rsidRPr="00022140">
              <w:t xml:space="preserve"> год</w:t>
            </w:r>
          </w:p>
        </w:tc>
        <w:tc>
          <w:tcPr>
            <w:tcW w:w="851"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34" w:type="dxa"/>
            <w:shd w:val="clear" w:color="auto" w:fill="auto"/>
          </w:tcPr>
          <w:p w:rsidR="004F438C" w:rsidRPr="00022140" w:rsidRDefault="004F438C" w:rsidP="004F438C">
            <w:pPr>
              <w:jc w:val="center"/>
            </w:pPr>
            <w:r w:rsidRPr="00022140">
              <w:t>1</w:t>
            </w:r>
          </w:p>
        </w:tc>
        <w:tc>
          <w:tcPr>
            <w:tcW w:w="2126" w:type="dxa"/>
          </w:tcPr>
          <w:p w:rsidR="004F438C" w:rsidRPr="00022140" w:rsidRDefault="004F438C" w:rsidP="004F438C">
            <w:pPr>
              <w:jc w:val="center"/>
            </w:pPr>
            <w:r w:rsidRPr="00022140">
              <w:t>2</w:t>
            </w:r>
          </w:p>
        </w:tc>
        <w:tc>
          <w:tcPr>
            <w:tcW w:w="85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851" w:type="dxa"/>
            <w:shd w:val="clear" w:color="auto" w:fill="auto"/>
            <w:tcMar>
              <w:top w:w="0" w:type="dxa"/>
              <w:left w:w="108" w:type="dxa"/>
              <w:bottom w:w="0" w:type="dxa"/>
              <w:right w:w="108" w:type="dxa"/>
            </w:tcMar>
          </w:tcPr>
          <w:p w:rsidR="004F438C" w:rsidRPr="00022140" w:rsidRDefault="004F438C" w:rsidP="004F438C">
            <w:pPr>
              <w:jc w:val="center"/>
            </w:pPr>
            <w:r w:rsidRPr="00022140">
              <w:t>5</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6</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7</w:t>
            </w:r>
          </w:p>
        </w:tc>
        <w:tc>
          <w:tcPr>
            <w:tcW w:w="851" w:type="dxa"/>
          </w:tcPr>
          <w:p w:rsidR="004F438C" w:rsidRPr="00022140" w:rsidRDefault="004F438C" w:rsidP="004F438C">
            <w:pPr>
              <w:jc w:val="center"/>
            </w:pPr>
            <w:r>
              <w:t>8</w:t>
            </w:r>
          </w:p>
        </w:tc>
        <w:tc>
          <w:tcPr>
            <w:tcW w:w="850" w:type="dxa"/>
          </w:tcPr>
          <w:p w:rsidR="004F438C" w:rsidRPr="00022140" w:rsidRDefault="004F438C" w:rsidP="004F438C">
            <w:pPr>
              <w:jc w:val="center"/>
            </w:pPr>
            <w:r>
              <w:t>9</w:t>
            </w:r>
          </w:p>
        </w:tc>
        <w:tc>
          <w:tcPr>
            <w:tcW w:w="851" w:type="dxa"/>
          </w:tcPr>
          <w:p w:rsidR="004F438C" w:rsidRPr="00022140" w:rsidRDefault="004F438C" w:rsidP="004F438C">
            <w:pPr>
              <w:jc w:val="center"/>
            </w:pPr>
            <w:r>
              <w:t>10</w:t>
            </w:r>
          </w:p>
        </w:tc>
      </w:tr>
      <w:tr w:rsidR="004F438C" w:rsidRPr="00022140">
        <w:tc>
          <w:tcPr>
            <w:tcW w:w="534" w:type="dxa"/>
            <w:shd w:val="clear" w:color="auto" w:fill="auto"/>
          </w:tcPr>
          <w:p w:rsidR="004F438C" w:rsidRPr="00022140" w:rsidRDefault="004F438C" w:rsidP="004F438C">
            <w:pPr>
              <w:jc w:val="center"/>
            </w:pPr>
            <w:r w:rsidRPr="00022140">
              <w:t>1.</w:t>
            </w:r>
          </w:p>
        </w:tc>
        <w:tc>
          <w:tcPr>
            <w:tcW w:w="2126" w:type="dxa"/>
          </w:tcPr>
          <w:p w:rsidR="004F438C" w:rsidRPr="00022140" w:rsidRDefault="004F438C" w:rsidP="004F438C">
            <w:r w:rsidRPr="00022140">
              <w:t>Протяженность дорог, подлежащих  зимней уборке (кладбища)</w:t>
            </w:r>
          </w:p>
        </w:tc>
        <w:tc>
          <w:tcPr>
            <w:tcW w:w="85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w:t>
            </w:r>
          </w:p>
        </w:tc>
        <w:tc>
          <w:tcPr>
            <w:tcW w:w="851"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t>3500</w:t>
            </w:r>
          </w:p>
        </w:tc>
        <w:tc>
          <w:tcPr>
            <w:tcW w:w="851" w:type="dxa"/>
            <w:vAlign w:val="center"/>
          </w:tcPr>
          <w:p w:rsidR="004F438C" w:rsidRPr="00022140" w:rsidRDefault="004F438C" w:rsidP="004F438C">
            <w:pPr>
              <w:jc w:val="center"/>
            </w:pPr>
            <w:r>
              <w:t>3500</w:t>
            </w:r>
          </w:p>
        </w:tc>
        <w:tc>
          <w:tcPr>
            <w:tcW w:w="850" w:type="dxa"/>
            <w:vAlign w:val="center"/>
          </w:tcPr>
          <w:p w:rsidR="004F438C" w:rsidRPr="00022140" w:rsidRDefault="004F438C" w:rsidP="004F438C">
            <w:pPr>
              <w:jc w:val="center"/>
            </w:pPr>
            <w:r>
              <w:t>3500</w:t>
            </w:r>
          </w:p>
        </w:tc>
        <w:tc>
          <w:tcPr>
            <w:tcW w:w="851" w:type="dxa"/>
            <w:vAlign w:val="center"/>
          </w:tcPr>
          <w:p w:rsidR="004F438C" w:rsidRPr="00022140" w:rsidRDefault="004F438C" w:rsidP="004F438C">
            <w:pPr>
              <w:jc w:val="center"/>
            </w:pPr>
            <w:r>
              <w:t>3500</w:t>
            </w:r>
          </w:p>
        </w:tc>
      </w:tr>
    </w:tbl>
    <w:p w:rsidR="004F438C" w:rsidRPr="00022140" w:rsidRDefault="004F438C" w:rsidP="004F438C">
      <w:pPr>
        <w:tabs>
          <w:tab w:val="left" w:pos="0"/>
        </w:tabs>
        <w:jc w:val="both"/>
      </w:pPr>
    </w:p>
    <w:p w:rsidR="004F438C" w:rsidRDefault="004F438C" w:rsidP="004F438C">
      <w:pPr>
        <w:tabs>
          <w:tab w:val="left" w:pos="0"/>
        </w:tabs>
        <w:suppressAutoHyphens/>
        <w:ind w:left="360"/>
        <w:jc w:val="center"/>
        <w:rPr>
          <w:b/>
        </w:rPr>
      </w:pPr>
      <w:r w:rsidRPr="00822642">
        <w:rPr>
          <w:b/>
        </w:rPr>
        <w:t>4. Мероприятия подпрограммы</w:t>
      </w:r>
    </w:p>
    <w:p w:rsidR="004F438C" w:rsidRPr="00822642" w:rsidRDefault="004F438C" w:rsidP="004F438C">
      <w:pPr>
        <w:tabs>
          <w:tab w:val="left" w:pos="0"/>
        </w:tabs>
        <w:suppressAutoHyphens/>
        <w:ind w:left="360"/>
        <w:jc w:val="center"/>
        <w:rPr>
          <w:b/>
        </w:rPr>
      </w:pPr>
    </w:p>
    <w:p w:rsidR="004F438C" w:rsidRPr="00822642" w:rsidRDefault="004F438C" w:rsidP="004F438C">
      <w:pPr>
        <w:tabs>
          <w:tab w:val="left" w:pos="0"/>
        </w:tabs>
        <w:rPr>
          <w:b/>
        </w:rPr>
      </w:pPr>
      <w:r w:rsidRPr="00822642">
        <w:rPr>
          <w:b/>
        </w:rPr>
        <w:t>4.1. Содержание мест захоронения</w:t>
      </w:r>
    </w:p>
    <w:p w:rsidR="004F438C" w:rsidRPr="00022140" w:rsidRDefault="004F438C" w:rsidP="004F438C">
      <w:pPr>
        <w:tabs>
          <w:tab w:val="left" w:pos="0"/>
        </w:tabs>
      </w:pPr>
      <w:r w:rsidRPr="00022140">
        <w:t>Содержание мероприятия:</w:t>
      </w:r>
    </w:p>
    <w:p w:rsidR="004F438C" w:rsidRPr="00022140" w:rsidRDefault="004F438C" w:rsidP="004F438C">
      <w:pPr>
        <w:jc w:val="both"/>
      </w:pPr>
      <w:r w:rsidRPr="00022140">
        <w:t>1.</w:t>
      </w:r>
      <w:r>
        <w:t xml:space="preserve"> </w:t>
      </w:r>
      <w:r w:rsidRPr="00022140">
        <w:t>Очистка дороги от снега плужными снегоочистителями на базе трактора.</w:t>
      </w:r>
    </w:p>
    <w:p w:rsidR="004F438C" w:rsidRPr="00022140" w:rsidRDefault="004F438C" w:rsidP="004F438C">
      <w:pPr>
        <w:jc w:val="both"/>
      </w:pPr>
      <w:r w:rsidRPr="00022140">
        <w:t>2.</w:t>
      </w:r>
      <w:r>
        <w:t xml:space="preserve"> </w:t>
      </w:r>
      <w:r w:rsidRPr="00022140">
        <w:t>Очистка обочин от снега плужными снегоочистителями на базе трактора.</w:t>
      </w:r>
    </w:p>
    <w:p w:rsidR="004F438C" w:rsidRPr="00022140" w:rsidRDefault="004F438C" w:rsidP="004F438C">
      <w:pPr>
        <w:jc w:val="both"/>
      </w:pPr>
      <w:r w:rsidRPr="00022140">
        <w:t>3.</w:t>
      </w:r>
      <w:r>
        <w:t xml:space="preserve"> </w:t>
      </w:r>
      <w:r w:rsidRPr="00022140">
        <w:t>Уборка снежных валов автогрейдерам.</w:t>
      </w:r>
    </w:p>
    <w:p w:rsidR="004F438C" w:rsidRPr="00022140" w:rsidRDefault="004F438C" w:rsidP="004F438C">
      <w:pPr>
        <w:jc w:val="both"/>
      </w:pPr>
      <w:r w:rsidRPr="00022140">
        <w:t>4.</w:t>
      </w:r>
      <w:r>
        <w:t xml:space="preserve"> </w:t>
      </w:r>
      <w:r w:rsidRPr="00022140">
        <w:t>Распределение пескосоляной смеси.</w:t>
      </w:r>
    </w:p>
    <w:p w:rsidR="004F438C" w:rsidRPr="00022140" w:rsidRDefault="004F438C" w:rsidP="004F438C">
      <w:r w:rsidRPr="00022140">
        <w:t>5.</w:t>
      </w:r>
      <w:r>
        <w:t xml:space="preserve"> </w:t>
      </w:r>
      <w:r w:rsidRPr="00022140">
        <w:t>Механизированная, ручная уборка территории стихийной свалки от строительного, бытового и крупногабаритного мусора (бытовых отходов и мусора, 5 класса опасности).</w:t>
      </w:r>
    </w:p>
    <w:p w:rsidR="004F438C" w:rsidRPr="00022140" w:rsidRDefault="004F438C" w:rsidP="004F438C">
      <w:r w:rsidRPr="00022140">
        <w:t>6.</w:t>
      </w:r>
      <w:r>
        <w:t xml:space="preserve"> </w:t>
      </w:r>
      <w:r w:rsidRPr="00022140">
        <w:t>Погрузка мусора на автотранспорт.</w:t>
      </w:r>
    </w:p>
    <w:p w:rsidR="004F438C" w:rsidRPr="00022140" w:rsidRDefault="004F438C" w:rsidP="004F438C">
      <w:r w:rsidRPr="00022140">
        <w:t>7.</w:t>
      </w:r>
      <w:r>
        <w:t xml:space="preserve"> </w:t>
      </w:r>
      <w:r w:rsidRPr="00022140">
        <w:t>Транспортировка собранного  мусора на полигон, утилизация мусора.</w:t>
      </w:r>
    </w:p>
    <w:p w:rsidR="004F438C" w:rsidRPr="00022140" w:rsidRDefault="004F438C" w:rsidP="004F438C">
      <w:pPr>
        <w:jc w:val="both"/>
      </w:pPr>
      <w:r w:rsidRPr="00022140">
        <w:t>8.</w:t>
      </w:r>
      <w:r>
        <w:t xml:space="preserve"> </w:t>
      </w:r>
      <w:r w:rsidRPr="00022140">
        <w:t>Очистка тротуаров, площадок отдыха и стоянок автомобилей от снега и льда вручную.</w:t>
      </w:r>
    </w:p>
    <w:p w:rsidR="004F438C" w:rsidRPr="00022140" w:rsidRDefault="004F438C" w:rsidP="004F438C">
      <w:pPr>
        <w:jc w:val="both"/>
      </w:pPr>
      <w:r w:rsidRPr="00022140">
        <w:t>9.</w:t>
      </w:r>
      <w:r>
        <w:t xml:space="preserve"> </w:t>
      </w:r>
      <w:r w:rsidRPr="00022140">
        <w:t>Вывоз мусора с кладбищ сельских поселений.</w:t>
      </w:r>
    </w:p>
    <w:p w:rsidR="0047055D" w:rsidRDefault="0047055D" w:rsidP="0047055D">
      <w:pPr>
        <w:tabs>
          <w:tab w:val="left" w:pos="0"/>
        </w:tabs>
        <w:jc w:val="both"/>
      </w:pPr>
      <w:r>
        <w:t>10. Вырубка деревьев.</w:t>
      </w:r>
    </w:p>
    <w:p w:rsidR="0047055D" w:rsidRDefault="0047055D" w:rsidP="0047055D">
      <w:pPr>
        <w:tabs>
          <w:tab w:val="left" w:pos="0"/>
        </w:tabs>
        <w:jc w:val="both"/>
      </w:pPr>
      <w:r>
        <w:t>11. Окашивание травы.</w:t>
      </w:r>
    </w:p>
    <w:p w:rsidR="0047055D" w:rsidRPr="00921493" w:rsidRDefault="0047055D" w:rsidP="0047055D">
      <w:pPr>
        <w:tabs>
          <w:tab w:val="left" w:pos="0"/>
        </w:tabs>
        <w:jc w:val="both"/>
      </w:pPr>
      <w:r>
        <w:t>12. Очистка водоотводных канав.</w:t>
      </w:r>
    </w:p>
    <w:p w:rsidR="0047055D" w:rsidRDefault="0047055D" w:rsidP="004F438C">
      <w:pPr>
        <w:tabs>
          <w:tab w:val="left" w:pos="0"/>
        </w:tabs>
      </w:pPr>
    </w:p>
    <w:p w:rsidR="004F438C" w:rsidRPr="00022140" w:rsidRDefault="004F438C" w:rsidP="004F438C">
      <w:pPr>
        <w:tabs>
          <w:tab w:val="left" w:pos="0"/>
        </w:tabs>
      </w:pPr>
      <w:r>
        <w:t>Срок реализации – 2017 – 2022</w:t>
      </w:r>
      <w:r w:rsidRPr="00022140">
        <w:t xml:space="preserve"> гг.</w:t>
      </w:r>
    </w:p>
    <w:p w:rsidR="004F438C" w:rsidRPr="00022140" w:rsidRDefault="004F438C" w:rsidP="004F438C">
      <w:pPr>
        <w:tabs>
          <w:tab w:val="left" w:pos="0"/>
        </w:tabs>
      </w:pPr>
      <w:r w:rsidRPr="00022140">
        <w:t xml:space="preserve">Общий объем финансирования – </w:t>
      </w:r>
      <w:r w:rsidR="00023582">
        <w:t>5 491 000</w:t>
      </w:r>
      <w:r w:rsidRPr="00022140">
        <w:t xml:space="preserve">,00 рублей, в том числе </w:t>
      </w:r>
    </w:p>
    <w:p w:rsidR="004F438C" w:rsidRPr="00022140" w:rsidRDefault="004F438C" w:rsidP="004F438C">
      <w:pPr>
        <w:tabs>
          <w:tab w:val="left" w:pos="0"/>
        </w:tabs>
      </w:pPr>
      <w:r w:rsidRPr="00022140">
        <w:t>бюджет Фурмановского городского поселения:</w:t>
      </w:r>
    </w:p>
    <w:p w:rsidR="004F438C" w:rsidRPr="00022140" w:rsidRDefault="004F438C" w:rsidP="004F438C">
      <w:pPr>
        <w:tabs>
          <w:tab w:val="left" w:pos="0"/>
        </w:tabs>
      </w:pPr>
      <w:r w:rsidRPr="00022140">
        <w:t>2017 год – 50</w:t>
      </w:r>
      <w:r w:rsidR="009A6A78">
        <w:t xml:space="preserve"> </w:t>
      </w:r>
      <w:r w:rsidRPr="00022140">
        <w:t>000,00 рублей;</w:t>
      </w:r>
    </w:p>
    <w:p w:rsidR="004F438C" w:rsidRPr="00022140" w:rsidRDefault="004F438C" w:rsidP="004F438C">
      <w:pPr>
        <w:tabs>
          <w:tab w:val="left" w:pos="0"/>
        </w:tabs>
      </w:pPr>
      <w:r>
        <w:t xml:space="preserve">2018 год – </w:t>
      </w:r>
      <w:r w:rsidR="00D749D5">
        <w:t>401</w:t>
      </w:r>
      <w:r>
        <w:t xml:space="preserve"> 0</w:t>
      </w:r>
      <w:r w:rsidRPr="00022140">
        <w:t>00,00 рублей;</w:t>
      </w:r>
    </w:p>
    <w:p w:rsidR="004F438C" w:rsidRDefault="004F438C" w:rsidP="004F438C">
      <w:pPr>
        <w:tabs>
          <w:tab w:val="left" w:pos="0"/>
        </w:tabs>
      </w:pPr>
      <w:r>
        <w:t>2019 год – 3</w:t>
      </w:r>
      <w:r w:rsidRPr="00022140">
        <w:t>00</w:t>
      </w:r>
      <w:r>
        <w:t xml:space="preserve"> 0</w:t>
      </w:r>
      <w:r w:rsidR="00D749D5">
        <w:t>00,00 рублей;</w:t>
      </w:r>
    </w:p>
    <w:p w:rsidR="004F438C" w:rsidRDefault="004F438C" w:rsidP="004F438C">
      <w:pPr>
        <w:tabs>
          <w:tab w:val="left" w:pos="0"/>
        </w:tabs>
      </w:pPr>
      <w:r w:rsidRPr="00022140">
        <w:t>20</w:t>
      </w:r>
      <w:r>
        <w:t>20</w:t>
      </w:r>
      <w:r w:rsidRPr="00022140">
        <w:t xml:space="preserve"> год – </w:t>
      </w:r>
      <w:r>
        <w:t xml:space="preserve">300 </w:t>
      </w:r>
      <w:r w:rsidRPr="00022140">
        <w:t>000,00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00023582">
        <w:t>300 000</w:t>
      </w:r>
      <w:r w:rsidR="00925097">
        <w:t>,00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Pr>
        <w:tabs>
          <w:tab w:val="left" w:pos="0"/>
        </w:tabs>
      </w:pPr>
    </w:p>
    <w:p w:rsidR="004F438C" w:rsidRPr="00022140" w:rsidRDefault="004F438C" w:rsidP="004F438C">
      <w:pPr>
        <w:tabs>
          <w:tab w:val="left" w:pos="0"/>
        </w:tabs>
      </w:pPr>
      <w:r w:rsidRPr="00022140">
        <w:t>бюджет Фурмановского муниципального района:</w:t>
      </w:r>
    </w:p>
    <w:p w:rsidR="004F438C" w:rsidRPr="00022140" w:rsidRDefault="004F438C" w:rsidP="004F438C">
      <w:pPr>
        <w:tabs>
          <w:tab w:val="left" w:pos="0"/>
        </w:tabs>
      </w:pPr>
      <w:r w:rsidRPr="00022140">
        <w:t xml:space="preserve">2017 год – </w:t>
      </w:r>
      <w:r>
        <w:t>828</w:t>
      </w:r>
      <w:r w:rsidR="009A6A78">
        <w:t xml:space="preserve"> </w:t>
      </w:r>
      <w:r>
        <w:t>000</w:t>
      </w:r>
      <w:r w:rsidRPr="00022140">
        <w:t>,00 рублей;</w:t>
      </w:r>
    </w:p>
    <w:p w:rsidR="004F438C" w:rsidRPr="00022140" w:rsidRDefault="004F438C" w:rsidP="004F438C">
      <w:pPr>
        <w:tabs>
          <w:tab w:val="left" w:pos="0"/>
        </w:tabs>
      </w:pPr>
      <w:r w:rsidRPr="00022140">
        <w:t xml:space="preserve">2018 год – </w:t>
      </w:r>
      <w:r>
        <w:t>828</w:t>
      </w:r>
      <w:r w:rsidR="009A6A78">
        <w:t xml:space="preserve"> </w:t>
      </w:r>
      <w:r>
        <w:t>000</w:t>
      </w:r>
      <w:r w:rsidRPr="00022140">
        <w:t>,00 рублей;</w:t>
      </w:r>
    </w:p>
    <w:p w:rsidR="004F438C" w:rsidRPr="00022140" w:rsidRDefault="004F438C" w:rsidP="004F438C">
      <w:pPr>
        <w:tabs>
          <w:tab w:val="left" w:pos="0"/>
        </w:tabs>
      </w:pPr>
      <w:r w:rsidRPr="00022140">
        <w:t xml:space="preserve">2019 год – </w:t>
      </w:r>
      <w:r>
        <w:t>828</w:t>
      </w:r>
      <w:r w:rsidR="009A6A78">
        <w:t xml:space="preserve"> </w:t>
      </w:r>
      <w:r>
        <w:t>000</w:t>
      </w:r>
      <w:r w:rsidR="00D749D5">
        <w:t>,00 рублей;</w:t>
      </w:r>
    </w:p>
    <w:p w:rsidR="004F438C" w:rsidRDefault="004F438C" w:rsidP="004F438C">
      <w:pPr>
        <w:tabs>
          <w:tab w:val="left" w:pos="0"/>
        </w:tabs>
      </w:pPr>
      <w:r w:rsidRPr="00022140">
        <w:t>20</w:t>
      </w:r>
      <w:r>
        <w:t>20</w:t>
      </w:r>
      <w:r w:rsidRPr="00022140">
        <w:t xml:space="preserve"> год – </w:t>
      </w:r>
      <w:r>
        <w:t>828 000</w:t>
      </w:r>
      <w:r w:rsidRPr="00022140">
        <w:t>,00</w:t>
      </w:r>
      <w:r>
        <w:t xml:space="preserve"> рублей;</w:t>
      </w:r>
    </w:p>
    <w:p w:rsidR="004F438C" w:rsidRPr="00022140" w:rsidRDefault="004F438C" w:rsidP="004F438C">
      <w:pPr>
        <w:tabs>
          <w:tab w:val="left" w:pos="0"/>
        </w:tabs>
      </w:pPr>
      <w:r w:rsidRPr="00022140">
        <w:t>20</w:t>
      </w:r>
      <w:r>
        <w:t>21</w:t>
      </w:r>
      <w:r w:rsidRPr="00022140">
        <w:t xml:space="preserve"> год –</w:t>
      </w:r>
      <w:r>
        <w:t xml:space="preserve"> </w:t>
      </w:r>
      <w:r w:rsidR="00023582">
        <w:t>828 000</w:t>
      </w:r>
      <w:r w:rsidRPr="00022140">
        <w:t>,00 рублей;</w:t>
      </w:r>
    </w:p>
    <w:p w:rsidR="004F438C" w:rsidRPr="00022140" w:rsidRDefault="004F438C" w:rsidP="004F438C">
      <w:pPr>
        <w:tabs>
          <w:tab w:val="left" w:pos="0"/>
        </w:tabs>
      </w:pPr>
      <w:r w:rsidRPr="00022140">
        <w:t>20</w:t>
      </w:r>
      <w:r>
        <w:t>22</w:t>
      </w:r>
      <w:r w:rsidRPr="00022140">
        <w:t xml:space="preserve"> год –</w:t>
      </w:r>
      <w:r>
        <w:t xml:space="preserve"> </w:t>
      </w:r>
      <w:r w:rsidRPr="00022140">
        <w:t>0,00</w:t>
      </w:r>
      <w:r>
        <w:t xml:space="preserve"> рублей.</w:t>
      </w: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Default="004F438C" w:rsidP="004F438C"/>
    <w:p w:rsidR="004F438C" w:rsidRPr="00022140" w:rsidRDefault="004F438C" w:rsidP="004F438C"/>
    <w:p w:rsidR="004F438C" w:rsidRPr="00022140" w:rsidRDefault="004F438C" w:rsidP="004F438C"/>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4F438C" w:rsidRDefault="004F438C" w:rsidP="004F438C">
      <w:pPr>
        <w:ind w:firstLine="2124"/>
        <w:jc w:val="right"/>
      </w:pPr>
    </w:p>
    <w:p w:rsidR="006268CF" w:rsidRDefault="006268CF" w:rsidP="004F438C">
      <w:pPr>
        <w:ind w:firstLine="2124"/>
        <w:jc w:val="right"/>
      </w:pPr>
    </w:p>
    <w:p w:rsidR="004F438C" w:rsidRPr="00022140" w:rsidRDefault="004F438C" w:rsidP="004F438C">
      <w:pPr>
        <w:ind w:firstLine="2124"/>
        <w:jc w:val="right"/>
      </w:pPr>
      <w:r w:rsidRPr="00022140">
        <w:t xml:space="preserve">Приложение 5 </w:t>
      </w:r>
    </w:p>
    <w:p w:rsidR="004F438C" w:rsidRPr="00022140" w:rsidRDefault="004F438C" w:rsidP="004F438C">
      <w:pPr>
        <w:ind w:firstLine="2124"/>
        <w:jc w:val="right"/>
      </w:pPr>
      <w:r w:rsidRPr="00022140">
        <w:t xml:space="preserve">к муниципальной программе </w:t>
      </w:r>
    </w:p>
    <w:p w:rsidR="004F438C" w:rsidRPr="00022140" w:rsidRDefault="004F438C" w:rsidP="004F438C">
      <w:pPr>
        <w:ind w:firstLine="2124"/>
        <w:jc w:val="right"/>
      </w:pPr>
      <w:r w:rsidRPr="00022140">
        <w:t xml:space="preserve">«Благоустройство Фурмановского </w:t>
      </w:r>
    </w:p>
    <w:p w:rsidR="004F438C" w:rsidRPr="00022140" w:rsidRDefault="004F438C" w:rsidP="004F438C">
      <w:pPr>
        <w:ind w:firstLine="2124"/>
        <w:jc w:val="right"/>
      </w:pPr>
      <w:r w:rsidRPr="00022140">
        <w:t>муниципального района»</w:t>
      </w:r>
    </w:p>
    <w:p w:rsidR="004F438C" w:rsidRPr="00022140" w:rsidRDefault="004F438C" w:rsidP="004F438C">
      <w:pPr>
        <w:tabs>
          <w:tab w:val="left" w:pos="5245"/>
        </w:tabs>
        <w:jc w:val="right"/>
      </w:pP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822642" w:rsidRDefault="004F438C" w:rsidP="004F438C">
      <w:pPr>
        <w:jc w:val="center"/>
        <w:rPr>
          <w:b/>
        </w:rPr>
      </w:pPr>
      <w:r w:rsidRPr="00822642">
        <w:rPr>
          <w:b/>
        </w:rPr>
        <w:t>ПОДПРОГРАММА</w:t>
      </w:r>
    </w:p>
    <w:p w:rsidR="004F438C" w:rsidRPr="00822642" w:rsidRDefault="004F438C" w:rsidP="004F438C">
      <w:pPr>
        <w:jc w:val="center"/>
        <w:rPr>
          <w:b/>
        </w:rPr>
      </w:pPr>
    </w:p>
    <w:p w:rsidR="004F438C" w:rsidRPr="00822642" w:rsidRDefault="004F438C" w:rsidP="004F438C">
      <w:pPr>
        <w:jc w:val="center"/>
        <w:rPr>
          <w:b/>
        </w:rPr>
      </w:pPr>
      <w:r w:rsidRPr="00822642">
        <w:rPr>
          <w:b/>
        </w:rPr>
        <w:t xml:space="preserve">«Зеленый и благоустроенный город»   </w:t>
      </w:r>
    </w:p>
    <w:p w:rsidR="004F438C" w:rsidRPr="00822642" w:rsidRDefault="004F438C" w:rsidP="004F438C">
      <w:pPr>
        <w:jc w:val="center"/>
        <w:rPr>
          <w:b/>
        </w:rPr>
      </w:pPr>
    </w:p>
    <w:p w:rsidR="004F438C" w:rsidRPr="00022140" w:rsidRDefault="004F438C" w:rsidP="004F438C">
      <w:pPr>
        <w:jc w:val="center"/>
      </w:pPr>
      <w:r w:rsidRPr="00022140">
        <w:t xml:space="preserve">                               </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Pr="00022140" w:rsidRDefault="004F438C" w:rsidP="004F438C"/>
    <w:p w:rsidR="004F438C" w:rsidRDefault="004F438C" w:rsidP="004F438C"/>
    <w:p w:rsidR="006268CF" w:rsidRDefault="006268CF" w:rsidP="004F438C"/>
    <w:p w:rsidR="006268CF" w:rsidRDefault="006268CF" w:rsidP="004F438C"/>
    <w:p w:rsidR="006268CF" w:rsidRDefault="006268CF" w:rsidP="004F438C"/>
    <w:p w:rsidR="006268CF" w:rsidRPr="00022140" w:rsidRDefault="006268CF" w:rsidP="004F438C"/>
    <w:p w:rsidR="004F438C" w:rsidRPr="00022140" w:rsidRDefault="004F438C" w:rsidP="004F438C"/>
    <w:p w:rsidR="004F438C" w:rsidRDefault="004F438C" w:rsidP="00610519"/>
    <w:p w:rsidR="0047055D" w:rsidRPr="00022140" w:rsidRDefault="0047055D" w:rsidP="00610519"/>
    <w:p w:rsidR="0047055D" w:rsidRPr="00822642" w:rsidRDefault="0047055D" w:rsidP="0047055D">
      <w:pPr>
        <w:jc w:val="center"/>
        <w:rPr>
          <w:b/>
        </w:rPr>
      </w:pPr>
      <w:r w:rsidRPr="00822642">
        <w:rPr>
          <w:b/>
        </w:rPr>
        <w:t>1. Паспорт</w:t>
      </w:r>
    </w:p>
    <w:p w:rsidR="0047055D" w:rsidRPr="00822642" w:rsidRDefault="0047055D" w:rsidP="0047055D">
      <w:pPr>
        <w:jc w:val="center"/>
        <w:rPr>
          <w:b/>
        </w:rPr>
      </w:pPr>
      <w:r w:rsidRPr="00822642">
        <w:rPr>
          <w:b/>
        </w:rPr>
        <w:t>подпрограммы «Зеленый и благоустроенный город»</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20"/>
      </w:tblGrid>
      <w:tr w:rsidR="0047055D" w:rsidRPr="00022140" w:rsidTr="00B31B33">
        <w:tc>
          <w:tcPr>
            <w:tcW w:w="4608" w:type="dxa"/>
          </w:tcPr>
          <w:p w:rsidR="0047055D" w:rsidRPr="00022140" w:rsidRDefault="0047055D" w:rsidP="00B31B33">
            <w:r w:rsidRPr="00022140">
              <w:t>Наименование подпрограммы</w:t>
            </w:r>
          </w:p>
        </w:tc>
        <w:tc>
          <w:tcPr>
            <w:tcW w:w="4620" w:type="dxa"/>
          </w:tcPr>
          <w:p w:rsidR="0047055D" w:rsidRPr="00022140" w:rsidRDefault="0047055D" w:rsidP="00B31B33">
            <w:r w:rsidRPr="00022140">
              <w:t>«Зеленый и благоустроенный город».</w:t>
            </w:r>
          </w:p>
        </w:tc>
      </w:tr>
      <w:tr w:rsidR="0047055D" w:rsidRPr="00022140" w:rsidTr="00B31B33">
        <w:tc>
          <w:tcPr>
            <w:tcW w:w="4608" w:type="dxa"/>
          </w:tcPr>
          <w:p w:rsidR="0047055D" w:rsidRPr="00022140" w:rsidRDefault="0047055D" w:rsidP="00B31B33">
            <w:r w:rsidRPr="00022140">
              <w:t>Сроки реализации подпрограммы</w:t>
            </w:r>
          </w:p>
        </w:tc>
        <w:tc>
          <w:tcPr>
            <w:tcW w:w="4620" w:type="dxa"/>
          </w:tcPr>
          <w:p w:rsidR="0047055D" w:rsidRPr="00022140" w:rsidRDefault="0047055D" w:rsidP="00B31B33">
            <w:r>
              <w:t>2017 – 2022</w:t>
            </w:r>
            <w:r w:rsidRPr="00022140">
              <w:t xml:space="preserve"> гг.</w:t>
            </w:r>
          </w:p>
        </w:tc>
      </w:tr>
      <w:tr w:rsidR="0047055D" w:rsidRPr="00022140" w:rsidTr="00B31B33">
        <w:tc>
          <w:tcPr>
            <w:tcW w:w="4608" w:type="dxa"/>
          </w:tcPr>
          <w:p w:rsidR="0047055D" w:rsidRPr="00022140" w:rsidRDefault="0047055D" w:rsidP="00B31B33">
            <w:r w:rsidRPr="00022140">
              <w:t>Исполнитель подпрограммы</w:t>
            </w:r>
          </w:p>
        </w:tc>
        <w:tc>
          <w:tcPr>
            <w:tcW w:w="4620" w:type="dxa"/>
          </w:tcPr>
          <w:p w:rsidR="0047055D" w:rsidRPr="00022140" w:rsidRDefault="0047055D" w:rsidP="00B31B33">
            <w:r w:rsidRPr="00022140">
              <w:t>Отдел жилищно-коммунального хозяйства и благоустройства администрации Фурмановского муниципального района.</w:t>
            </w:r>
          </w:p>
        </w:tc>
      </w:tr>
      <w:tr w:rsidR="0047055D" w:rsidRPr="00022140" w:rsidTr="00B31B33">
        <w:trPr>
          <w:trHeight w:val="3093"/>
        </w:trPr>
        <w:tc>
          <w:tcPr>
            <w:tcW w:w="4608" w:type="dxa"/>
          </w:tcPr>
          <w:p w:rsidR="0047055D" w:rsidRPr="00022140" w:rsidRDefault="0047055D" w:rsidP="00B31B33">
            <w:r w:rsidRPr="00022140">
              <w:t>Цели подпрограммы</w:t>
            </w:r>
          </w:p>
        </w:tc>
        <w:tc>
          <w:tcPr>
            <w:tcW w:w="4620" w:type="dxa"/>
          </w:tcPr>
          <w:p w:rsidR="0047055D" w:rsidRPr="00022140" w:rsidRDefault="0047055D" w:rsidP="00B31B33">
            <w:r w:rsidRPr="00022140">
              <w:t>-обеспечение эффективной реализации по</w:t>
            </w:r>
            <w:r w:rsidRPr="00022140">
              <w:t>л</w:t>
            </w:r>
            <w:r w:rsidRPr="00022140">
              <w:t>номочий органов местного самоуправления в сфере благоустройства, охраны окружающей среды, озеленения территории Фурмановского муниципального района, использования и охраны парков и лесов;</w:t>
            </w:r>
          </w:p>
          <w:p w:rsidR="0047055D" w:rsidRPr="00022140" w:rsidRDefault="0047055D" w:rsidP="00B31B33">
            <w:pPr>
              <w:snapToGrid w:val="0"/>
            </w:pPr>
            <w:r w:rsidRPr="00022140">
              <w:t>-улучшение  качества жизни  жителей Фурмановского муниципального района путем о</w:t>
            </w:r>
            <w:r w:rsidRPr="00022140">
              <w:t>з</w:t>
            </w:r>
            <w:r w:rsidRPr="00022140">
              <w:t>доровления экологической обстановки;</w:t>
            </w:r>
          </w:p>
          <w:p w:rsidR="0047055D" w:rsidRPr="00022140" w:rsidRDefault="0047055D" w:rsidP="00B31B33">
            <w:r w:rsidRPr="00022140">
              <w:t>-увеличение количества зеленых н</w:t>
            </w:r>
            <w:r w:rsidRPr="00022140">
              <w:t>а</w:t>
            </w:r>
            <w:r w:rsidRPr="00022140">
              <w:t>саждений;</w:t>
            </w:r>
          </w:p>
          <w:p w:rsidR="0047055D" w:rsidRPr="00022140" w:rsidRDefault="0047055D" w:rsidP="00B31B33">
            <w:r w:rsidRPr="00022140">
              <w:t>-обновление и расширение ассортимента з</w:t>
            </w:r>
            <w:r w:rsidRPr="00022140">
              <w:t>е</w:t>
            </w:r>
            <w:r w:rsidRPr="00022140">
              <w:t xml:space="preserve">леных насаждений; </w:t>
            </w:r>
          </w:p>
          <w:p w:rsidR="0047055D" w:rsidRPr="00022140" w:rsidRDefault="0047055D" w:rsidP="00B31B33">
            <w:pPr>
              <w:snapToGrid w:val="0"/>
            </w:pPr>
            <w:r w:rsidRPr="00022140">
              <w:t>-повышение уровня благоустройства Фурмановского муниципального района.</w:t>
            </w:r>
          </w:p>
        </w:tc>
      </w:tr>
      <w:tr w:rsidR="0047055D" w:rsidRPr="00022140" w:rsidTr="00B31B33">
        <w:tc>
          <w:tcPr>
            <w:tcW w:w="4608" w:type="dxa"/>
          </w:tcPr>
          <w:p w:rsidR="0047055D" w:rsidRPr="00022140" w:rsidRDefault="0047055D" w:rsidP="00B31B33">
            <w:r w:rsidRPr="00022140">
              <w:t xml:space="preserve">Ресурсное обеспечение  подпрограммы </w:t>
            </w:r>
          </w:p>
        </w:tc>
        <w:tc>
          <w:tcPr>
            <w:tcW w:w="4620" w:type="dxa"/>
          </w:tcPr>
          <w:p w:rsidR="0047055D" w:rsidRPr="00022140" w:rsidRDefault="0047055D" w:rsidP="00B31B33">
            <w:r w:rsidRPr="00022140">
              <w:t xml:space="preserve">Общий объем финансирования –         </w:t>
            </w:r>
            <w:r>
              <w:t xml:space="preserve">      </w:t>
            </w:r>
            <w:r w:rsidRPr="00022140">
              <w:t xml:space="preserve"> </w:t>
            </w:r>
            <w:r>
              <w:t>6 992 658,82</w:t>
            </w:r>
            <w:r w:rsidRPr="00022140">
              <w:t xml:space="preserve"> рублей, в том числе</w:t>
            </w:r>
          </w:p>
          <w:p w:rsidR="0047055D" w:rsidRPr="00022140" w:rsidRDefault="0047055D" w:rsidP="00B31B33">
            <w:r w:rsidRPr="00022140">
              <w:t>бюджет Фурмановского городского поселения:</w:t>
            </w:r>
          </w:p>
          <w:p w:rsidR="0047055D" w:rsidRPr="00022140" w:rsidRDefault="0047055D" w:rsidP="00B31B33">
            <w:r w:rsidRPr="00022140">
              <w:t xml:space="preserve">2017 год – </w:t>
            </w:r>
            <w:r>
              <w:t>79</w:t>
            </w:r>
            <w:r w:rsidRPr="00022140">
              <w:t>0</w:t>
            </w:r>
            <w:r>
              <w:t> </w:t>
            </w:r>
            <w:r w:rsidRPr="00022140">
              <w:t>000,00 рублей;</w:t>
            </w:r>
          </w:p>
          <w:p w:rsidR="0047055D" w:rsidRPr="00022140" w:rsidRDefault="0047055D" w:rsidP="00B31B33">
            <w:r w:rsidRPr="00022140">
              <w:t xml:space="preserve">2018 год – </w:t>
            </w:r>
            <w:r>
              <w:t>2 197 429</w:t>
            </w:r>
            <w:r w:rsidRPr="00022140">
              <w:t>,00 рублей;</w:t>
            </w:r>
          </w:p>
          <w:p w:rsidR="0047055D" w:rsidRDefault="0047055D" w:rsidP="00B31B33">
            <w:r w:rsidRPr="00022140">
              <w:t xml:space="preserve">2019 год – </w:t>
            </w:r>
            <w:r>
              <w:t>1 805 229,82</w:t>
            </w:r>
            <w:r w:rsidRPr="00022140">
              <w:t xml:space="preserve"> рублей</w:t>
            </w:r>
            <w:r>
              <w:t>;</w:t>
            </w:r>
          </w:p>
          <w:p w:rsidR="0047055D" w:rsidRPr="00022140" w:rsidRDefault="0047055D" w:rsidP="00B31B33">
            <w:r w:rsidRPr="00022140">
              <w:t>20</w:t>
            </w:r>
            <w:r>
              <w:t>20</w:t>
            </w:r>
            <w:r w:rsidRPr="00022140">
              <w:t xml:space="preserve"> год – </w:t>
            </w:r>
            <w:r>
              <w:t xml:space="preserve">1 100 </w:t>
            </w:r>
            <w:r w:rsidRPr="00022140">
              <w:t>000,00 рублей;</w:t>
            </w:r>
          </w:p>
          <w:p w:rsidR="0047055D" w:rsidRPr="00022140" w:rsidRDefault="0047055D" w:rsidP="00B31B33">
            <w:r w:rsidRPr="00022140">
              <w:t>20</w:t>
            </w:r>
            <w:r>
              <w:t>21</w:t>
            </w:r>
            <w:r w:rsidRPr="00022140">
              <w:t xml:space="preserve"> год –</w:t>
            </w:r>
            <w:r>
              <w:t xml:space="preserve"> 1 100 000</w:t>
            </w:r>
            <w:r w:rsidRPr="00022140">
              <w:t>,00 рублей;</w:t>
            </w:r>
          </w:p>
          <w:p w:rsidR="0047055D" w:rsidRPr="00022140" w:rsidRDefault="0047055D" w:rsidP="00B31B33">
            <w:r w:rsidRPr="00022140">
              <w:t>20</w:t>
            </w:r>
            <w:r>
              <w:t>22</w:t>
            </w:r>
            <w:r w:rsidRPr="00022140">
              <w:t xml:space="preserve"> год –</w:t>
            </w:r>
            <w:r>
              <w:t xml:space="preserve"> </w:t>
            </w:r>
            <w:r w:rsidRPr="00022140">
              <w:t>0,00 рублей</w:t>
            </w:r>
            <w:r>
              <w:t>.</w:t>
            </w:r>
          </w:p>
        </w:tc>
      </w:tr>
    </w:tbl>
    <w:p w:rsidR="0047055D" w:rsidRDefault="0047055D" w:rsidP="0047055D"/>
    <w:p w:rsidR="004F438C" w:rsidRDefault="004F438C" w:rsidP="00727D84">
      <w:pPr>
        <w:numPr>
          <w:ilvl w:val="0"/>
          <w:numId w:val="7"/>
        </w:numPr>
        <w:jc w:val="center"/>
        <w:rPr>
          <w:b/>
        </w:rPr>
      </w:pPr>
      <w:r w:rsidRPr="00822642">
        <w:rPr>
          <w:b/>
        </w:rPr>
        <w:t>Краткая характеристика сферы реализации подпрограммы</w:t>
      </w:r>
    </w:p>
    <w:p w:rsidR="00727D84" w:rsidRPr="00822642" w:rsidRDefault="00727D84" w:rsidP="00533F96">
      <w:pPr>
        <w:rPr>
          <w:b/>
        </w:rPr>
      </w:pPr>
    </w:p>
    <w:p w:rsidR="004F438C" w:rsidRPr="00022140" w:rsidRDefault="004F438C" w:rsidP="004F438C">
      <w:pPr>
        <w:jc w:val="both"/>
      </w:pPr>
      <w:r>
        <w:tab/>
      </w:r>
      <w:r w:rsidRPr="00022140">
        <w:t>Настоящая Подпрограмма представляет собой перечень мер</w:t>
      </w:r>
      <w:r w:rsidRPr="00022140">
        <w:t>о</w:t>
      </w:r>
      <w:r w:rsidRPr="00022140">
        <w:t>приятий по озеленению и благоустройству территорий Фурмановского муниципального района на пер</w:t>
      </w:r>
      <w:r w:rsidRPr="00022140">
        <w:t>и</w:t>
      </w:r>
      <w:r w:rsidRPr="00022140">
        <w:t>од  2017 – 2019 годы.</w:t>
      </w:r>
    </w:p>
    <w:p w:rsidR="004F438C" w:rsidRPr="00022140" w:rsidRDefault="004F438C" w:rsidP="004F438C">
      <w:pPr>
        <w:jc w:val="both"/>
      </w:pPr>
      <w:r>
        <w:tab/>
      </w:r>
      <w:r w:rsidRPr="00022140">
        <w:t>Подпрограмма реализуется в рамках полномочий органов местного самоуправления и направлена на реализацию конституционного права граждан на благоприятную окр</w:t>
      </w:r>
      <w:r w:rsidRPr="00022140">
        <w:t>у</w:t>
      </w:r>
      <w:r w:rsidRPr="00022140">
        <w:t xml:space="preserve">жающую среду. </w:t>
      </w:r>
    </w:p>
    <w:p w:rsidR="004F438C" w:rsidRPr="00022140" w:rsidRDefault="004F438C" w:rsidP="004F438C">
      <w:pPr>
        <w:jc w:val="both"/>
      </w:pPr>
      <w:r>
        <w:tab/>
      </w:r>
      <w:r w:rsidRPr="00022140">
        <w:t xml:space="preserve">С 90-х годов двадцатого века в Фурмановском муниципальном районе наметилась тенденция к ухудшению состояния зеленого фонда, основа которого была сформирована в два этапа (40-50 гг. и 70-е гг.). </w:t>
      </w:r>
    </w:p>
    <w:p w:rsidR="004F438C" w:rsidRPr="00022140" w:rsidRDefault="004F438C" w:rsidP="004F438C">
      <w:pPr>
        <w:jc w:val="both"/>
      </w:pPr>
      <w:r>
        <w:tab/>
      </w:r>
      <w:r w:rsidRPr="00022140">
        <w:t>Поскольку озеленение первого «послевоенного» этапа производилось по принципу ма</w:t>
      </w:r>
      <w:r w:rsidRPr="00022140">
        <w:t>к</w:t>
      </w:r>
      <w:r w:rsidRPr="00022140">
        <w:t>симального экстренного охвата территории новых застроек жилых домов, то приходилось и</w:t>
      </w:r>
      <w:r w:rsidRPr="00022140">
        <w:t>с</w:t>
      </w:r>
      <w:r w:rsidRPr="00022140">
        <w:t>пользовать дешевый некачественный, но быстрорастущий посадочный материал (преимущес</w:t>
      </w:r>
      <w:r w:rsidRPr="00022140">
        <w:t>т</w:t>
      </w:r>
      <w:r w:rsidRPr="00022140">
        <w:t>венно тополя) и в массовом порядке привлекать к озеленительным работам людей, не обл</w:t>
      </w:r>
      <w:r w:rsidRPr="00022140">
        <w:t>а</w:t>
      </w:r>
      <w:r w:rsidRPr="00022140">
        <w:t>дающих специальными знаниями. Во многих случаях деревья высаживались бессистемно с н</w:t>
      </w:r>
      <w:r w:rsidRPr="00022140">
        <w:t>а</w:t>
      </w:r>
      <w:r w:rsidRPr="00022140">
        <w:t>рушением правил охраны коммуникаций, зданий и сооружений. В результате, перед районом встала проблема аварийной опасности перестойных тополей и дефицита качественных наса</w:t>
      </w:r>
      <w:r w:rsidRPr="00022140">
        <w:t>ж</w:t>
      </w:r>
      <w:r w:rsidRPr="00022140">
        <w:t>дений.</w:t>
      </w:r>
    </w:p>
    <w:p w:rsidR="004F438C" w:rsidRPr="00022140" w:rsidRDefault="004F438C" w:rsidP="004F438C">
      <w:pPr>
        <w:jc w:val="both"/>
      </w:pPr>
      <w:r>
        <w:tab/>
      </w:r>
      <w:r w:rsidRPr="00022140">
        <w:t>Зеленые насаждения составляют существенную часть окружающей среды Фурмановского муниципального района. От насыщенности зелеными насаждениями зависит качество окружающей воздушной среды. Являясь сво</w:t>
      </w:r>
      <w:r w:rsidRPr="00022140">
        <w:t>е</w:t>
      </w:r>
      <w:r w:rsidRPr="00022140">
        <w:t>образным естественным фильтром, растения усваивают из воздуха диоксид углерода и отдают кислород. Степень озеленения любого города, его привлекательность во многом опр</w:t>
      </w:r>
      <w:r w:rsidRPr="00022140">
        <w:t>е</w:t>
      </w:r>
      <w:r w:rsidRPr="00022140">
        <w:t>деляются  количеством и состоянием зеленых насаждений общего пользования, которые вкл</w:t>
      </w:r>
      <w:r w:rsidRPr="00022140">
        <w:t>ю</w:t>
      </w:r>
      <w:r w:rsidRPr="00022140">
        <w:t>чают в себя парки культуры и отдыха, насаждения жилых районов, скверы, бульвары, озел</w:t>
      </w:r>
      <w:r w:rsidRPr="00022140">
        <w:t>е</w:t>
      </w:r>
      <w:r w:rsidRPr="00022140">
        <w:t>ненные полосы вдоль улиц и предприятий, озелененные участки при общегородских торговых и администрати</w:t>
      </w:r>
      <w:r w:rsidRPr="00022140">
        <w:t>в</w:t>
      </w:r>
      <w:r w:rsidRPr="00022140">
        <w:t xml:space="preserve">ных центрах, набережных, лесопарки. </w:t>
      </w:r>
    </w:p>
    <w:p w:rsidR="004F438C" w:rsidRPr="00022140" w:rsidRDefault="004F438C" w:rsidP="004F438C">
      <w:pPr>
        <w:jc w:val="both"/>
      </w:pPr>
      <w:r>
        <w:tab/>
      </w:r>
      <w:r w:rsidRPr="00022140">
        <w:t>В связи с тем, что большинство деревьев посаженных в 1950-1970 годы, стали нести угрозы человеческой жизни, то с их ветхостью необходимо производить вырубку и опиловку деревьев, а на их месте в последующем необходимо осуществлять посадку новых саженцев для благоустройства Фурмановского муниципального района.</w:t>
      </w:r>
    </w:p>
    <w:p w:rsidR="004F438C" w:rsidRPr="00022140" w:rsidRDefault="004F438C" w:rsidP="004F438C">
      <w:pPr>
        <w:jc w:val="both"/>
      </w:pPr>
      <w:r>
        <w:tab/>
      </w:r>
      <w:r w:rsidRPr="00022140">
        <w:t>Сложившаяся ситуация показывает, что назрела необход</w:t>
      </w:r>
      <w:r w:rsidRPr="00022140">
        <w:t>и</w:t>
      </w:r>
      <w:r w:rsidRPr="00022140">
        <w:t>мость системного рассмотрения вопросов озеленения и благоустройства в Фурмановском муниципальном районе с осуществлением комплекса м</w:t>
      </w:r>
      <w:r w:rsidRPr="00022140">
        <w:t>е</w:t>
      </w:r>
      <w:r w:rsidRPr="00022140">
        <w:t>роприятий.</w:t>
      </w:r>
    </w:p>
    <w:p w:rsidR="004F438C" w:rsidRPr="00022140" w:rsidRDefault="004F438C" w:rsidP="004F438C">
      <w:pPr>
        <w:jc w:val="both"/>
      </w:pPr>
      <w:r>
        <w:tab/>
      </w:r>
      <w:r w:rsidRPr="00022140">
        <w:t>Озеленение и благоустройство это не только придание территории района приятного вида, но и формирование среды обитания, максимально удобной для проживания и отдыха г</w:t>
      </w:r>
      <w:r w:rsidRPr="00022140">
        <w:t>о</w:t>
      </w:r>
      <w:r w:rsidRPr="00022140">
        <w:t xml:space="preserve">рожан. </w:t>
      </w:r>
    </w:p>
    <w:p w:rsidR="004F438C" w:rsidRPr="00022140" w:rsidRDefault="004F438C" w:rsidP="004F438C">
      <w:pPr>
        <w:ind w:firstLine="360"/>
        <w:jc w:val="both"/>
      </w:pPr>
    </w:p>
    <w:p w:rsidR="004F438C" w:rsidRDefault="004F438C" w:rsidP="004F438C">
      <w:pPr>
        <w:tabs>
          <w:tab w:val="left" w:pos="0"/>
        </w:tabs>
        <w:jc w:val="center"/>
        <w:rPr>
          <w:b/>
        </w:rPr>
      </w:pPr>
      <w:r w:rsidRPr="00822642">
        <w:rPr>
          <w:b/>
        </w:rPr>
        <w:t>3. Ожидаемые результаты реализации подпрограммы</w:t>
      </w:r>
    </w:p>
    <w:p w:rsidR="004F438C" w:rsidRPr="00822642" w:rsidRDefault="004F438C" w:rsidP="004F438C">
      <w:pPr>
        <w:tabs>
          <w:tab w:val="left" w:pos="0"/>
        </w:tabs>
        <w:jc w:val="center"/>
        <w:rPr>
          <w:b/>
        </w:rPr>
      </w:pPr>
    </w:p>
    <w:p w:rsidR="004F438C" w:rsidRPr="00022140" w:rsidRDefault="004F438C" w:rsidP="004F438C">
      <w:pPr>
        <w:snapToGrid w:val="0"/>
        <w:jc w:val="both"/>
      </w:pPr>
      <w:r>
        <w:tab/>
      </w:r>
      <w:r w:rsidRPr="00022140">
        <w:t>В результате реализации подпрограммы будет достигнуто:</w:t>
      </w:r>
    </w:p>
    <w:p w:rsidR="004F438C" w:rsidRPr="00022140" w:rsidRDefault="004F438C" w:rsidP="004F438C">
      <w:pPr>
        <w:snapToGrid w:val="0"/>
        <w:jc w:val="both"/>
      </w:pPr>
      <w:r w:rsidRPr="00022140">
        <w:t>-улучшение  качества жизни и отдыха жителей Фурмановского муниципального района путем оздоровления экологической обст</w:t>
      </w:r>
      <w:r w:rsidRPr="00022140">
        <w:t>а</w:t>
      </w:r>
      <w:r w:rsidRPr="00022140">
        <w:t>новки;</w:t>
      </w:r>
    </w:p>
    <w:p w:rsidR="004F438C" w:rsidRPr="00022140" w:rsidRDefault="004F438C" w:rsidP="004F438C">
      <w:pPr>
        <w:jc w:val="both"/>
      </w:pPr>
      <w:r w:rsidRPr="00022140">
        <w:t>-увеличение количества зеленых насаждений;</w:t>
      </w:r>
    </w:p>
    <w:p w:rsidR="004F438C" w:rsidRPr="00022140" w:rsidRDefault="004F438C" w:rsidP="004F438C">
      <w:pPr>
        <w:jc w:val="both"/>
      </w:pPr>
      <w:r w:rsidRPr="00022140">
        <w:t>-обновление и расширение ассортимента зеленых н</w:t>
      </w:r>
      <w:r w:rsidRPr="00022140">
        <w:t>а</w:t>
      </w:r>
      <w:r w:rsidRPr="00022140">
        <w:t xml:space="preserve">саждений; </w:t>
      </w:r>
    </w:p>
    <w:p w:rsidR="004F438C" w:rsidRPr="00022140" w:rsidRDefault="004F438C" w:rsidP="004F438C">
      <w:pPr>
        <w:jc w:val="both"/>
      </w:pPr>
      <w:r w:rsidRPr="00022140">
        <w:t>-повышение уровня благоустройства Фурмановского муниципального района;</w:t>
      </w:r>
    </w:p>
    <w:p w:rsidR="004F438C" w:rsidRPr="00022140" w:rsidRDefault="004F438C" w:rsidP="004F438C">
      <w:pPr>
        <w:jc w:val="both"/>
      </w:pPr>
      <w:r w:rsidRPr="00022140">
        <w:t>-улучшение санитарно-эпидемиологической обстановки в районе;</w:t>
      </w:r>
    </w:p>
    <w:p w:rsidR="004F438C" w:rsidRPr="00022140" w:rsidRDefault="004F438C" w:rsidP="004F438C">
      <w:pPr>
        <w:jc w:val="both"/>
      </w:pPr>
      <w:r w:rsidRPr="00022140">
        <w:t xml:space="preserve"> -вовлечение предприятий, учреждений и иных организаций и жителей района в движение по с</w:t>
      </w:r>
      <w:r w:rsidRPr="00022140">
        <w:t>о</w:t>
      </w:r>
      <w:r w:rsidRPr="00022140">
        <w:t>хранению, восстановлению и обновлению зеленых насаждений и культурного наследия.</w:t>
      </w:r>
    </w:p>
    <w:p w:rsidR="004F438C" w:rsidRPr="00022140" w:rsidRDefault="004F438C" w:rsidP="004F438C">
      <w:pPr>
        <w:jc w:val="both"/>
      </w:pPr>
    </w:p>
    <w:p w:rsidR="004F438C" w:rsidRDefault="004F438C" w:rsidP="004F438C">
      <w:pPr>
        <w:numPr>
          <w:ilvl w:val="0"/>
          <w:numId w:val="4"/>
        </w:numPr>
        <w:jc w:val="center"/>
        <w:rPr>
          <w:b/>
        </w:rPr>
      </w:pPr>
      <w:r w:rsidRPr="00822642">
        <w:rPr>
          <w:b/>
        </w:rPr>
        <w:t>Целевые индикаторы подпрограммы</w:t>
      </w:r>
    </w:p>
    <w:p w:rsidR="004F438C" w:rsidRDefault="004F438C" w:rsidP="004F438C">
      <w:pPr>
        <w:jc w:val="center"/>
        <w:rPr>
          <w:b/>
        </w:rPr>
      </w:pPr>
    </w:p>
    <w:tbl>
      <w:tblPr>
        <w:tblW w:w="9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2220"/>
        <w:gridCol w:w="850"/>
        <w:gridCol w:w="992"/>
        <w:gridCol w:w="993"/>
        <w:gridCol w:w="992"/>
        <w:gridCol w:w="850"/>
        <w:gridCol w:w="851"/>
        <w:gridCol w:w="850"/>
      </w:tblGrid>
      <w:tr w:rsidR="004F438C" w:rsidRPr="00022140">
        <w:trPr>
          <w:trHeight w:val="255"/>
        </w:trPr>
        <w:tc>
          <w:tcPr>
            <w:tcW w:w="582" w:type="dxa"/>
            <w:vMerge w:val="restart"/>
            <w:shd w:val="clear" w:color="auto" w:fill="auto"/>
            <w:vAlign w:val="center"/>
          </w:tcPr>
          <w:p w:rsidR="004F438C" w:rsidRPr="00022140" w:rsidRDefault="004F438C" w:rsidP="004F438C">
            <w:pPr>
              <w:jc w:val="center"/>
            </w:pPr>
            <w:r w:rsidRPr="00022140">
              <w:t>№ п/п</w:t>
            </w:r>
          </w:p>
        </w:tc>
        <w:tc>
          <w:tcPr>
            <w:tcW w:w="2220" w:type="dxa"/>
            <w:vMerge w:val="restart"/>
            <w:vAlign w:val="center"/>
          </w:tcPr>
          <w:p w:rsidR="004F438C" w:rsidRPr="00022140" w:rsidRDefault="004F438C" w:rsidP="004F438C">
            <w:pPr>
              <w:jc w:val="center"/>
            </w:pPr>
            <w:r w:rsidRPr="00022140">
              <w:t>Наименование целевого индикатора</w:t>
            </w:r>
          </w:p>
        </w:tc>
        <w:tc>
          <w:tcPr>
            <w:tcW w:w="850" w:type="dxa"/>
            <w:vMerge w:val="restart"/>
            <w:shd w:val="clear" w:color="auto" w:fill="auto"/>
            <w:tcMar>
              <w:top w:w="0" w:type="dxa"/>
              <w:left w:w="108" w:type="dxa"/>
              <w:bottom w:w="0" w:type="dxa"/>
              <w:right w:w="108" w:type="dxa"/>
            </w:tcMar>
            <w:vAlign w:val="center"/>
          </w:tcPr>
          <w:p w:rsidR="004F438C" w:rsidRPr="00022140" w:rsidRDefault="004F438C" w:rsidP="004F438C">
            <w:pPr>
              <w:jc w:val="center"/>
            </w:pPr>
            <w:r w:rsidRPr="00022140">
              <w:t>Единица измерения</w:t>
            </w:r>
          </w:p>
        </w:tc>
        <w:tc>
          <w:tcPr>
            <w:tcW w:w="5528" w:type="dxa"/>
            <w:gridSpan w:val="6"/>
            <w:shd w:val="clear" w:color="auto" w:fill="auto"/>
            <w:tcMar>
              <w:top w:w="0" w:type="dxa"/>
              <w:left w:w="108" w:type="dxa"/>
              <w:bottom w:w="0" w:type="dxa"/>
              <w:right w:w="108" w:type="dxa"/>
            </w:tcMar>
            <w:vAlign w:val="center"/>
          </w:tcPr>
          <w:p w:rsidR="004F438C" w:rsidRPr="00022140" w:rsidRDefault="004F438C" w:rsidP="004F438C">
            <w:pPr>
              <w:jc w:val="center"/>
            </w:pPr>
            <w:r w:rsidRPr="00022140">
              <w:t>Значение целевых индикаторов</w:t>
            </w:r>
          </w:p>
        </w:tc>
      </w:tr>
      <w:tr w:rsidR="004F438C" w:rsidRPr="00022140">
        <w:trPr>
          <w:trHeight w:val="300"/>
        </w:trPr>
        <w:tc>
          <w:tcPr>
            <w:tcW w:w="582" w:type="dxa"/>
            <w:vMerge/>
            <w:vAlign w:val="center"/>
          </w:tcPr>
          <w:p w:rsidR="004F438C" w:rsidRPr="00022140" w:rsidRDefault="004F438C" w:rsidP="004F438C">
            <w:pPr>
              <w:jc w:val="center"/>
            </w:pPr>
          </w:p>
        </w:tc>
        <w:tc>
          <w:tcPr>
            <w:tcW w:w="2220" w:type="dxa"/>
            <w:vMerge/>
            <w:vAlign w:val="center"/>
          </w:tcPr>
          <w:p w:rsidR="004F438C" w:rsidRPr="00022140" w:rsidRDefault="004F438C" w:rsidP="004F438C">
            <w:pPr>
              <w:jc w:val="center"/>
            </w:pPr>
          </w:p>
        </w:tc>
        <w:tc>
          <w:tcPr>
            <w:tcW w:w="850" w:type="dxa"/>
            <w:vMerge/>
            <w:vAlign w:val="center"/>
          </w:tcPr>
          <w:p w:rsidR="004F438C" w:rsidRPr="00022140" w:rsidRDefault="004F438C" w:rsidP="004F438C">
            <w:pPr>
              <w:jc w:val="center"/>
            </w:pP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 xml:space="preserve">7 </w:t>
            </w:r>
            <w:r w:rsidRPr="00022140">
              <w:t>год</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8</w:t>
            </w:r>
            <w:r w:rsidRPr="00022140">
              <w:t xml:space="preserve"> год</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201</w:t>
            </w:r>
            <w:r>
              <w:t>9</w:t>
            </w:r>
            <w:r w:rsidRPr="00022140">
              <w:t xml:space="preserve"> год</w:t>
            </w:r>
          </w:p>
        </w:tc>
        <w:tc>
          <w:tcPr>
            <w:tcW w:w="850" w:type="dxa"/>
            <w:vAlign w:val="center"/>
          </w:tcPr>
          <w:p w:rsidR="004F438C" w:rsidRPr="00022140" w:rsidRDefault="004F438C" w:rsidP="004F438C">
            <w:pPr>
              <w:jc w:val="center"/>
            </w:pPr>
            <w:r w:rsidRPr="00022140">
              <w:t>20</w:t>
            </w:r>
            <w:r>
              <w:t>20</w:t>
            </w:r>
            <w:r w:rsidRPr="00022140">
              <w:t xml:space="preserve"> год</w:t>
            </w:r>
          </w:p>
        </w:tc>
        <w:tc>
          <w:tcPr>
            <w:tcW w:w="851" w:type="dxa"/>
            <w:vAlign w:val="center"/>
          </w:tcPr>
          <w:p w:rsidR="004F438C" w:rsidRPr="00022140" w:rsidRDefault="004F438C" w:rsidP="004F438C">
            <w:pPr>
              <w:jc w:val="center"/>
            </w:pPr>
            <w:r w:rsidRPr="00022140">
              <w:t>20</w:t>
            </w:r>
            <w:r>
              <w:t>21</w:t>
            </w:r>
            <w:r w:rsidRPr="00022140">
              <w:t xml:space="preserve"> год</w:t>
            </w:r>
          </w:p>
        </w:tc>
        <w:tc>
          <w:tcPr>
            <w:tcW w:w="850" w:type="dxa"/>
            <w:vAlign w:val="center"/>
          </w:tcPr>
          <w:p w:rsidR="004F438C" w:rsidRPr="00022140" w:rsidRDefault="004F438C" w:rsidP="004F438C">
            <w:pPr>
              <w:jc w:val="center"/>
            </w:pPr>
            <w:r w:rsidRPr="00022140">
              <w:t>20</w:t>
            </w:r>
            <w:r>
              <w:t>22</w:t>
            </w:r>
            <w:r w:rsidRPr="00022140">
              <w:t xml:space="preserve"> год</w:t>
            </w:r>
          </w:p>
        </w:tc>
      </w:tr>
      <w:tr w:rsidR="004F438C" w:rsidRPr="00022140">
        <w:tc>
          <w:tcPr>
            <w:tcW w:w="582" w:type="dxa"/>
            <w:shd w:val="clear" w:color="auto" w:fill="auto"/>
          </w:tcPr>
          <w:p w:rsidR="004F438C" w:rsidRPr="00022140" w:rsidRDefault="004F438C" w:rsidP="004F438C">
            <w:pPr>
              <w:jc w:val="center"/>
            </w:pPr>
            <w:r w:rsidRPr="00022140">
              <w:t>1</w:t>
            </w:r>
          </w:p>
        </w:tc>
        <w:tc>
          <w:tcPr>
            <w:tcW w:w="2220" w:type="dxa"/>
          </w:tcPr>
          <w:p w:rsidR="004F438C" w:rsidRPr="00022140" w:rsidRDefault="004F438C" w:rsidP="004F438C">
            <w:pPr>
              <w:jc w:val="center"/>
            </w:pPr>
            <w:r w:rsidRPr="00022140">
              <w:t>2</w:t>
            </w:r>
          </w:p>
        </w:tc>
        <w:tc>
          <w:tcPr>
            <w:tcW w:w="850" w:type="dxa"/>
            <w:shd w:val="clear" w:color="auto" w:fill="auto"/>
            <w:tcMar>
              <w:top w:w="0" w:type="dxa"/>
              <w:left w:w="108" w:type="dxa"/>
              <w:bottom w:w="0" w:type="dxa"/>
              <w:right w:w="108" w:type="dxa"/>
            </w:tcMar>
          </w:tcPr>
          <w:p w:rsidR="004F438C" w:rsidRPr="00022140" w:rsidRDefault="004F438C" w:rsidP="004F438C">
            <w:pPr>
              <w:jc w:val="center"/>
            </w:pPr>
            <w:r w:rsidRPr="00022140">
              <w:t>3</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4</w:t>
            </w:r>
          </w:p>
        </w:tc>
        <w:tc>
          <w:tcPr>
            <w:tcW w:w="993" w:type="dxa"/>
            <w:shd w:val="clear" w:color="auto" w:fill="auto"/>
            <w:tcMar>
              <w:top w:w="0" w:type="dxa"/>
              <w:left w:w="108" w:type="dxa"/>
              <w:bottom w:w="0" w:type="dxa"/>
              <w:right w:w="108" w:type="dxa"/>
            </w:tcMar>
          </w:tcPr>
          <w:p w:rsidR="004F438C" w:rsidRPr="00022140" w:rsidRDefault="004F438C" w:rsidP="004F438C">
            <w:pPr>
              <w:jc w:val="center"/>
            </w:pPr>
            <w:r w:rsidRPr="00022140">
              <w:t>5</w:t>
            </w:r>
          </w:p>
        </w:tc>
        <w:tc>
          <w:tcPr>
            <w:tcW w:w="992" w:type="dxa"/>
            <w:shd w:val="clear" w:color="auto" w:fill="auto"/>
            <w:tcMar>
              <w:top w:w="0" w:type="dxa"/>
              <w:left w:w="108" w:type="dxa"/>
              <w:bottom w:w="0" w:type="dxa"/>
              <w:right w:w="108" w:type="dxa"/>
            </w:tcMar>
          </w:tcPr>
          <w:p w:rsidR="004F438C" w:rsidRPr="00022140" w:rsidRDefault="004F438C" w:rsidP="004F438C">
            <w:pPr>
              <w:jc w:val="center"/>
            </w:pPr>
            <w:r w:rsidRPr="00022140">
              <w:t>6</w:t>
            </w:r>
          </w:p>
        </w:tc>
        <w:tc>
          <w:tcPr>
            <w:tcW w:w="850" w:type="dxa"/>
          </w:tcPr>
          <w:p w:rsidR="004F438C" w:rsidRPr="00022140" w:rsidRDefault="004F438C" w:rsidP="004F438C">
            <w:pPr>
              <w:jc w:val="center"/>
            </w:pPr>
            <w:r w:rsidRPr="00022140">
              <w:t>7</w:t>
            </w:r>
          </w:p>
        </w:tc>
        <w:tc>
          <w:tcPr>
            <w:tcW w:w="851" w:type="dxa"/>
          </w:tcPr>
          <w:p w:rsidR="004F438C" w:rsidRPr="00022140" w:rsidRDefault="004F438C" w:rsidP="004F438C">
            <w:pPr>
              <w:jc w:val="center"/>
            </w:pPr>
          </w:p>
        </w:tc>
        <w:tc>
          <w:tcPr>
            <w:tcW w:w="850" w:type="dxa"/>
          </w:tcPr>
          <w:p w:rsidR="004F438C" w:rsidRPr="00022140" w:rsidRDefault="004F438C" w:rsidP="004F438C">
            <w:pPr>
              <w:jc w:val="center"/>
            </w:pPr>
          </w:p>
        </w:tc>
      </w:tr>
      <w:tr w:rsidR="004F438C" w:rsidRPr="00022140">
        <w:tc>
          <w:tcPr>
            <w:tcW w:w="582" w:type="dxa"/>
            <w:shd w:val="clear" w:color="auto" w:fill="auto"/>
          </w:tcPr>
          <w:p w:rsidR="004F438C" w:rsidRPr="00022140" w:rsidRDefault="004F438C" w:rsidP="004F438C">
            <w:pPr>
              <w:jc w:val="center"/>
            </w:pPr>
            <w:r w:rsidRPr="00022140">
              <w:t>1.</w:t>
            </w:r>
          </w:p>
        </w:tc>
        <w:tc>
          <w:tcPr>
            <w:tcW w:w="2220" w:type="dxa"/>
          </w:tcPr>
          <w:p w:rsidR="004F438C" w:rsidRPr="00022140" w:rsidRDefault="004F438C" w:rsidP="004F438C">
            <w:r w:rsidRPr="00022140">
              <w:t>Площадь клумб и газонов вдоль центральных дорог города (содержание)</w:t>
            </w:r>
          </w:p>
        </w:tc>
        <w:tc>
          <w:tcPr>
            <w:tcW w:w="850"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м2</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993"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992" w:type="dxa"/>
            <w:shd w:val="clear" w:color="auto" w:fill="auto"/>
            <w:tcMar>
              <w:top w:w="0" w:type="dxa"/>
              <w:left w:w="108" w:type="dxa"/>
              <w:bottom w:w="0" w:type="dxa"/>
              <w:right w:w="108" w:type="dxa"/>
            </w:tcMar>
            <w:vAlign w:val="center"/>
          </w:tcPr>
          <w:p w:rsidR="004F438C" w:rsidRPr="00022140" w:rsidRDefault="004F438C" w:rsidP="004F438C">
            <w:pPr>
              <w:jc w:val="center"/>
            </w:pPr>
            <w:r w:rsidRPr="00022140">
              <w:t>20000</w:t>
            </w:r>
          </w:p>
        </w:tc>
        <w:tc>
          <w:tcPr>
            <w:tcW w:w="850" w:type="dxa"/>
            <w:vAlign w:val="center"/>
          </w:tcPr>
          <w:p w:rsidR="004F438C" w:rsidRPr="00022140" w:rsidRDefault="004F438C" w:rsidP="004F438C">
            <w:pPr>
              <w:jc w:val="center"/>
            </w:pPr>
            <w:r w:rsidRPr="00022140">
              <w:t>20000</w:t>
            </w:r>
          </w:p>
        </w:tc>
        <w:tc>
          <w:tcPr>
            <w:tcW w:w="851" w:type="dxa"/>
            <w:vAlign w:val="center"/>
          </w:tcPr>
          <w:p w:rsidR="004F438C" w:rsidRPr="00022140" w:rsidRDefault="004F438C" w:rsidP="004F438C">
            <w:pPr>
              <w:jc w:val="center"/>
            </w:pPr>
            <w:r w:rsidRPr="00022140">
              <w:t>20000</w:t>
            </w:r>
          </w:p>
        </w:tc>
        <w:tc>
          <w:tcPr>
            <w:tcW w:w="850" w:type="dxa"/>
            <w:vAlign w:val="center"/>
          </w:tcPr>
          <w:p w:rsidR="004F438C" w:rsidRPr="00022140" w:rsidRDefault="004F438C" w:rsidP="004F438C">
            <w:pPr>
              <w:jc w:val="center"/>
            </w:pPr>
            <w:r w:rsidRPr="00022140">
              <w:t>20000</w:t>
            </w:r>
          </w:p>
        </w:tc>
      </w:tr>
    </w:tbl>
    <w:p w:rsidR="004F438C" w:rsidRDefault="004F438C" w:rsidP="004F438C">
      <w:pPr>
        <w:jc w:val="center"/>
        <w:rPr>
          <w:b/>
        </w:rPr>
      </w:pPr>
    </w:p>
    <w:p w:rsidR="004F438C" w:rsidRPr="00022140" w:rsidRDefault="004F438C" w:rsidP="004F438C">
      <w:pPr>
        <w:jc w:val="both"/>
      </w:pPr>
    </w:p>
    <w:p w:rsidR="0047055D" w:rsidRPr="00022140" w:rsidRDefault="0047055D" w:rsidP="0047055D">
      <w:pPr>
        <w:suppressAutoHyphens/>
      </w:pPr>
      <w:r w:rsidRPr="009C18E4">
        <w:rPr>
          <w:b/>
        </w:rPr>
        <w:t>4.1. Содержание, ремонт объектов озеленения</w:t>
      </w:r>
      <w:r w:rsidRPr="00022140">
        <w:t>.</w:t>
      </w:r>
    </w:p>
    <w:p w:rsidR="0047055D" w:rsidRPr="00022140" w:rsidRDefault="0047055D" w:rsidP="0047055D">
      <w:r w:rsidRPr="00022140">
        <w:t xml:space="preserve">Содержание мероприятия: </w:t>
      </w:r>
    </w:p>
    <w:p w:rsidR="0047055D" w:rsidRPr="00022140" w:rsidRDefault="0047055D" w:rsidP="0047055D">
      <w:r w:rsidRPr="00022140">
        <w:t>1.</w:t>
      </w:r>
      <w:r>
        <w:t xml:space="preserve"> </w:t>
      </w:r>
      <w:r w:rsidRPr="00022140">
        <w:t>Обрезка, кронирование, вырубка больных и старых деревьев.</w:t>
      </w:r>
    </w:p>
    <w:p w:rsidR="0047055D" w:rsidRPr="00022140" w:rsidRDefault="0047055D" w:rsidP="0047055D">
      <w:pPr>
        <w:suppressAutoHyphens/>
      </w:pPr>
      <w:r w:rsidRPr="00022140">
        <w:t>2.</w:t>
      </w:r>
      <w:r>
        <w:t xml:space="preserve"> </w:t>
      </w:r>
      <w:r w:rsidRPr="00022140">
        <w:t>Посадка, полив, рыхление почвы на клумбах.</w:t>
      </w:r>
    </w:p>
    <w:p w:rsidR="0047055D" w:rsidRPr="00022140" w:rsidRDefault="0047055D" w:rsidP="0047055D">
      <w:pPr>
        <w:suppressAutoHyphens/>
      </w:pPr>
      <w:r w:rsidRPr="00022140">
        <w:t>3.</w:t>
      </w:r>
      <w:r>
        <w:t xml:space="preserve"> </w:t>
      </w:r>
      <w:r w:rsidRPr="00022140">
        <w:t>Уборка сорняков, обрезка отцветших растений, внесение минеральных удобрений, рыхление почвы, сбор мусора с клумб.</w:t>
      </w:r>
    </w:p>
    <w:p w:rsidR="0047055D" w:rsidRPr="00022140" w:rsidRDefault="0047055D" w:rsidP="0047055D">
      <w:pPr>
        <w:suppressAutoHyphens/>
      </w:pPr>
      <w:r w:rsidRPr="00022140">
        <w:t>4.</w:t>
      </w:r>
      <w:r>
        <w:t xml:space="preserve"> </w:t>
      </w:r>
      <w:r w:rsidRPr="00022140">
        <w:t>Окашивание травы на клумбах, газонах, вдоль дорог.</w:t>
      </w:r>
    </w:p>
    <w:p w:rsidR="0047055D" w:rsidRPr="00022140" w:rsidRDefault="0047055D" w:rsidP="0047055D">
      <w:pPr>
        <w:tabs>
          <w:tab w:val="left" w:pos="0"/>
        </w:tabs>
      </w:pPr>
      <w:r>
        <w:t>Срок реализации – 2017 – 2022</w:t>
      </w:r>
      <w:r w:rsidRPr="00022140">
        <w:t xml:space="preserve"> гг.</w:t>
      </w:r>
    </w:p>
    <w:p w:rsidR="0047055D" w:rsidRPr="00022140" w:rsidRDefault="0047055D" w:rsidP="0047055D">
      <w:pPr>
        <w:tabs>
          <w:tab w:val="left" w:pos="0"/>
        </w:tabs>
        <w:ind w:left="360"/>
      </w:pPr>
      <w:r w:rsidRPr="00022140">
        <w:tab/>
      </w:r>
    </w:p>
    <w:p w:rsidR="0047055D" w:rsidRPr="00022140" w:rsidRDefault="0047055D" w:rsidP="0047055D">
      <w:pPr>
        <w:tabs>
          <w:tab w:val="left" w:pos="0"/>
        </w:tabs>
      </w:pPr>
      <w:r w:rsidRPr="00022140">
        <w:t xml:space="preserve">Общий объем финансирования – </w:t>
      </w:r>
      <w:r>
        <w:t>6 992 658,82 рублей, в том числе</w:t>
      </w:r>
    </w:p>
    <w:p w:rsidR="0047055D" w:rsidRPr="00022140" w:rsidRDefault="0047055D" w:rsidP="0047055D">
      <w:pPr>
        <w:tabs>
          <w:tab w:val="left" w:pos="0"/>
        </w:tabs>
      </w:pPr>
      <w:r w:rsidRPr="00022140">
        <w:t>бюджет Фурмановского городского поселения:</w:t>
      </w:r>
    </w:p>
    <w:p w:rsidR="0047055D" w:rsidRPr="00022140" w:rsidRDefault="0047055D" w:rsidP="0047055D">
      <w:pPr>
        <w:tabs>
          <w:tab w:val="left" w:pos="0"/>
        </w:tabs>
      </w:pPr>
      <w:r w:rsidRPr="00022140">
        <w:t xml:space="preserve">2017 год – </w:t>
      </w:r>
      <w:r>
        <w:t>790 000</w:t>
      </w:r>
      <w:r w:rsidRPr="00022140">
        <w:t>,00 рублей;</w:t>
      </w:r>
    </w:p>
    <w:p w:rsidR="0047055D" w:rsidRPr="00022140" w:rsidRDefault="0047055D" w:rsidP="0047055D">
      <w:pPr>
        <w:tabs>
          <w:tab w:val="left" w:pos="0"/>
        </w:tabs>
      </w:pPr>
      <w:r w:rsidRPr="00022140">
        <w:t xml:space="preserve">2018 год – </w:t>
      </w:r>
      <w:r>
        <w:t>2 197 429</w:t>
      </w:r>
      <w:r w:rsidRPr="00022140">
        <w:t>,00 рублей;</w:t>
      </w:r>
    </w:p>
    <w:p w:rsidR="0047055D" w:rsidRPr="00022140" w:rsidRDefault="0047055D" w:rsidP="0047055D">
      <w:pPr>
        <w:tabs>
          <w:tab w:val="left" w:pos="0"/>
        </w:tabs>
      </w:pPr>
      <w:r w:rsidRPr="00022140">
        <w:t xml:space="preserve">2019 год – </w:t>
      </w:r>
      <w:r>
        <w:t>1 805 229,82 рублей;</w:t>
      </w:r>
    </w:p>
    <w:p w:rsidR="0047055D" w:rsidRPr="00022140" w:rsidRDefault="0047055D" w:rsidP="0047055D">
      <w:pPr>
        <w:tabs>
          <w:tab w:val="left" w:pos="0"/>
        </w:tabs>
      </w:pPr>
      <w:r w:rsidRPr="00022140">
        <w:t>20</w:t>
      </w:r>
      <w:r>
        <w:t>20</w:t>
      </w:r>
      <w:r w:rsidRPr="00022140">
        <w:t xml:space="preserve"> год – </w:t>
      </w:r>
      <w:r>
        <w:t xml:space="preserve">1 100 </w:t>
      </w:r>
      <w:r w:rsidRPr="00022140">
        <w:t>000,00 рублей;</w:t>
      </w:r>
    </w:p>
    <w:p w:rsidR="0047055D" w:rsidRPr="00022140" w:rsidRDefault="0047055D" w:rsidP="0047055D">
      <w:pPr>
        <w:tabs>
          <w:tab w:val="left" w:pos="0"/>
        </w:tabs>
      </w:pPr>
      <w:r w:rsidRPr="00022140">
        <w:t>20</w:t>
      </w:r>
      <w:r>
        <w:t>21</w:t>
      </w:r>
      <w:r w:rsidRPr="00022140">
        <w:t xml:space="preserve"> год –</w:t>
      </w:r>
      <w:r>
        <w:t xml:space="preserve"> 1 100 000</w:t>
      </w:r>
      <w:r w:rsidRPr="00022140">
        <w:t>,00 рублей;</w:t>
      </w:r>
    </w:p>
    <w:p w:rsidR="0047055D" w:rsidRPr="00022140" w:rsidRDefault="0047055D" w:rsidP="0047055D">
      <w:pPr>
        <w:tabs>
          <w:tab w:val="left" w:pos="0"/>
        </w:tabs>
      </w:pPr>
      <w:r w:rsidRPr="00022140">
        <w:t>20</w:t>
      </w:r>
      <w:r>
        <w:t>22</w:t>
      </w:r>
      <w:r w:rsidRPr="00022140">
        <w:t xml:space="preserve"> год –</w:t>
      </w:r>
      <w:r>
        <w:t xml:space="preserve"> </w:t>
      </w:r>
      <w:r w:rsidRPr="00022140">
        <w:t>0,00 рублей.</w:t>
      </w: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Pr="00022140" w:rsidRDefault="004F438C" w:rsidP="004F438C">
      <w:pPr>
        <w:jc w:val="center"/>
      </w:pPr>
    </w:p>
    <w:p w:rsidR="004F438C" w:rsidRDefault="004F438C" w:rsidP="004F438C">
      <w:pPr>
        <w:jc w:val="center"/>
      </w:pPr>
    </w:p>
    <w:p w:rsidR="00444474" w:rsidRPr="00022140" w:rsidRDefault="00444474" w:rsidP="004F438C">
      <w:pPr>
        <w:jc w:val="center"/>
      </w:pPr>
    </w:p>
    <w:p w:rsidR="004F438C" w:rsidRPr="00022140" w:rsidRDefault="004F438C" w:rsidP="004F438C">
      <w:pPr>
        <w:jc w:val="center"/>
      </w:pPr>
    </w:p>
    <w:p w:rsidR="004F438C" w:rsidRDefault="004F438C" w:rsidP="004F438C">
      <w:pPr>
        <w:jc w:val="center"/>
      </w:pPr>
    </w:p>
    <w:p w:rsidR="00933524" w:rsidRPr="00022140" w:rsidRDefault="00933524" w:rsidP="004F438C">
      <w:pPr>
        <w:jc w:val="center"/>
      </w:pPr>
    </w:p>
    <w:p w:rsidR="004F438C" w:rsidRPr="00022140" w:rsidRDefault="004F438C" w:rsidP="004F438C">
      <w:pPr>
        <w:jc w:val="center"/>
      </w:pPr>
    </w:p>
    <w:p w:rsidR="004F438C" w:rsidRPr="00022140" w:rsidRDefault="004F438C" w:rsidP="004F438C">
      <w:pPr>
        <w:jc w:val="center"/>
      </w:pPr>
    </w:p>
    <w:p w:rsidR="0054640E" w:rsidRPr="00022140" w:rsidRDefault="0054640E" w:rsidP="0054640E">
      <w:pPr>
        <w:tabs>
          <w:tab w:val="left" w:pos="0"/>
        </w:tabs>
        <w:jc w:val="right"/>
      </w:pPr>
      <w:r w:rsidRPr="00022140">
        <w:t>Приложение 6</w:t>
      </w:r>
    </w:p>
    <w:p w:rsidR="0054640E" w:rsidRPr="00022140" w:rsidRDefault="0054640E" w:rsidP="0054640E">
      <w:pPr>
        <w:ind w:firstLine="2124"/>
        <w:jc w:val="right"/>
      </w:pPr>
      <w:r w:rsidRPr="00022140">
        <w:t>к муниципальной программе</w:t>
      </w:r>
    </w:p>
    <w:p w:rsidR="0054640E" w:rsidRPr="00022140" w:rsidRDefault="0054640E" w:rsidP="0054640E">
      <w:pPr>
        <w:ind w:firstLine="2124"/>
        <w:jc w:val="right"/>
      </w:pPr>
      <w:r w:rsidRPr="00022140">
        <w:t xml:space="preserve"> «Благоустройство Фурмановского </w:t>
      </w:r>
    </w:p>
    <w:p w:rsidR="0054640E" w:rsidRPr="00022140" w:rsidRDefault="0054640E" w:rsidP="0054640E">
      <w:pPr>
        <w:ind w:firstLine="2124"/>
        <w:jc w:val="right"/>
      </w:pPr>
      <w:r w:rsidRPr="00022140">
        <w:t>муниципального района»</w:t>
      </w:r>
    </w:p>
    <w:p w:rsidR="0054640E" w:rsidRPr="00022140" w:rsidRDefault="0054640E" w:rsidP="0054640E">
      <w:pPr>
        <w:jc w:val="cente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022140" w:rsidRDefault="0054640E" w:rsidP="0054640E">
      <w:pPr>
        <w:pStyle w:val="ConsPlusNormal"/>
        <w:jc w:val="center"/>
        <w:rPr>
          <w:rFonts w:ascii="Times New Roman" w:hAnsi="Times New Roman" w:cs="Times New Roman"/>
          <w:bCs/>
          <w:sz w:val="24"/>
          <w:szCs w:val="24"/>
        </w:rPr>
      </w:pPr>
    </w:p>
    <w:p w:rsidR="0054640E" w:rsidRPr="00535B0D" w:rsidRDefault="0054640E" w:rsidP="0054640E">
      <w:pPr>
        <w:pStyle w:val="ConsPlusNormal"/>
        <w:jc w:val="center"/>
        <w:rPr>
          <w:rFonts w:ascii="Times New Roman" w:hAnsi="Times New Roman" w:cs="Times New Roman"/>
          <w:bCs/>
          <w:sz w:val="24"/>
          <w:szCs w:val="24"/>
        </w:rPr>
      </w:pPr>
    </w:p>
    <w:p w:rsidR="0054640E" w:rsidRPr="00535B0D" w:rsidRDefault="0054640E" w:rsidP="0054640E">
      <w:pPr>
        <w:pStyle w:val="ConsPlusNormal"/>
        <w:jc w:val="center"/>
        <w:rPr>
          <w:rFonts w:ascii="Times New Roman" w:hAnsi="Times New Roman" w:cs="Times New Roman"/>
          <w:b/>
          <w:bCs/>
          <w:sz w:val="24"/>
          <w:szCs w:val="24"/>
        </w:rPr>
      </w:pPr>
    </w:p>
    <w:p w:rsidR="0054640E" w:rsidRPr="009C18E4" w:rsidRDefault="0054640E" w:rsidP="0054640E">
      <w:pPr>
        <w:pStyle w:val="ConsPlusNormal"/>
        <w:jc w:val="center"/>
        <w:rPr>
          <w:rFonts w:ascii="Times New Roman" w:hAnsi="Times New Roman" w:cs="Times New Roman"/>
          <w:b/>
          <w:bCs/>
          <w:sz w:val="24"/>
          <w:szCs w:val="24"/>
        </w:rPr>
      </w:pPr>
      <w:r w:rsidRPr="009C18E4">
        <w:rPr>
          <w:rFonts w:ascii="Times New Roman" w:hAnsi="Times New Roman" w:cs="Times New Roman"/>
          <w:b/>
          <w:bCs/>
          <w:sz w:val="24"/>
          <w:szCs w:val="24"/>
        </w:rPr>
        <w:t>ПОДПРОГРАММА</w:t>
      </w:r>
    </w:p>
    <w:p w:rsidR="0054640E" w:rsidRPr="009C18E4" w:rsidRDefault="0054640E" w:rsidP="0054640E">
      <w:pPr>
        <w:pStyle w:val="ConsPlusNormal"/>
        <w:jc w:val="center"/>
        <w:rPr>
          <w:rFonts w:ascii="Times New Roman" w:hAnsi="Times New Roman" w:cs="Times New Roman"/>
          <w:b/>
          <w:bCs/>
          <w:sz w:val="24"/>
          <w:szCs w:val="24"/>
        </w:rPr>
      </w:pPr>
    </w:p>
    <w:p w:rsidR="0054640E" w:rsidRPr="009C18E4" w:rsidRDefault="0054640E" w:rsidP="0054640E">
      <w:pPr>
        <w:pStyle w:val="ConsPlusNormal"/>
        <w:jc w:val="center"/>
        <w:rPr>
          <w:rFonts w:ascii="Times New Roman" w:hAnsi="Times New Roman" w:cs="Times New Roman"/>
          <w:b/>
          <w:bCs/>
          <w:sz w:val="24"/>
          <w:szCs w:val="24"/>
        </w:rPr>
      </w:pPr>
      <w:r w:rsidRPr="009C18E4">
        <w:rPr>
          <w:rFonts w:ascii="Times New Roman" w:hAnsi="Times New Roman" w:cs="Times New Roman"/>
          <w:b/>
          <w:bCs/>
          <w:sz w:val="24"/>
          <w:szCs w:val="24"/>
        </w:rPr>
        <w:t xml:space="preserve">«Формирование современной городской среды»  </w:t>
      </w:r>
    </w:p>
    <w:p w:rsidR="0054640E" w:rsidRPr="00C938F5" w:rsidRDefault="0054640E" w:rsidP="0054640E">
      <w:pPr>
        <w:ind w:firstLine="2124"/>
        <w:jc w:val="right"/>
      </w:pPr>
    </w:p>
    <w:p w:rsidR="0054640E" w:rsidRPr="00C938F5" w:rsidRDefault="0054640E" w:rsidP="0054640E">
      <w:pPr>
        <w:ind w:firstLine="2124"/>
        <w:jc w:val="right"/>
      </w:pPr>
    </w:p>
    <w:p w:rsidR="0054640E" w:rsidRPr="00C938F5" w:rsidRDefault="0054640E" w:rsidP="0054640E">
      <w:pPr>
        <w:jc w:val="center"/>
        <w:rPr>
          <w:bCs/>
        </w:rPr>
      </w:pPr>
    </w:p>
    <w:p w:rsidR="0054640E" w:rsidRPr="00C938F5"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Pr="00535B0D" w:rsidRDefault="0054640E" w:rsidP="0054640E">
      <w:pPr>
        <w:jc w:val="center"/>
        <w:rPr>
          <w:bCs/>
        </w:rPr>
      </w:pPr>
    </w:p>
    <w:p w:rsidR="0054640E" w:rsidRDefault="0054640E" w:rsidP="0054640E">
      <w:pPr>
        <w:jc w:val="center"/>
        <w:rPr>
          <w:bCs/>
        </w:rPr>
      </w:pPr>
    </w:p>
    <w:p w:rsidR="001C3F06" w:rsidRDefault="001C3F06" w:rsidP="0054640E">
      <w:pPr>
        <w:jc w:val="center"/>
        <w:rPr>
          <w:bCs/>
        </w:rPr>
      </w:pPr>
    </w:p>
    <w:p w:rsidR="001C3F06" w:rsidRPr="00535B0D" w:rsidRDefault="001C3F06" w:rsidP="0054640E">
      <w:pPr>
        <w:jc w:val="center"/>
        <w:rPr>
          <w:bCs/>
        </w:rPr>
      </w:pPr>
    </w:p>
    <w:p w:rsidR="0054640E" w:rsidRPr="00535B0D" w:rsidRDefault="0054640E" w:rsidP="0054640E">
      <w:pPr>
        <w:jc w:val="center"/>
        <w:rPr>
          <w:bCs/>
        </w:rPr>
      </w:pPr>
    </w:p>
    <w:p w:rsidR="0054640E" w:rsidRPr="00535B0D" w:rsidRDefault="0054640E" w:rsidP="0054640E">
      <w:pPr>
        <w:rPr>
          <w:bCs/>
        </w:rPr>
      </w:pPr>
    </w:p>
    <w:p w:rsidR="00604071" w:rsidRPr="00CC065B" w:rsidRDefault="00604071" w:rsidP="00604071">
      <w:pPr>
        <w:jc w:val="center"/>
        <w:rPr>
          <w:b/>
          <w:bCs/>
        </w:rPr>
      </w:pPr>
      <w:r w:rsidRPr="00CC065B">
        <w:rPr>
          <w:b/>
          <w:bCs/>
        </w:rPr>
        <w:t>1. Паспорт</w:t>
      </w:r>
    </w:p>
    <w:p w:rsidR="00604071" w:rsidRDefault="00604071" w:rsidP="00604071">
      <w:pPr>
        <w:jc w:val="center"/>
        <w:rPr>
          <w:b/>
          <w:bCs/>
        </w:rPr>
      </w:pPr>
      <w:r w:rsidRPr="00CC065B">
        <w:rPr>
          <w:b/>
          <w:bCs/>
        </w:rPr>
        <w:t>подпрограммы «Формирование современной городской среды»</w:t>
      </w:r>
    </w:p>
    <w:p w:rsidR="00604071" w:rsidRPr="00CC065B" w:rsidRDefault="00604071" w:rsidP="00604071">
      <w:pPr>
        <w:jc w:val="cente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604071" w:rsidRPr="00535B0D" w:rsidTr="00B31B33">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r w:rsidRPr="00535B0D">
              <w:t>«Формирование современной городской среды</w:t>
            </w:r>
            <w:r>
              <w:t>»</w:t>
            </w:r>
          </w:p>
        </w:tc>
      </w:tr>
      <w:tr w:rsidR="00604071" w:rsidRPr="00535B0D" w:rsidTr="00B31B33">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r w:rsidRPr="00535B0D">
              <w:t xml:space="preserve">2017 </w:t>
            </w:r>
            <w:r>
              <w:t>– 2022 годы</w:t>
            </w:r>
            <w:r w:rsidRPr="00535B0D">
              <w:t>.</w:t>
            </w:r>
          </w:p>
        </w:tc>
      </w:tr>
      <w:tr w:rsidR="00604071" w:rsidRPr="00535B0D" w:rsidTr="00B31B33">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r w:rsidRPr="00535B0D">
              <w:t>Отдел жилищно-коммунального хозяйства и благоустройства администрации Фурмановского муниципального района.</w:t>
            </w:r>
          </w:p>
        </w:tc>
      </w:tr>
      <w:tr w:rsidR="00604071" w:rsidRPr="00535B0D" w:rsidTr="00B31B33">
        <w:trPr>
          <w:trHeight w:val="988"/>
        </w:trPr>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Цели подпрограммы</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snapToGrid w:val="0"/>
              <w:jc w:val="both"/>
            </w:pPr>
            <w:r w:rsidRPr="00535B0D">
              <w:t>Повышение уровня благоустройства Фурмановского городского поселения</w:t>
            </w:r>
          </w:p>
        </w:tc>
      </w:tr>
      <w:tr w:rsidR="00604071" w:rsidRPr="00535B0D" w:rsidTr="00B31B33">
        <w:trPr>
          <w:trHeight w:val="988"/>
        </w:trPr>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snapToGrid w:val="0"/>
              <w:jc w:val="both"/>
            </w:pPr>
            <w:r w:rsidRPr="00535B0D">
              <w:t>-Повышение уровня благоустройства дворовых территорий Фурмановского городского поселения;</w:t>
            </w:r>
          </w:p>
          <w:p w:rsidR="00604071" w:rsidRPr="00535B0D" w:rsidRDefault="00604071" w:rsidP="00B31B33">
            <w:pPr>
              <w:snapToGrid w:val="0"/>
              <w:jc w:val="both"/>
            </w:pPr>
            <w:r w:rsidRPr="00535B0D">
              <w:t>-Повышение уровня благоустройства муниципальных общественных территорий общего пользования Фурмановского городского поселения</w:t>
            </w:r>
          </w:p>
        </w:tc>
      </w:tr>
      <w:tr w:rsidR="00604071" w:rsidRPr="00535B0D" w:rsidTr="00B31B33">
        <w:trPr>
          <w:trHeight w:val="1513"/>
        </w:trPr>
        <w:tc>
          <w:tcPr>
            <w:tcW w:w="4428" w:type="dxa"/>
            <w:tcBorders>
              <w:top w:val="single" w:sz="4" w:space="0" w:color="auto"/>
              <w:left w:val="single" w:sz="4" w:space="0" w:color="auto"/>
              <w:bottom w:val="single" w:sz="4" w:space="0" w:color="auto"/>
              <w:right w:val="single" w:sz="4" w:space="0" w:color="auto"/>
            </w:tcBorders>
          </w:tcPr>
          <w:p w:rsidR="00604071" w:rsidRPr="00535B0D" w:rsidRDefault="00604071" w:rsidP="00B31B33">
            <w:pPr>
              <w:rPr>
                <w:bCs/>
              </w:rPr>
            </w:pPr>
            <w:r w:rsidRPr="00535B0D">
              <w:rPr>
                <w:bCs/>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604071" w:rsidRPr="00535B0D" w:rsidRDefault="00604071" w:rsidP="00B31B33">
            <w:r>
              <w:t>Общий объем финансирования –</w:t>
            </w:r>
            <w:r w:rsidRPr="00535B0D">
              <w:t xml:space="preserve"> </w:t>
            </w:r>
            <w:r>
              <w:t xml:space="preserve">          </w:t>
            </w:r>
            <w:r>
              <w:rPr>
                <w:bCs/>
              </w:rPr>
              <w:t>47 082 800,80</w:t>
            </w:r>
            <w:r w:rsidRPr="00535B0D">
              <w:t xml:space="preserve"> </w:t>
            </w:r>
            <w:r w:rsidRPr="00535B0D">
              <w:rPr>
                <w:bCs/>
              </w:rPr>
              <w:t>рублей,</w:t>
            </w:r>
            <w:r w:rsidRPr="00535B0D">
              <w:t xml:space="preserve"> в том числе</w:t>
            </w:r>
          </w:p>
          <w:p w:rsidR="00604071" w:rsidRDefault="00604071" w:rsidP="00B31B33">
            <w:r w:rsidRPr="007870A7">
              <w:t>в том числе:</w:t>
            </w:r>
          </w:p>
          <w:p w:rsidR="00604071" w:rsidRPr="007870A7" w:rsidRDefault="00604071" w:rsidP="00B31B33">
            <w:r>
              <w:t>2017 год – 16 006 623,50 рублей;</w:t>
            </w:r>
          </w:p>
          <w:p w:rsidR="00604071" w:rsidRPr="007870A7" w:rsidRDefault="00604071" w:rsidP="00B31B33">
            <w:pPr>
              <w:widowControl w:val="0"/>
              <w:autoSpaceDE w:val="0"/>
              <w:autoSpaceDN w:val="0"/>
              <w:adjustRightInd w:val="0"/>
              <w:jc w:val="both"/>
            </w:pPr>
            <w:r w:rsidRPr="007870A7">
              <w:t>2018 год</w:t>
            </w:r>
            <w:r>
              <w:t xml:space="preserve"> – 14 422 329,83 рублей</w:t>
            </w:r>
            <w:r w:rsidRPr="007870A7">
              <w:t xml:space="preserve">; </w:t>
            </w:r>
          </w:p>
          <w:p w:rsidR="00604071" w:rsidRPr="007870A7" w:rsidRDefault="00604071" w:rsidP="00B31B33">
            <w:pPr>
              <w:widowControl w:val="0"/>
              <w:autoSpaceDE w:val="0"/>
              <w:autoSpaceDN w:val="0"/>
              <w:adjustRightInd w:val="0"/>
              <w:jc w:val="both"/>
            </w:pPr>
            <w:r w:rsidRPr="007870A7">
              <w:t>2019 год</w:t>
            </w:r>
            <w:r>
              <w:t xml:space="preserve"> – 15 653 847,47 рублей</w:t>
            </w:r>
            <w:r w:rsidRPr="007870A7">
              <w:t xml:space="preserve">; </w:t>
            </w:r>
          </w:p>
          <w:p w:rsidR="00604071" w:rsidRPr="007870A7" w:rsidRDefault="00604071" w:rsidP="00B31B33">
            <w:pPr>
              <w:widowControl w:val="0"/>
              <w:autoSpaceDE w:val="0"/>
              <w:autoSpaceDN w:val="0"/>
              <w:adjustRightInd w:val="0"/>
              <w:jc w:val="both"/>
            </w:pPr>
            <w:r w:rsidRPr="007870A7">
              <w:t>2020 год</w:t>
            </w:r>
            <w:r>
              <w:t xml:space="preserve"> - 500 000,00 рублей</w:t>
            </w:r>
            <w:r w:rsidRPr="007870A7">
              <w:t xml:space="preserve">; </w:t>
            </w:r>
          </w:p>
          <w:p w:rsidR="00604071" w:rsidRPr="007870A7" w:rsidRDefault="00604071" w:rsidP="00B31B33">
            <w:pPr>
              <w:widowControl w:val="0"/>
              <w:autoSpaceDE w:val="0"/>
              <w:autoSpaceDN w:val="0"/>
              <w:adjustRightInd w:val="0"/>
              <w:jc w:val="both"/>
            </w:pPr>
            <w:r>
              <w:t>2021 год – 500 000,00 рублей</w:t>
            </w:r>
            <w:r w:rsidRPr="007870A7">
              <w:t xml:space="preserve">; </w:t>
            </w:r>
          </w:p>
          <w:p w:rsidR="00604071" w:rsidRPr="007870A7" w:rsidRDefault="00604071" w:rsidP="00B31B33">
            <w:pPr>
              <w:widowControl w:val="0"/>
              <w:autoSpaceDE w:val="0"/>
              <w:autoSpaceDN w:val="0"/>
              <w:adjustRightInd w:val="0"/>
              <w:jc w:val="both"/>
            </w:pPr>
            <w:r>
              <w:t>2022 год – 0,00 рублей.</w:t>
            </w:r>
            <w:r w:rsidRPr="007870A7">
              <w:t xml:space="preserve"> </w:t>
            </w:r>
          </w:p>
          <w:p w:rsidR="00604071" w:rsidRDefault="00604071" w:rsidP="00B31B33">
            <w:pPr>
              <w:widowControl w:val="0"/>
              <w:autoSpaceDE w:val="0"/>
              <w:autoSpaceDN w:val="0"/>
              <w:adjustRightInd w:val="0"/>
              <w:jc w:val="both"/>
            </w:pPr>
          </w:p>
          <w:p w:rsidR="00604071" w:rsidRDefault="00604071" w:rsidP="00B31B33">
            <w:pPr>
              <w:widowControl w:val="0"/>
              <w:autoSpaceDE w:val="0"/>
              <w:autoSpaceDN w:val="0"/>
              <w:adjustRightInd w:val="0"/>
              <w:jc w:val="both"/>
            </w:pPr>
            <w:r w:rsidRPr="007870A7">
              <w:t>- федеральный бюджет:</w:t>
            </w:r>
          </w:p>
          <w:p w:rsidR="00604071" w:rsidRDefault="00604071" w:rsidP="00B31B33">
            <w:pPr>
              <w:widowControl w:val="0"/>
              <w:autoSpaceDE w:val="0"/>
              <w:autoSpaceDN w:val="0"/>
              <w:adjustRightInd w:val="0"/>
              <w:jc w:val="both"/>
            </w:pPr>
            <w:r>
              <w:t>2017 год – 13 764 123,86 рублей;</w:t>
            </w:r>
          </w:p>
          <w:p w:rsidR="00604071" w:rsidRPr="007870A7" w:rsidRDefault="00604071" w:rsidP="00B31B33">
            <w:pPr>
              <w:widowControl w:val="0"/>
              <w:autoSpaceDE w:val="0"/>
              <w:autoSpaceDN w:val="0"/>
              <w:adjustRightInd w:val="0"/>
              <w:jc w:val="both"/>
            </w:pPr>
            <w:r>
              <w:t>2018 год – 8 765 505,10 рублей</w:t>
            </w:r>
            <w:r w:rsidRPr="007870A7">
              <w:t xml:space="preserve">; </w:t>
            </w:r>
          </w:p>
          <w:p w:rsidR="00604071" w:rsidRPr="007870A7" w:rsidRDefault="00604071" w:rsidP="00B31B33">
            <w:pPr>
              <w:widowControl w:val="0"/>
              <w:autoSpaceDE w:val="0"/>
              <w:autoSpaceDN w:val="0"/>
              <w:adjustRightInd w:val="0"/>
              <w:jc w:val="both"/>
            </w:pPr>
            <w:r w:rsidRPr="007870A7">
              <w:t xml:space="preserve">2019 год – </w:t>
            </w:r>
            <w:r>
              <w:t>5 623 200,00 рублей</w:t>
            </w:r>
            <w:r w:rsidRPr="007870A7">
              <w:t xml:space="preserve">; </w:t>
            </w:r>
          </w:p>
          <w:p w:rsidR="00604071" w:rsidRPr="007870A7" w:rsidRDefault="00604071" w:rsidP="00B31B33">
            <w:pPr>
              <w:widowControl w:val="0"/>
              <w:autoSpaceDE w:val="0"/>
              <w:autoSpaceDN w:val="0"/>
              <w:adjustRightInd w:val="0"/>
              <w:jc w:val="both"/>
            </w:pPr>
            <w:r>
              <w:t>2020 год – 0,00 рублей</w:t>
            </w:r>
            <w:r w:rsidRPr="007870A7">
              <w:t xml:space="preserve">; </w:t>
            </w:r>
          </w:p>
          <w:p w:rsidR="00604071" w:rsidRPr="007870A7" w:rsidRDefault="00604071" w:rsidP="00B31B33">
            <w:pPr>
              <w:widowControl w:val="0"/>
              <w:autoSpaceDE w:val="0"/>
              <w:autoSpaceDN w:val="0"/>
              <w:adjustRightInd w:val="0"/>
              <w:jc w:val="both"/>
            </w:pPr>
            <w:r>
              <w:t>2021 год – 0,00 рублей</w:t>
            </w:r>
            <w:r w:rsidRPr="007870A7">
              <w:t xml:space="preserve">; </w:t>
            </w:r>
          </w:p>
          <w:p w:rsidR="00604071" w:rsidRPr="007870A7" w:rsidRDefault="00604071" w:rsidP="00B31B33">
            <w:pPr>
              <w:widowControl w:val="0"/>
              <w:autoSpaceDE w:val="0"/>
              <w:autoSpaceDN w:val="0"/>
              <w:adjustRightInd w:val="0"/>
              <w:jc w:val="both"/>
            </w:pPr>
            <w:r>
              <w:t>2022 год – 0,00 рублей.</w:t>
            </w:r>
            <w:r w:rsidRPr="007870A7">
              <w:t xml:space="preserve"> </w:t>
            </w:r>
          </w:p>
          <w:p w:rsidR="00604071" w:rsidRDefault="00604071" w:rsidP="00B31B33">
            <w:pPr>
              <w:widowControl w:val="0"/>
              <w:autoSpaceDE w:val="0"/>
              <w:autoSpaceDN w:val="0"/>
              <w:adjustRightInd w:val="0"/>
              <w:jc w:val="both"/>
            </w:pPr>
          </w:p>
          <w:p w:rsidR="00604071" w:rsidRDefault="00604071" w:rsidP="00B31B33">
            <w:pPr>
              <w:widowControl w:val="0"/>
              <w:autoSpaceDE w:val="0"/>
              <w:autoSpaceDN w:val="0"/>
              <w:adjustRightInd w:val="0"/>
              <w:jc w:val="both"/>
            </w:pPr>
            <w:r w:rsidRPr="007870A7">
              <w:t>- областной бюджет:</w:t>
            </w:r>
          </w:p>
          <w:p w:rsidR="00604071" w:rsidRPr="007870A7" w:rsidRDefault="00604071" w:rsidP="00B31B33">
            <w:pPr>
              <w:widowControl w:val="0"/>
              <w:autoSpaceDE w:val="0"/>
              <w:autoSpaceDN w:val="0"/>
              <w:adjustRightInd w:val="0"/>
              <w:jc w:val="both"/>
            </w:pPr>
            <w:r>
              <w:t>2017 год – 1 361 289,64 рублей;</w:t>
            </w:r>
          </w:p>
          <w:p w:rsidR="00604071" w:rsidRPr="007870A7" w:rsidRDefault="00604071" w:rsidP="00B31B33">
            <w:pPr>
              <w:widowControl w:val="0"/>
              <w:autoSpaceDE w:val="0"/>
              <w:autoSpaceDN w:val="0"/>
              <w:adjustRightInd w:val="0"/>
              <w:jc w:val="both"/>
            </w:pPr>
            <w:r>
              <w:t>2018 год – 659 769,20 рублей</w:t>
            </w:r>
            <w:r w:rsidRPr="007870A7">
              <w:t xml:space="preserve">; </w:t>
            </w:r>
          </w:p>
          <w:p w:rsidR="00604071" w:rsidRPr="007870A7" w:rsidRDefault="00604071" w:rsidP="00B31B33">
            <w:pPr>
              <w:widowControl w:val="0"/>
              <w:autoSpaceDE w:val="0"/>
              <w:autoSpaceDN w:val="0"/>
              <w:adjustRightInd w:val="0"/>
              <w:jc w:val="both"/>
            </w:pPr>
            <w:r>
              <w:t>2019 год – 56 800,00 рублей</w:t>
            </w:r>
            <w:r w:rsidRPr="007870A7">
              <w:t xml:space="preserve">; </w:t>
            </w:r>
          </w:p>
          <w:p w:rsidR="00604071" w:rsidRPr="007870A7" w:rsidRDefault="00604071" w:rsidP="00B31B33">
            <w:pPr>
              <w:widowControl w:val="0"/>
              <w:autoSpaceDE w:val="0"/>
              <w:autoSpaceDN w:val="0"/>
              <w:adjustRightInd w:val="0"/>
              <w:jc w:val="both"/>
            </w:pPr>
            <w:r>
              <w:t>2020 год – 0,00 рублей</w:t>
            </w:r>
            <w:r w:rsidRPr="007870A7">
              <w:t xml:space="preserve">; </w:t>
            </w:r>
          </w:p>
          <w:p w:rsidR="00604071" w:rsidRPr="007870A7" w:rsidRDefault="00604071" w:rsidP="00B31B33">
            <w:pPr>
              <w:widowControl w:val="0"/>
              <w:autoSpaceDE w:val="0"/>
              <w:autoSpaceDN w:val="0"/>
              <w:adjustRightInd w:val="0"/>
              <w:jc w:val="both"/>
            </w:pPr>
            <w:r>
              <w:t>2021 год – 0,00 рублей</w:t>
            </w:r>
            <w:r w:rsidRPr="007870A7">
              <w:t xml:space="preserve">; </w:t>
            </w:r>
          </w:p>
          <w:p w:rsidR="00604071" w:rsidRPr="007870A7" w:rsidRDefault="00604071" w:rsidP="00B31B33">
            <w:pPr>
              <w:widowControl w:val="0"/>
              <w:autoSpaceDE w:val="0"/>
              <w:autoSpaceDN w:val="0"/>
              <w:adjustRightInd w:val="0"/>
              <w:jc w:val="both"/>
            </w:pPr>
            <w:r>
              <w:t>2022 год – 0,00 рублей.</w:t>
            </w:r>
            <w:r w:rsidRPr="007870A7">
              <w:t xml:space="preserve"> </w:t>
            </w:r>
          </w:p>
          <w:p w:rsidR="00604071" w:rsidRDefault="00604071" w:rsidP="00B31B33">
            <w:pPr>
              <w:widowControl w:val="0"/>
              <w:autoSpaceDE w:val="0"/>
              <w:autoSpaceDN w:val="0"/>
              <w:adjustRightInd w:val="0"/>
              <w:jc w:val="both"/>
            </w:pPr>
          </w:p>
          <w:p w:rsidR="00604071" w:rsidRDefault="00604071" w:rsidP="00B31B33">
            <w:pPr>
              <w:widowControl w:val="0"/>
              <w:autoSpaceDE w:val="0"/>
              <w:autoSpaceDN w:val="0"/>
              <w:adjustRightInd w:val="0"/>
              <w:jc w:val="both"/>
            </w:pPr>
            <w:r w:rsidRPr="007870A7">
              <w:t>- бюджет Фурмановского городского поселения:</w:t>
            </w:r>
          </w:p>
          <w:p w:rsidR="00604071" w:rsidRPr="007870A7" w:rsidRDefault="00604071" w:rsidP="00B31B33">
            <w:pPr>
              <w:widowControl w:val="0"/>
              <w:autoSpaceDE w:val="0"/>
              <w:autoSpaceDN w:val="0"/>
              <w:adjustRightInd w:val="0"/>
              <w:jc w:val="both"/>
            </w:pPr>
            <w:r>
              <w:t>2017 год – 881 210,00 рублей;</w:t>
            </w:r>
          </w:p>
          <w:p w:rsidR="00604071" w:rsidRPr="007870A7" w:rsidRDefault="00604071" w:rsidP="00B31B33">
            <w:pPr>
              <w:widowControl w:val="0"/>
              <w:autoSpaceDE w:val="0"/>
              <w:autoSpaceDN w:val="0"/>
              <w:adjustRightInd w:val="0"/>
              <w:jc w:val="both"/>
            </w:pPr>
            <w:r>
              <w:t>2018 год – 4 997 055,53 рублей</w:t>
            </w:r>
            <w:r w:rsidRPr="007870A7">
              <w:t xml:space="preserve">; </w:t>
            </w:r>
          </w:p>
          <w:p w:rsidR="00604071" w:rsidRPr="007870A7" w:rsidRDefault="00604071" w:rsidP="00B31B33">
            <w:pPr>
              <w:widowControl w:val="0"/>
              <w:autoSpaceDE w:val="0"/>
              <w:autoSpaceDN w:val="0"/>
              <w:adjustRightInd w:val="0"/>
              <w:jc w:val="both"/>
            </w:pPr>
            <w:r>
              <w:t>2019 год – 9 973 847,47 рублей</w:t>
            </w:r>
            <w:r w:rsidRPr="007870A7">
              <w:t xml:space="preserve">; </w:t>
            </w:r>
          </w:p>
          <w:p w:rsidR="00604071" w:rsidRPr="007870A7" w:rsidRDefault="00604071" w:rsidP="00B31B33">
            <w:pPr>
              <w:widowControl w:val="0"/>
              <w:autoSpaceDE w:val="0"/>
              <w:autoSpaceDN w:val="0"/>
              <w:adjustRightInd w:val="0"/>
              <w:jc w:val="both"/>
            </w:pPr>
            <w:r w:rsidRPr="007870A7">
              <w:t xml:space="preserve">2020 год – </w:t>
            </w:r>
            <w:r>
              <w:t>500 000,00 рублей</w:t>
            </w:r>
            <w:r w:rsidRPr="007870A7">
              <w:t xml:space="preserve">; </w:t>
            </w:r>
          </w:p>
          <w:p w:rsidR="00604071" w:rsidRPr="007870A7" w:rsidRDefault="00604071" w:rsidP="00B31B33">
            <w:pPr>
              <w:widowControl w:val="0"/>
              <w:autoSpaceDE w:val="0"/>
              <w:autoSpaceDN w:val="0"/>
              <w:adjustRightInd w:val="0"/>
              <w:jc w:val="both"/>
            </w:pPr>
            <w:r>
              <w:t>2021 год – 500 000,00 рублей</w:t>
            </w:r>
            <w:r w:rsidRPr="007870A7">
              <w:t xml:space="preserve">; </w:t>
            </w:r>
          </w:p>
          <w:p w:rsidR="00604071" w:rsidRPr="007870A7" w:rsidRDefault="00604071" w:rsidP="00B31B33">
            <w:r>
              <w:t>2022 год – 0,00 рублей.</w:t>
            </w:r>
          </w:p>
          <w:p w:rsidR="00604071" w:rsidRPr="007870A7" w:rsidRDefault="00604071" w:rsidP="00B31B33">
            <w:r w:rsidRPr="007870A7">
              <w:t>Примечание:</w:t>
            </w:r>
          </w:p>
          <w:p w:rsidR="00604071" w:rsidRPr="007870A7" w:rsidRDefault="00604071" w:rsidP="00B31B33">
            <w:pPr>
              <w:pStyle w:val="ConsPlusNormal"/>
              <w:jc w:val="both"/>
              <w:rPr>
                <w:rFonts w:ascii="Times New Roman" w:hAnsi="Times New Roman" w:cs="Times New Roman"/>
                <w:sz w:val="24"/>
                <w:szCs w:val="24"/>
              </w:rPr>
            </w:pPr>
            <w:r w:rsidRPr="007870A7">
              <w:rPr>
                <w:rFonts w:ascii="Times New Roman" w:hAnsi="Times New Roman" w:cs="Times New Roman"/>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604071" w:rsidRPr="00535B0D" w:rsidRDefault="00604071" w:rsidP="00B31B33"/>
        </w:tc>
      </w:tr>
    </w:tbl>
    <w:p w:rsidR="0054640E" w:rsidRDefault="00604071" w:rsidP="0054640E">
      <w:pPr>
        <w:shd w:val="clear" w:color="auto" w:fill="FFFFFF"/>
        <w:suppressAutoHyphens/>
        <w:ind w:right="-1"/>
        <w:jc w:val="both"/>
        <w:rPr>
          <w:bCs/>
          <w:color w:val="000000"/>
          <w:spacing w:val="-6"/>
        </w:rPr>
      </w:pPr>
      <w:r>
        <w:rPr>
          <w:bCs/>
          <w:color w:val="000000"/>
          <w:spacing w:val="-6"/>
        </w:rPr>
        <w:t>Объем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54640E" w:rsidRPr="00535B0D" w:rsidRDefault="0054640E" w:rsidP="0054640E"/>
    <w:p w:rsidR="0054640E" w:rsidRDefault="0054640E" w:rsidP="0054640E">
      <w:pPr>
        <w:jc w:val="center"/>
        <w:rPr>
          <w:b/>
          <w:bCs/>
        </w:rPr>
      </w:pPr>
      <w:r w:rsidRPr="00CC065B">
        <w:rPr>
          <w:b/>
          <w:bCs/>
        </w:rPr>
        <w:t>2. Краткая характеристика сферы реализации подпрограммы</w:t>
      </w:r>
    </w:p>
    <w:p w:rsidR="0054640E" w:rsidRPr="00CC065B" w:rsidRDefault="0054640E" w:rsidP="0054640E">
      <w:pPr>
        <w:jc w:val="center"/>
        <w:rPr>
          <w:b/>
          <w:bCs/>
        </w:rPr>
      </w:pPr>
    </w:p>
    <w:p w:rsidR="0054640E" w:rsidRPr="00535B0D" w:rsidRDefault="0054640E" w:rsidP="0054640E">
      <w:pPr>
        <w:spacing w:line="237" w:lineRule="auto"/>
        <w:ind w:left="8"/>
        <w:jc w:val="both"/>
      </w:pPr>
      <w:r>
        <w:tab/>
      </w:r>
      <w:r w:rsidRPr="00535B0D">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54640E" w:rsidRPr="00535B0D" w:rsidRDefault="0054640E" w:rsidP="0054640E">
      <w:pPr>
        <w:spacing w:line="17" w:lineRule="exact"/>
        <w:jc w:val="both"/>
      </w:pPr>
    </w:p>
    <w:p w:rsidR="0054640E" w:rsidRPr="00535B0D" w:rsidRDefault="0054640E" w:rsidP="0054640E">
      <w:pPr>
        <w:tabs>
          <w:tab w:val="left" w:pos="853"/>
        </w:tabs>
        <w:spacing w:line="237" w:lineRule="auto"/>
        <w:jc w:val="both"/>
      </w:pPr>
      <w:r w:rsidRPr="00535B0D">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54640E" w:rsidRPr="00535B0D" w:rsidRDefault="0054640E" w:rsidP="0054640E">
      <w:pPr>
        <w:spacing w:line="14" w:lineRule="exact"/>
        <w:jc w:val="both"/>
      </w:pPr>
    </w:p>
    <w:p w:rsidR="0054640E" w:rsidRPr="00535B0D" w:rsidRDefault="0054640E" w:rsidP="0054640E">
      <w:pPr>
        <w:spacing w:line="234" w:lineRule="auto"/>
        <w:ind w:left="8"/>
        <w:jc w:val="both"/>
      </w:pPr>
      <w:r>
        <w:tab/>
      </w:r>
      <w:r w:rsidRPr="00535B0D">
        <w:t>Для обеспечения благоустройства общественных территорий целесообразно проведение следующих мероприятий:</w:t>
      </w:r>
    </w:p>
    <w:p w:rsidR="0054640E" w:rsidRPr="00535B0D" w:rsidRDefault="0054640E" w:rsidP="0054640E">
      <w:pPr>
        <w:tabs>
          <w:tab w:val="left" w:pos="168"/>
        </w:tabs>
        <w:jc w:val="both"/>
      </w:pPr>
      <w:r w:rsidRPr="00535B0D">
        <w:t>-озеленение, уход за зелеными насаждениями;</w:t>
      </w:r>
    </w:p>
    <w:p w:rsidR="0054640E" w:rsidRPr="00535B0D" w:rsidRDefault="0054640E" w:rsidP="0054640E">
      <w:pPr>
        <w:tabs>
          <w:tab w:val="left" w:pos="455"/>
        </w:tabs>
        <w:spacing w:line="234" w:lineRule="auto"/>
        <w:jc w:val="both"/>
      </w:pPr>
      <w:r w:rsidRPr="00535B0D">
        <w:t>-оборудование малыми архитектурными формами, фонтанами, иными некапитальными объектами;</w:t>
      </w:r>
    </w:p>
    <w:p w:rsidR="0054640E" w:rsidRPr="00535B0D" w:rsidRDefault="0054640E" w:rsidP="0054640E">
      <w:pPr>
        <w:tabs>
          <w:tab w:val="left" w:pos="168"/>
        </w:tabs>
        <w:jc w:val="both"/>
      </w:pPr>
      <w:r w:rsidRPr="00535B0D">
        <w:t>-устройство пешеходных дорожек,</w:t>
      </w:r>
    </w:p>
    <w:p w:rsidR="0054640E" w:rsidRPr="00535B0D" w:rsidRDefault="0054640E" w:rsidP="0054640E">
      <w:pPr>
        <w:tabs>
          <w:tab w:val="left" w:pos="168"/>
        </w:tabs>
        <w:jc w:val="both"/>
      </w:pPr>
      <w:r w:rsidRPr="00535B0D">
        <w:t>-освещение территорий, в т. ч. декоративное;</w:t>
      </w:r>
    </w:p>
    <w:p w:rsidR="0054640E" w:rsidRPr="00535B0D" w:rsidRDefault="0054640E" w:rsidP="0054640E">
      <w:pPr>
        <w:tabs>
          <w:tab w:val="left" w:pos="168"/>
        </w:tabs>
        <w:jc w:val="both"/>
      </w:pPr>
      <w:r w:rsidRPr="00535B0D">
        <w:t>-обустройство площадок для отдыха, детских, спортивных площадок;</w:t>
      </w:r>
    </w:p>
    <w:p w:rsidR="0054640E" w:rsidRPr="00535B0D" w:rsidRDefault="0054640E" w:rsidP="0054640E">
      <w:pPr>
        <w:spacing w:line="1" w:lineRule="exact"/>
        <w:jc w:val="both"/>
      </w:pPr>
    </w:p>
    <w:p w:rsidR="0054640E" w:rsidRPr="00535B0D" w:rsidRDefault="0054640E" w:rsidP="0054640E">
      <w:pPr>
        <w:tabs>
          <w:tab w:val="left" w:pos="168"/>
        </w:tabs>
        <w:jc w:val="both"/>
      </w:pPr>
      <w:r w:rsidRPr="00535B0D">
        <w:t>-установка скамеек и урн, контейнеров для сбора мусора;</w:t>
      </w:r>
    </w:p>
    <w:p w:rsidR="0054640E" w:rsidRPr="00535B0D" w:rsidRDefault="0054640E" w:rsidP="0054640E">
      <w:pPr>
        <w:tabs>
          <w:tab w:val="left" w:pos="168"/>
        </w:tabs>
        <w:jc w:val="both"/>
      </w:pPr>
      <w:r w:rsidRPr="00535B0D">
        <w:t>-оформление цветников;</w:t>
      </w:r>
    </w:p>
    <w:p w:rsidR="0054640E" w:rsidRPr="00535B0D" w:rsidRDefault="0054640E" w:rsidP="0054640E">
      <w:pPr>
        <w:spacing w:line="12" w:lineRule="exact"/>
        <w:jc w:val="both"/>
      </w:pPr>
    </w:p>
    <w:p w:rsidR="0054640E" w:rsidRPr="00535B0D" w:rsidRDefault="0054640E" w:rsidP="0054640E">
      <w:pPr>
        <w:tabs>
          <w:tab w:val="left" w:pos="303"/>
        </w:tabs>
        <w:spacing w:line="236" w:lineRule="auto"/>
        <w:jc w:val="both"/>
      </w:pPr>
      <w:r w:rsidRPr="00535B0D">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4640E" w:rsidRPr="00535B0D" w:rsidRDefault="0054640E" w:rsidP="0054640E">
      <w:pPr>
        <w:tabs>
          <w:tab w:val="left" w:pos="303"/>
        </w:tabs>
        <w:spacing w:line="236" w:lineRule="auto"/>
        <w:jc w:val="both"/>
      </w:pPr>
      <w:r>
        <w:tab/>
      </w:r>
      <w:r>
        <w:tab/>
      </w:r>
      <w:r w:rsidRPr="00535B0D">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движении спец. техники аварийных служб, вызывает постоянные нарекания и жалобы жителей города.</w:t>
      </w:r>
    </w:p>
    <w:p w:rsidR="0054640E" w:rsidRPr="00535B0D" w:rsidRDefault="0054640E" w:rsidP="0054640E">
      <w:pPr>
        <w:spacing w:line="14" w:lineRule="exact"/>
        <w:jc w:val="both"/>
      </w:pPr>
    </w:p>
    <w:p w:rsidR="0054640E" w:rsidRPr="00535B0D" w:rsidRDefault="0054640E" w:rsidP="0054640E">
      <w:pPr>
        <w:spacing w:line="237" w:lineRule="auto"/>
        <w:ind w:left="8" w:right="20"/>
        <w:jc w:val="both"/>
      </w:pPr>
      <w:r>
        <w:tab/>
      </w:r>
      <w:r w:rsidRPr="00535B0D">
        <w:t>Современное состояние дворовых территорий многоквартирных домов, проездов к дворовым территориям многоквартирных домов Фурмановского городского поселения характеризуется следующими показателями:</w:t>
      </w:r>
    </w:p>
    <w:p w:rsidR="0054640E" w:rsidRPr="00535B0D" w:rsidRDefault="0054640E" w:rsidP="0054640E">
      <w:pPr>
        <w:spacing w:line="13" w:lineRule="exact"/>
        <w:jc w:val="both"/>
      </w:pPr>
    </w:p>
    <w:p w:rsidR="0054640E" w:rsidRPr="00535B0D" w:rsidRDefault="0054640E" w:rsidP="0054640E">
      <w:pPr>
        <w:spacing w:line="235" w:lineRule="auto"/>
        <w:ind w:left="8"/>
        <w:jc w:val="both"/>
      </w:pPr>
      <w:r w:rsidRPr="00535B0D">
        <w:t>-на территории города Фурманова находится 283 многоквартирных дома, с количеством квартир более 4-х, выбравших форму управления домом;</w:t>
      </w:r>
    </w:p>
    <w:p w:rsidR="0054640E" w:rsidRPr="00535B0D" w:rsidRDefault="0054640E" w:rsidP="0054640E">
      <w:pPr>
        <w:spacing w:line="13" w:lineRule="exact"/>
        <w:jc w:val="both"/>
      </w:pPr>
    </w:p>
    <w:p w:rsidR="0054640E" w:rsidRPr="00535B0D" w:rsidRDefault="0054640E" w:rsidP="0054640E">
      <w:pPr>
        <w:spacing w:line="14" w:lineRule="exact"/>
        <w:jc w:val="both"/>
      </w:pPr>
    </w:p>
    <w:p w:rsidR="0054640E" w:rsidRPr="00535B0D" w:rsidRDefault="0054640E" w:rsidP="0054640E">
      <w:pPr>
        <w:spacing w:line="235" w:lineRule="auto"/>
        <w:ind w:left="8"/>
        <w:jc w:val="both"/>
      </w:pPr>
      <w:r w:rsidRPr="00535B0D">
        <w:t>Большинство дворовых территорий этих домов требуют ремонта, так как ремонт их не проводился много лет.</w:t>
      </w:r>
    </w:p>
    <w:p w:rsidR="0054640E" w:rsidRPr="00535B0D" w:rsidRDefault="0054640E" w:rsidP="0054640E">
      <w:pPr>
        <w:spacing w:line="15" w:lineRule="exact"/>
        <w:jc w:val="both"/>
      </w:pPr>
    </w:p>
    <w:p w:rsidR="0054640E" w:rsidRPr="00535B0D" w:rsidRDefault="0054640E" w:rsidP="0054640E">
      <w:pPr>
        <w:spacing w:line="237" w:lineRule="auto"/>
        <w:ind w:left="8"/>
        <w:jc w:val="both"/>
      </w:pPr>
      <w:r>
        <w:tab/>
      </w:r>
      <w:r w:rsidRPr="00535B0D">
        <w:t>Реализация подпрограммы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54640E" w:rsidRDefault="0054640E" w:rsidP="0054640E">
      <w:pPr>
        <w:spacing w:line="322" w:lineRule="exact"/>
        <w:jc w:val="both"/>
        <w:rPr>
          <w:b/>
        </w:rPr>
      </w:pPr>
    </w:p>
    <w:p w:rsidR="0054640E" w:rsidRPr="00535B0D" w:rsidRDefault="0054640E" w:rsidP="0054640E">
      <w:pPr>
        <w:spacing w:line="322" w:lineRule="exact"/>
        <w:jc w:val="both"/>
        <w:rPr>
          <w:b/>
        </w:rPr>
      </w:pPr>
    </w:p>
    <w:p w:rsidR="0054640E" w:rsidRDefault="0054640E" w:rsidP="0054640E">
      <w:pPr>
        <w:numPr>
          <w:ilvl w:val="0"/>
          <w:numId w:val="5"/>
        </w:numPr>
        <w:jc w:val="center"/>
        <w:rPr>
          <w:b/>
          <w:bCs/>
        </w:rPr>
      </w:pPr>
      <w:r w:rsidRPr="00CB66F2">
        <w:rPr>
          <w:b/>
          <w:bCs/>
        </w:rPr>
        <w:t>Цели, задачи подпрограммы</w:t>
      </w:r>
    </w:p>
    <w:p w:rsidR="0054640E" w:rsidRPr="00CB66F2" w:rsidRDefault="0054640E" w:rsidP="0054640E">
      <w:pPr>
        <w:ind w:left="360"/>
        <w:jc w:val="center"/>
        <w:rPr>
          <w:b/>
          <w:bCs/>
        </w:rPr>
      </w:pPr>
    </w:p>
    <w:p w:rsidR="0054640E" w:rsidRPr="00535B0D" w:rsidRDefault="0054640E" w:rsidP="0054640E">
      <w:pPr>
        <w:spacing w:line="234" w:lineRule="auto"/>
        <w:ind w:left="20"/>
        <w:jc w:val="both"/>
      </w:pPr>
      <w:r>
        <w:tab/>
      </w:r>
      <w:r w:rsidRPr="00535B0D">
        <w:t xml:space="preserve">Основной целью подпрограммы является повышение уровня благоустройства территории Фурмановского городского поселения. </w:t>
      </w:r>
    </w:p>
    <w:p w:rsidR="0054640E" w:rsidRPr="00535B0D" w:rsidRDefault="0054640E" w:rsidP="0054640E">
      <w:pPr>
        <w:spacing w:line="234" w:lineRule="auto"/>
        <w:jc w:val="both"/>
      </w:pPr>
      <w:r>
        <w:tab/>
      </w:r>
      <w:r w:rsidRPr="00535B0D">
        <w:t>Для достижения поставленной целей необходимо решить следующие задачи:</w:t>
      </w:r>
    </w:p>
    <w:p w:rsidR="0054640E" w:rsidRPr="00535B0D" w:rsidRDefault="0054640E" w:rsidP="0054640E">
      <w:pPr>
        <w:spacing w:line="234" w:lineRule="auto"/>
        <w:jc w:val="both"/>
      </w:pPr>
      <w:r w:rsidRPr="00535B0D">
        <w:t xml:space="preserve"> -повышение уровня благоустройства дворовых территорий </w:t>
      </w:r>
      <w:r w:rsidRPr="00535B0D">
        <w:tab/>
        <w:t xml:space="preserve"> </w:t>
      </w:r>
      <w:r w:rsidRPr="00535B0D">
        <w:tab/>
      </w:r>
      <w:r w:rsidRPr="00535B0D">
        <w:tab/>
        <w:t xml:space="preserve">   Фурмановского городского поселения;</w:t>
      </w:r>
    </w:p>
    <w:p w:rsidR="0054640E" w:rsidRPr="00535B0D" w:rsidRDefault="0054640E" w:rsidP="0054640E">
      <w:pPr>
        <w:spacing w:line="13" w:lineRule="exact"/>
        <w:jc w:val="both"/>
      </w:pPr>
    </w:p>
    <w:p w:rsidR="0054640E" w:rsidRPr="00535B0D" w:rsidRDefault="0054640E" w:rsidP="0054640E">
      <w:pPr>
        <w:tabs>
          <w:tab w:val="left" w:pos="320"/>
        </w:tabs>
        <w:jc w:val="both"/>
      </w:pPr>
      <w:r w:rsidRPr="00535B0D">
        <w:t xml:space="preserve"> -повышение уровня благоустройства муниципальных территорий </w:t>
      </w:r>
      <w:r w:rsidRPr="00535B0D">
        <w:tab/>
        <w:t xml:space="preserve">   общего пользования Фурмановского городского поселения.</w:t>
      </w:r>
    </w:p>
    <w:p w:rsidR="0054640E" w:rsidRPr="00535B0D" w:rsidRDefault="0054640E" w:rsidP="0054640E">
      <w:pPr>
        <w:spacing w:line="17" w:lineRule="exact"/>
        <w:jc w:val="both"/>
      </w:pPr>
    </w:p>
    <w:p w:rsidR="0054640E" w:rsidRDefault="0054640E" w:rsidP="0054640E">
      <w:pPr>
        <w:jc w:val="center"/>
        <w:rPr>
          <w:b/>
          <w:bCs/>
        </w:rPr>
      </w:pPr>
    </w:p>
    <w:p w:rsidR="0054640E" w:rsidRDefault="0054640E" w:rsidP="0054640E">
      <w:pPr>
        <w:numPr>
          <w:ilvl w:val="0"/>
          <w:numId w:val="2"/>
        </w:numPr>
        <w:jc w:val="center"/>
        <w:rPr>
          <w:b/>
          <w:bCs/>
        </w:rPr>
      </w:pPr>
      <w:r w:rsidRPr="00CB66F2">
        <w:rPr>
          <w:b/>
          <w:bCs/>
        </w:rPr>
        <w:t>Целевые индикаторы подпрограммы на 2017 год</w:t>
      </w:r>
    </w:p>
    <w:p w:rsidR="0054640E" w:rsidRPr="00CB66F2" w:rsidRDefault="0054640E" w:rsidP="0054640E">
      <w:pPr>
        <w:ind w:left="360"/>
        <w:jc w:val="center"/>
        <w:rPr>
          <w:b/>
          <w:bCs/>
        </w:rPr>
      </w:pPr>
    </w:p>
    <w:tbl>
      <w:tblPr>
        <w:tblW w:w="8905"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706"/>
        <w:gridCol w:w="1536"/>
        <w:gridCol w:w="1691"/>
        <w:gridCol w:w="1476"/>
      </w:tblGrid>
      <w:tr w:rsidR="0054640E" w:rsidRPr="00535B0D" w:rsidTr="0054640E">
        <w:trPr>
          <w:trHeight w:val="445"/>
          <w:jc w:val="center"/>
        </w:trPr>
        <w:tc>
          <w:tcPr>
            <w:tcW w:w="496" w:type="dxa"/>
            <w:vMerge w:val="restart"/>
            <w:tcBorders>
              <w:top w:val="single" w:sz="4" w:space="0" w:color="auto"/>
              <w:left w:val="single" w:sz="4" w:space="0" w:color="auto"/>
              <w:right w:val="single" w:sz="4" w:space="0" w:color="auto"/>
            </w:tcBorders>
          </w:tcPr>
          <w:p w:rsidR="0054640E" w:rsidRPr="00535B0D" w:rsidRDefault="0054640E" w:rsidP="0054640E">
            <w:pPr>
              <w:rPr>
                <w:lang w:eastAsia="en-US"/>
              </w:rPr>
            </w:pPr>
            <w:r w:rsidRPr="00535B0D">
              <w:rPr>
                <w:lang w:eastAsia="en-US"/>
              </w:rPr>
              <w:t>№</w:t>
            </w:r>
          </w:p>
        </w:tc>
        <w:tc>
          <w:tcPr>
            <w:tcW w:w="3706" w:type="dxa"/>
            <w:vMerge w:val="restart"/>
            <w:tcBorders>
              <w:top w:val="single" w:sz="4" w:space="0" w:color="auto"/>
              <w:left w:val="single" w:sz="4" w:space="0" w:color="auto"/>
              <w:right w:val="single" w:sz="4" w:space="0" w:color="auto"/>
            </w:tcBorders>
            <w:vAlign w:val="center"/>
          </w:tcPr>
          <w:p w:rsidR="0054640E" w:rsidRPr="00535B0D" w:rsidRDefault="0054640E" w:rsidP="0054640E">
            <w:pPr>
              <w:rPr>
                <w:lang w:eastAsia="en-US"/>
              </w:rPr>
            </w:pPr>
            <w:r w:rsidRPr="00535B0D">
              <w:rPr>
                <w:color w:val="000000"/>
                <w:lang w:eastAsia="en-US"/>
              </w:rPr>
              <w:t>Наименование целевого индикатора (показателя)</w:t>
            </w:r>
          </w:p>
        </w:tc>
        <w:tc>
          <w:tcPr>
            <w:tcW w:w="1536" w:type="dxa"/>
            <w:vMerge w:val="restart"/>
            <w:tcBorders>
              <w:left w:val="single" w:sz="4" w:space="0" w:color="auto"/>
              <w:right w:val="single" w:sz="4" w:space="0" w:color="auto"/>
            </w:tcBorders>
          </w:tcPr>
          <w:p w:rsidR="0054640E" w:rsidRPr="00535B0D" w:rsidRDefault="0054640E" w:rsidP="0054640E">
            <w:pPr>
              <w:jc w:val="center"/>
              <w:rPr>
                <w:lang w:eastAsia="en-US"/>
              </w:rPr>
            </w:pPr>
            <w:r w:rsidRPr="00535B0D">
              <w:rPr>
                <w:color w:val="000000"/>
                <w:lang w:eastAsia="en-US"/>
              </w:rPr>
              <w:t>Единица измерения</w:t>
            </w:r>
          </w:p>
        </w:tc>
        <w:tc>
          <w:tcPr>
            <w:tcW w:w="3167" w:type="dxa"/>
            <w:gridSpan w:val="2"/>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Значения показателей</w:t>
            </w:r>
          </w:p>
        </w:tc>
      </w:tr>
      <w:tr w:rsidR="0054640E" w:rsidRPr="00535B0D" w:rsidTr="0054640E">
        <w:trPr>
          <w:trHeight w:val="848"/>
          <w:jc w:val="center"/>
        </w:trPr>
        <w:tc>
          <w:tcPr>
            <w:tcW w:w="496" w:type="dxa"/>
            <w:vMerge/>
            <w:tcBorders>
              <w:left w:val="single" w:sz="4" w:space="0" w:color="auto"/>
              <w:bottom w:val="single" w:sz="4" w:space="0" w:color="auto"/>
              <w:right w:val="single" w:sz="4" w:space="0" w:color="auto"/>
            </w:tcBorders>
          </w:tcPr>
          <w:p w:rsidR="0054640E" w:rsidRPr="00535B0D" w:rsidRDefault="0054640E" w:rsidP="0054640E">
            <w:pPr>
              <w:rPr>
                <w:lang w:eastAsia="en-US"/>
              </w:rPr>
            </w:pPr>
          </w:p>
        </w:tc>
        <w:tc>
          <w:tcPr>
            <w:tcW w:w="3706" w:type="dxa"/>
            <w:vMerge/>
            <w:tcBorders>
              <w:left w:val="single" w:sz="4" w:space="0" w:color="auto"/>
              <w:bottom w:val="single" w:sz="4" w:space="0" w:color="auto"/>
              <w:right w:val="single" w:sz="4" w:space="0" w:color="auto"/>
            </w:tcBorders>
            <w:vAlign w:val="center"/>
          </w:tcPr>
          <w:p w:rsidR="0054640E" w:rsidRPr="00535B0D" w:rsidRDefault="0054640E" w:rsidP="0054640E">
            <w:pPr>
              <w:rPr>
                <w:lang w:eastAsia="en-US"/>
              </w:rPr>
            </w:pPr>
          </w:p>
        </w:tc>
        <w:tc>
          <w:tcPr>
            <w:tcW w:w="1536" w:type="dxa"/>
            <w:vMerge/>
            <w:tcBorders>
              <w:left w:val="single" w:sz="4" w:space="0" w:color="auto"/>
              <w:right w:val="single" w:sz="4" w:space="0" w:color="auto"/>
            </w:tcBorders>
          </w:tcPr>
          <w:p w:rsidR="0054640E" w:rsidRPr="00535B0D" w:rsidRDefault="0054640E" w:rsidP="0054640E">
            <w:pPr>
              <w:jc w:val="center"/>
              <w:rPr>
                <w:lang w:eastAsia="en-US"/>
              </w:rPr>
            </w:pPr>
          </w:p>
        </w:tc>
        <w:tc>
          <w:tcPr>
            <w:tcW w:w="1691"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01.01.2017 год</w:t>
            </w:r>
          </w:p>
          <w:p w:rsidR="0054640E" w:rsidRPr="00535B0D" w:rsidRDefault="0054640E" w:rsidP="0054640E">
            <w:pPr>
              <w:jc w:val="center"/>
              <w:rPr>
                <w:lang w:eastAsia="en-US"/>
              </w:rPr>
            </w:pP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31.12.2017 год</w:t>
            </w:r>
          </w:p>
          <w:p w:rsidR="0054640E" w:rsidRPr="00535B0D" w:rsidRDefault="0054640E" w:rsidP="0054640E">
            <w:pPr>
              <w:jc w:val="center"/>
              <w:rPr>
                <w:lang w:eastAsia="en-US"/>
              </w:rPr>
            </w:pP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1</w:t>
            </w:r>
          </w:p>
        </w:tc>
        <w:tc>
          <w:tcPr>
            <w:tcW w:w="3706" w:type="dxa"/>
            <w:tcBorders>
              <w:top w:val="single" w:sz="4" w:space="0" w:color="auto"/>
              <w:left w:val="single" w:sz="4" w:space="0" w:color="auto"/>
              <w:bottom w:val="single" w:sz="4" w:space="0" w:color="auto"/>
              <w:right w:val="single" w:sz="4" w:space="0" w:color="auto"/>
            </w:tcBorders>
            <w:vAlign w:val="center"/>
          </w:tcPr>
          <w:p w:rsidR="0054640E" w:rsidRPr="00535B0D" w:rsidRDefault="0054640E" w:rsidP="0054640E">
            <w:pPr>
              <w:rPr>
                <w:lang w:eastAsia="en-US"/>
              </w:rPr>
            </w:pPr>
            <w:r w:rsidRPr="00535B0D">
              <w:rPr>
                <w:lang w:eastAsia="en-US"/>
              </w:rPr>
              <w:t xml:space="preserve">Количество благоустроенных дворовых территорий </w:t>
            </w:r>
          </w:p>
        </w:tc>
        <w:tc>
          <w:tcPr>
            <w:tcW w:w="1536"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230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249</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2</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благоустроенных дворовых  территорий от общего количества дворовых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Проценты</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81,2</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87,9</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3</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Ивановской области) </w:t>
            </w:r>
          </w:p>
        </w:tc>
        <w:tc>
          <w:tcPr>
            <w:tcW w:w="1536" w:type="dxa"/>
            <w:tcBorders>
              <w:top w:val="single" w:sz="4" w:space="0" w:color="auto"/>
              <w:left w:val="single" w:sz="4" w:space="0" w:color="auto"/>
              <w:right w:val="single" w:sz="4" w:space="0" w:color="auto"/>
            </w:tcBorders>
          </w:tcPr>
          <w:p w:rsidR="0054640E" w:rsidRPr="00535B0D" w:rsidRDefault="0054640E" w:rsidP="0054640E">
            <w:pPr>
              <w:rPr>
                <w:lang w:eastAsia="en-US"/>
              </w:rPr>
            </w:pPr>
            <w:r w:rsidRPr="00535B0D">
              <w:rPr>
                <w:lang w:eastAsia="en-US"/>
              </w:rPr>
              <w:t xml:space="preserve">Проценты </w:t>
            </w:r>
          </w:p>
          <w:p w:rsidR="0054640E" w:rsidRPr="00535B0D" w:rsidRDefault="0054640E" w:rsidP="0054640E">
            <w:pPr>
              <w:jc w:val="center"/>
              <w:rPr>
                <w:lang w:eastAsia="en-US"/>
              </w:rPr>
            </w:pP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78,2</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84,6</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4</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Количество благоустроенных общественных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161</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162</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5</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Площадь благоустроенных общественных территорий</w:t>
            </w:r>
          </w:p>
        </w:tc>
        <w:tc>
          <w:tcPr>
            <w:tcW w:w="1536"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га</w:t>
            </w: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27,8</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30,8</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6</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площади благоустроенных общественных территорий</w:t>
            </w:r>
          </w:p>
        </w:tc>
        <w:tc>
          <w:tcPr>
            <w:tcW w:w="1536" w:type="dxa"/>
            <w:tcBorders>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 xml:space="preserve">Проценты </w:t>
            </w:r>
          </w:p>
          <w:p w:rsidR="0054640E" w:rsidRPr="00535B0D" w:rsidRDefault="0054640E" w:rsidP="0054640E">
            <w:pPr>
              <w:jc w:val="center"/>
              <w:rPr>
                <w:lang w:eastAsia="en-US"/>
              </w:rPr>
            </w:pP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44,8</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49,6</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7</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536" w:type="dxa"/>
            <w:tcBorders>
              <w:top w:val="single" w:sz="4" w:space="0" w:color="auto"/>
              <w:left w:val="single" w:sz="4" w:space="0" w:color="auto"/>
              <w:right w:val="single" w:sz="4" w:space="0" w:color="auto"/>
            </w:tcBorders>
          </w:tcPr>
          <w:p w:rsidR="0054640E" w:rsidRPr="00535B0D" w:rsidRDefault="0054640E" w:rsidP="0054640E">
            <w:pPr>
              <w:ind w:firstLine="46"/>
            </w:pPr>
            <w:r w:rsidRPr="00535B0D">
              <w:t xml:space="preserve">Проценты </w:t>
            </w:r>
          </w:p>
          <w:p w:rsidR="0054640E" w:rsidRPr="00535B0D" w:rsidRDefault="0054640E" w:rsidP="0054640E">
            <w:pPr>
              <w:jc w:val="center"/>
              <w:rPr>
                <w:lang w:eastAsia="en-US"/>
              </w:rPr>
            </w:pP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t>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8</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536" w:type="dxa"/>
            <w:tcBorders>
              <w:left w:val="single" w:sz="4" w:space="0" w:color="auto"/>
              <w:bottom w:val="single" w:sz="4" w:space="0" w:color="auto"/>
              <w:right w:val="single" w:sz="4" w:space="0" w:color="auto"/>
            </w:tcBorders>
          </w:tcPr>
          <w:p w:rsidR="0054640E" w:rsidRPr="00535B0D" w:rsidRDefault="0054640E" w:rsidP="0054640E">
            <w:pPr>
              <w:ind w:firstLine="46"/>
            </w:pPr>
            <w:r w:rsidRPr="00535B0D">
              <w:t xml:space="preserve">Проценты </w:t>
            </w:r>
          </w:p>
          <w:p w:rsidR="0054640E" w:rsidRPr="00535B0D" w:rsidRDefault="0054640E" w:rsidP="0054640E">
            <w:pPr>
              <w:jc w:val="center"/>
              <w:rPr>
                <w:lang w:eastAsia="en-US"/>
              </w:rPr>
            </w:pP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0</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9</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Количество благоустроенных мест массового отдыха населения (городских парков)</w:t>
            </w:r>
          </w:p>
        </w:tc>
        <w:tc>
          <w:tcPr>
            <w:tcW w:w="1536"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ед.</w:t>
            </w:r>
          </w:p>
        </w:tc>
        <w:tc>
          <w:tcPr>
            <w:tcW w:w="1691" w:type="dxa"/>
            <w:tcBorders>
              <w:top w:val="single" w:sz="4" w:space="0" w:color="auto"/>
              <w:left w:val="single" w:sz="4" w:space="0" w:color="auto"/>
              <w:right w:val="single" w:sz="4" w:space="0" w:color="auto"/>
            </w:tcBorders>
          </w:tcPr>
          <w:p w:rsidR="0054640E" w:rsidRPr="00535B0D" w:rsidRDefault="0054640E" w:rsidP="0054640E">
            <w:pPr>
              <w:jc w:val="center"/>
              <w:rPr>
                <w:lang w:eastAsia="en-US"/>
              </w:rPr>
            </w:pPr>
            <w:r w:rsidRPr="00535B0D">
              <w:rPr>
                <w:lang w:eastAsia="en-US"/>
              </w:rPr>
              <w:t>1</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1</w:t>
            </w:r>
          </w:p>
        </w:tc>
      </w:tr>
      <w:tr w:rsidR="0054640E" w:rsidRPr="00535B0D" w:rsidTr="0054640E">
        <w:trPr>
          <w:jc w:val="center"/>
        </w:trPr>
        <w:tc>
          <w:tcPr>
            <w:tcW w:w="49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10</w:t>
            </w:r>
          </w:p>
        </w:tc>
        <w:tc>
          <w:tcPr>
            <w:tcW w:w="370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rPr>
                <w:lang w:eastAsia="en-US"/>
              </w:rPr>
            </w:pPr>
            <w:r w:rsidRPr="00535B0D">
              <w:rPr>
                <w:lang w:eastAsia="en-US"/>
              </w:rPr>
              <w:t>Доля благоустроенных мест массового отдыха населения (городских парков) от общего количества мест массового отдыха населения (городских парков)</w:t>
            </w:r>
          </w:p>
        </w:tc>
        <w:tc>
          <w:tcPr>
            <w:tcW w:w="1536"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t>Проценты</w:t>
            </w:r>
          </w:p>
        </w:tc>
        <w:tc>
          <w:tcPr>
            <w:tcW w:w="1691" w:type="dxa"/>
            <w:tcBorders>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50</w:t>
            </w:r>
          </w:p>
        </w:tc>
        <w:tc>
          <w:tcPr>
            <w:tcW w:w="1476" w:type="dxa"/>
            <w:tcBorders>
              <w:top w:val="single" w:sz="4" w:space="0" w:color="auto"/>
              <w:left w:val="single" w:sz="4" w:space="0" w:color="auto"/>
              <w:bottom w:val="single" w:sz="4" w:space="0" w:color="auto"/>
              <w:right w:val="single" w:sz="4" w:space="0" w:color="auto"/>
            </w:tcBorders>
          </w:tcPr>
          <w:p w:rsidR="0054640E" w:rsidRPr="00535B0D" w:rsidRDefault="0054640E" w:rsidP="0054640E">
            <w:pPr>
              <w:jc w:val="center"/>
              <w:rPr>
                <w:lang w:eastAsia="en-US"/>
              </w:rPr>
            </w:pPr>
            <w:r w:rsidRPr="00535B0D">
              <w:rPr>
                <w:lang w:eastAsia="en-US"/>
              </w:rPr>
              <w:t>50</w:t>
            </w:r>
          </w:p>
        </w:tc>
      </w:tr>
    </w:tbl>
    <w:p w:rsidR="0054640E" w:rsidRPr="00535B0D" w:rsidRDefault="0054640E" w:rsidP="0054640E">
      <w:pPr>
        <w:rPr>
          <w:bCs/>
        </w:rPr>
      </w:pPr>
    </w:p>
    <w:p w:rsidR="0054640E" w:rsidRDefault="0054640E" w:rsidP="0054640E">
      <w:pPr>
        <w:numPr>
          <w:ilvl w:val="0"/>
          <w:numId w:val="2"/>
        </w:numPr>
        <w:jc w:val="center"/>
        <w:rPr>
          <w:b/>
          <w:bCs/>
        </w:rPr>
      </w:pPr>
      <w:r w:rsidRPr="00CB66F2">
        <w:rPr>
          <w:b/>
          <w:bCs/>
        </w:rPr>
        <w:t>Целевые индикаторы подпрограммы</w:t>
      </w:r>
      <w:r>
        <w:rPr>
          <w:b/>
          <w:bCs/>
        </w:rPr>
        <w:t xml:space="preserve"> на 2018 - 2022</w:t>
      </w:r>
      <w:r w:rsidRPr="00CB66F2">
        <w:rPr>
          <w:b/>
          <w:bCs/>
        </w:rPr>
        <w:t xml:space="preserve"> год</w:t>
      </w:r>
      <w:r>
        <w:rPr>
          <w:b/>
          <w:bCs/>
        </w:rPr>
        <w:t>ы</w:t>
      </w:r>
    </w:p>
    <w:p w:rsidR="0054640E" w:rsidRDefault="0054640E" w:rsidP="0054640E">
      <w:pPr>
        <w:jc w:val="center"/>
        <w:rPr>
          <w:b/>
          <w:bCs/>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54640E" w:rsidRPr="00D77CCE" w:rsidTr="0054640E">
        <w:trPr>
          <w:trHeight w:val="747"/>
        </w:trPr>
        <w:tc>
          <w:tcPr>
            <w:tcW w:w="72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 п/п</w:t>
            </w:r>
          </w:p>
        </w:tc>
        <w:tc>
          <w:tcPr>
            <w:tcW w:w="19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Наименование целевого показателя (индикатора)</w:t>
            </w:r>
          </w:p>
        </w:tc>
        <w:tc>
          <w:tcPr>
            <w:tcW w:w="72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Ед. изм.</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2018 год</w:t>
            </w:r>
          </w:p>
        </w:tc>
        <w:tc>
          <w:tcPr>
            <w:tcW w:w="1121"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2019 год</w:t>
            </w:r>
          </w:p>
        </w:tc>
        <w:tc>
          <w:tcPr>
            <w:tcW w:w="1219"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2020 год</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2021 год</w:t>
            </w:r>
          </w:p>
        </w:tc>
        <w:tc>
          <w:tcPr>
            <w:tcW w:w="1080" w:type="dxa"/>
            <w:tcBorders>
              <w:top w:val="single" w:sz="4" w:space="0" w:color="auto"/>
              <w:left w:val="single" w:sz="4" w:space="0" w:color="auto"/>
              <w:bottom w:val="single" w:sz="4" w:space="0" w:color="auto"/>
              <w:right w:val="single" w:sz="4" w:space="0" w:color="auto"/>
            </w:tcBorders>
            <w:vAlign w:val="center"/>
          </w:tcPr>
          <w:p w:rsidR="0054640E" w:rsidRPr="00D77CCE" w:rsidRDefault="0054640E" w:rsidP="0054640E">
            <w:pPr>
              <w:jc w:val="center"/>
            </w:pPr>
            <w:r w:rsidRPr="00D77CCE">
              <w:t>202</w:t>
            </w:r>
            <w:r>
              <w:t>2</w:t>
            </w:r>
            <w:r w:rsidRPr="00D77CCE">
              <w:t xml:space="preserve"> год</w:t>
            </w:r>
          </w:p>
        </w:tc>
      </w:tr>
      <w:tr w:rsidR="0054640E" w:rsidRPr="00D77CCE" w:rsidTr="0054640E">
        <w:trPr>
          <w:trHeight w:val="915"/>
        </w:trPr>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1.</w:t>
            </w:r>
          </w:p>
        </w:tc>
        <w:tc>
          <w:tcPr>
            <w:tcW w:w="19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Количество благоустроенных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ед.</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1</w:t>
            </w:r>
            <w:r w:rsidR="00211F38">
              <w:t>5</w:t>
            </w:r>
          </w:p>
        </w:tc>
        <w:tc>
          <w:tcPr>
            <w:tcW w:w="1121"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219"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4</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3</w:t>
            </w:r>
            <w:r w:rsidR="00211F38">
              <w:t>2</w:t>
            </w:r>
          </w:p>
        </w:tc>
      </w:tr>
      <w:tr w:rsidR="0054640E" w:rsidRPr="00D77CCE" w:rsidTr="0054640E">
        <w:trPr>
          <w:trHeight w:val="1073"/>
        </w:trPr>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2.</w:t>
            </w:r>
          </w:p>
        </w:tc>
        <w:tc>
          <w:tcPr>
            <w:tcW w:w="19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Количество благоустроенных общественных территорий</w:t>
            </w:r>
          </w:p>
        </w:tc>
        <w:tc>
          <w:tcPr>
            <w:tcW w:w="72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ед.</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211F38" w:rsidP="0054640E">
            <w:pPr>
              <w:jc w:val="center"/>
            </w:pPr>
            <w:r>
              <w:t>2</w:t>
            </w:r>
          </w:p>
        </w:tc>
        <w:tc>
          <w:tcPr>
            <w:tcW w:w="1121"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2</w:t>
            </w:r>
          </w:p>
        </w:tc>
        <w:tc>
          <w:tcPr>
            <w:tcW w:w="1219"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211F38" w:rsidP="0054640E">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54640E" w:rsidRPr="00D77CCE" w:rsidRDefault="0054640E" w:rsidP="0054640E">
            <w:pPr>
              <w:jc w:val="center"/>
            </w:pPr>
            <w:r w:rsidRPr="00D77CCE">
              <w:t>1</w:t>
            </w:r>
          </w:p>
        </w:tc>
      </w:tr>
    </w:tbl>
    <w:p w:rsidR="0054640E" w:rsidRPr="007870A7" w:rsidRDefault="0054640E" w:rsidP="0054640E">
      <w:pPr>
        <w:jc w:val="both"/>
      </w:pPr>
      <w:r w:rsidRPr="007870A7">
        <w:t xml:space="preserve">Примечание: </w:t>
      </w:r>
    </w:p>
    <w:p w:rsidR="0054640E" w:rsidRDefault="0054640E" w:rsidP="0054640E">
      <w:pPr>
        <w:jc w:val="both"/>
      </w:pPr>
      <w:r w:rsidRPr="007870A7">
        <w:t>* Показатели будут определены после решения комиссии, утвержденной Постановлением администрации Фурмановского муниципального района от 28.02.2017 № 227, на соответствующий год.</w:t>
      </w:r>
    </w:p>
    <w:p w:rsidR="0054640E" w:rsidRPr="007870A7" w:rsidRDefault="0054640E" w:rsidP="0054640E">
      <w:pPr>
        <w:jc w:val="both"/>
      </w:pPr>
    </w:p>
    <w:p w:rsidR="0054640E" w:rsidRPr="007870A7" w:rsidRDefault="0054640E" w:rsidP="0054640E">
      <w:pPr>
        <w:tabs>
          <w:tab w:val="left" w:pos="0"/>
        </w:tabs>
        <w:jc w:val="center"/>
        <w:rPr>
          <w:b/>
          <w:bCs/>
        </w:rPr>
      </w:pPr>
      <w:r>
        <w:rPr>
          <w:b/>
          <w:bCs/>
        </w:rPr>
        <w:t>6</w:t>
      </w:r>
      <w:r w:rsidRPr="007870A7">
        <w:rPr>
          <w:b/>
          <w:bCs/>
        </w:rPr>
        <w:t>. Характеристика основных мероприятий подпрограммы</w:t>
      </w:r>
    </w:p>
    <w:p w:rsidR="0054640E" w:rsidRPr="007870A7" w:rsidRDefault="0054640E" w:rsidP="0054640E">
      <w:pPr>
        <w:tabs>
          <w:tab w:val="left" w:pos="0"/>
        </w:tabs>
        <w:rPr>
          <w:b/>
          <w:bCs/>
        </w:rPr>
      </w:pPr>
    </w:p>
    <w:p w:rsidR="0054640E" w:rsidRPr="007870A7" w:rsidRDefault="0054640E" w:rsidP="0054640E">
      <w:pPr>
        <w:numPr>
          <w:ilvl w:val="1"/>
          <w:numId w:val="1"/>
        </w:numPr>
        <w:tabs>
          <w:tab w:val="left" w:pos="1199"/>
        </w:tabs>
        <w:spacing w:line="238" w:lineRule="auto"/>
        <w:ind w:left="1440" w:hanging="360"/>
        <w:jc w:val="both"/>
      </w:pPr>
      <w:r w:rsidRPr="007870A7">
        <w:t>ходе реализации подпрограммы предусматривается организация и проведение следующих мероприятий:</w:t>
      </w:r>
    </w:p>
    <w:p w:rsidR="0054640E" w:rsidRPr="007870A7" w:rsidRDefault="0054640E" w:rsidP="0054640E">
      <w:pPr>
        <w:spacing w:line="14" w:lineRule="exact"/>
        <w:jc w:val="both"/>
      </w:pPr>
    </w:p>
    <w:p w:rsidR="0054640E" w:rsidRPr="007870A7" w:rsidRDefault="0054640E" w:rsidP="0054640E">
      <w:pPr>
        <w:spacing w:line="234" w:lineRule="auto"/>
        <w:ind w:left="20" w:firstLine="708"/>
        <w:jc w:val="both"/>
      </w:pPr>
      <w:r w:rsidRPr="007870A7">
        <w:t>- благоустройство дворовых территорий многоквартирных домов на территории Фурмановского городского поселения;</w:t>
      </w:r>
    </w:p>
    <w:p w:rsidR="0054640E" w:rsidRPr="007870A7" w:rsidRDefault="0054640E" w:rsidP="0054640E">
      <w:pPr>
        <w:spacing w:line="15" w:lineRule="exact"/>
        <w:jc w:val="both"/>
      </w:pPr>
    </w:p>
    <w:p w:rsidR="0054640E" w:rsidRPr="007870A7" w:rsidRDefault="0054640E" w:rsidP="0054640E">
      <w:pPr>
        <w:spacing w:line="234" w:lineRule="auto"/>
        <w:ind w:left="720"/>
        <w:jc w:val="both"/>
      </w:pPr>
      <w:r w:rsidRPr="007870A7">
        <w:t xml:space="preserve">- благоустройство общественных территорий Фурмановского городского поселения. </w:t>
      </w:r>
    </w:p>
    <w:p w:rsidR="0054640E" w:rsidRPr="003A0DCC" w:rsidRDefault="0054640E" w:rsidP="0054640E">
      <w:pPr>
        <w:spacing w:line="234" w:lineRule="auto"/>
        <w:ind w:firstLine="720"/>
        <w:jc w:val="both"/>
        <w:rPr>
          <w:b/>
        </w:rPr>
      </w:pPr>
      <w:r w:rsidRPr="003A0DCC">
        <w:rPr>
          <w:b/>
        </w:rPr>
        <w:t>6.1. Благоустройство дворовых территорий многоквартирных домов на территории Фурмановского городского поселения.</w:t>
      </w:r>
    </w:p>
    <w:p w:rsidR="0054640E" w:rsidRPr="003A0DCC" w:rsidRDefault="0054640E" w:rsidP="0054640E">
      <w:pPr>
        <w:spacing w:line="234" w:lineRule="auto"/>
        <w:ind w:firstLine="720"/>
        <w:jc w:val="both"/>
        <w:rPr>
          <w:b/>
        </w:rPr>
      </w:pPr>
      <w:r w:rsidRPr="003A0DCC">
        <w:rPr>
          <w:b/>
        </w:rPr>
        <w:t>6.1.1. Виды работ по благоустройству дворовых территорий многоквартирных домов на территории Фурмановского городского поселения.</w:t>
      </w:r>
    </w:p>
    <w:p w:rsidR="0054640E" w:rsidRPr="007870A7" w:rsidRDefault="0054640E" w:rsidP="0054640E">
      <w:pPr>
        <w:spacing w:line="234" w:lineRule="auto"/>
        <w:ind w:firstLine="720"/>
        <w:jc w:val="both"/>
      </w:pPr>
      <w:r w:rsidRPr="007870A7">
        <w:t>Реализация мероприятия по благоустройству дворовых территорий многоквартирных домов на территории Фурмановского городского поселения включает выполнение минимального и / или дополнительного перечня работ.</w:t>
      </w:r>
    </w:p>
    <w:p w:rsidR="0054640E" w:rsidRPr="007870A7" w:rsidRDefault="0054640E" w:rsidP="0054640E">
      <w:pPr>
        <w:tabs>
          <w:tab w:val="left" w:pos="1162"/>
        </w:tabs>
        <w:spacing w:line="246" w:lineRule="auto"/>
        <w:ind w:firstLine="708"/>
        <w:jc w:val="both"/>
      </w:pPr>
      <w:r w:rsidRPr="007870A7">
        <w:t xml:space="preserve">Минимальный перечень работ по благоустройству дворовых территорий многоквартирных домов: </w:t>
      </w:r>
    </w:p>
    <w:p w:rsidR="0054640E" w:rsidRPr="007870A7" w:rsidRDefault="0054640E" w:rsidP="0054640E">
      <w:pPr>
        <w:tabs>
          <w:tab w:val="left" w:pos="1162"/>
        </w:tabs>
        <w:spacing w:line="246" w:lineRule="auto"/>
        <w:ind w:left="708"/>
        <w:jc w:val="both"/>
      </w:pPr>
      <w:r w:rsidRPr="007870A7">
        <w:t xml:space="preserve"> - ремонт дворовых проездов;</w:t>
      </w:r>
    </w:p>
    <w:p w:rsidR="0054640E" w:rsidRPr="007870A7" w:rsidRDefault="0054640E" w:rsidP="0054640E">
      <w:pPr>
        <w:spacing w:line="8" w:lineRule="exact"/>
        <w:jc w:val="both"/>
      </w:pPr>
    </w:p>
    <w:p w:rsidR="0054640E" w:rsidRPr="007870A7" w:rsidRDefault="0054640E" w:rsidP="0054640E">
      <w:pPr>
        <w:spacing w:line="235" w:lineRule="auto"/>
        <w:ind w:left="708"/>
        <w:jc w:val="both"/>
      </w:pPr>
      <w:r w:rsidRPr="007870A7">
        <w:t xml:space="preserve"> - обеспечение освещения дворовых территорий; </w:t>
      </w:r>
    </w:p>
    <w:p w:rsidR="0054640E" w:rsidRPr="007870A7" w:rsidRDefault="0054640E" w:rsidP="0054640E">
      <w:pPr>
        <w:spacing w:line="235" w:lineRule="auto"/>
        <w:ind w:left="708" w:right="4300"/>
        <w:jc w:val="both"/>
      </w:pPr>
      <w:r w:rsidRPr="007870A7">
        <w:t xml:space="preserve"> - установка скамеек; </w:t>
      </w:r>
    </w:p>
    <w:p w:rsidR="0054640E" w:rsidRPr="007870A7" w:rsidRDefault="0054640E" w:rsidP="0054640E">
      <w:pPr>
        <w:spacing w:line="235" w:lineRule="auto"/>
        <w:ind w:left="708" w:right="4300"/>
        <w:jc w:val="both"/>
      </w:pPr>
      <w:r w:rsidRPr="007870A7">
        <w:t xml:space="preserve"> - установка урн;</w:t>
      </w:r>
    </w:p>
    <w:p w:rsidR="0054640E" w:rsidRPr="007870A7" w:rsidRDefault="0054640E" w:rsidP="0054640E">
      <w:pPr>
        <w:spacing w:line="235" w:lineRule="auto"/>
        <w:ind w:left="708" w:right="71"/>
        <w:jc w:val="both"/>
      </w:pPr>
      <w:r w:rsidRPr="007870A7">
        <w:t>Дополнительный перечень работ по благоустройству дворовых территорий:</w:t>
      </w:r>
    </w:p>
    <w:p w:rsidR="0054640E" w:rsidRPr="007870A7" w:rsidRDefault="0054640E" w:rsidP="0054640E">
      <w:pPr>
        <w:spacing w:line="235" w:lineRule="auto"/>
        <w:ind w:left="708"/>
        <w:jc w:val="both"/>
      </w:pPr>
      <w:r w:rsidRPr="007870A7">
        <w:t xml:space="preserve">- оборудование детских и (или) спортивных площадок; </w:t>
      </w:r>
    </w:p>
    <w:p w:rsidR="0054640E" w:rsidRPr="007870A7" w:rsidRDefault="0054640E" w:rsidP="0054640E">
      <w:pPr>
        <w:spacing w:line="235" w:lineRule="auto"/>
        <w:ind w:left="708" w:right="71"/>
        <w:jc w:val="both"/>
      </w:pPr>
      <w:r w:rsidRPr="007870A7">
        <w:t xml:space="preserve">- оборудование автомобильных парковок; </w:t>
      </w:r>
    </w:p>
    <w:p w:rsidR="0054640E" w:rsidRPr="007870A7" w:rsidRDefault="0054640E" w:rsidP="0054640E">
      <w:pPr>
        <w:spacing w:line="235" w:lineRule="auto"/>
        <w:ind w:left="708" w:right="3420"/>
        <w:jc w:val="both"/>
      </w:pPr>
      <w:r w:rsidRPr="007870A7">
        <w:t>- озеленение;</w:t>
      </w:r>
    </w:p>
    <w:p w:rsidR="0054640E" w:rsidRPr="007870A7" w:rsidRDefault="0054640E" w:rsidP="0054640E">
      <w:pPr>
        <w:spacing w:line="19" w:lineRule="exact"/>
        <w:jc w:val="both"/>
      </w:pPr>
    </w:p>
    <w:p w:rsidR="0054640E" w:rsidRPr="007870A7" w:rsidRDefault="0054640E" w:rsidP="0054640E">
      <w:pPr>
        <w:spacing w:line="233" w:lineRule="auto"/>
        <w:ind w:left="8" w:firstLine="708"/>
        <w:jc w:val="both"/>
      </w:pPr>
      <w:r w:rsidRPr="007870A7">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54640E" w:rsidRPr="007870A7" w:rsidRDefault="0054640E" w:rsidP="0054640E">
      <w:pPr>
        <w:spacing w:line="17" w:lineRule="exact"/>
        <w:jc w:val="both"/>
      </w:pPr>
    </w:p>
    <w:p w:rsidR="0054640E" w:rsidRPr="007870A7" w:rsidRDefault="0054640E" w:rsidP="0054640E">
      <w:pPr>
        <w:spacing w:line="233" w:lineRule="auto"/>
        <w:ind w:left="8" w:firstLine="708"/>
        <w:jc w:val="both"/>
      </w:pPr>
      <w:r w:rsidRPr="007870A7">
        <w:t>- снос строений и сооружений вспомогательного использования, являющихся общим имуществом собственников помещений в многоквартирном доме;</w:t>
      </w:r>
    </w:p>
    <w:p w:rsidR="0054640E" w:rsidRPr="007870A7" w:rsidRDefault="0054640E" w:rsidP="0054640E">
      <w:pPr>
        <w:ind w:left="708"/>
        <w:jc w:val="both"/>
      </w:pPr>
      <w:r w:rsidRPr="007870A7">
        <w:t>- устройство пандуса;</w:t>
      </w:r>
    </w:p>
    <w:p w:rsidR="0054640E" w:rsidRPr="007870A7" w:rsidRDefault="0054640E" w:rsidP="0054640E">
      <w:pPr>
        <w:spacing w:line="238" w:lineRule="auto"/>
        <w:ind w:left="708"/>
        <w:jc w:val="both"/>
      </w:pPr>
      <w:r w:rsidRPr="007870A7">
        <w:t>- устройство контейнерной площадки.</w:t>
      </w:r>
    </w:p>
    <w:p w:rsidR="0054640E" w:rsidRPr="007870A7" w:rsidRDefault="0054640E" w:rsidP="0054640E">
      <w:pPr>
        <w:jc w:val="both"/>
      </w:pPr>
      <w:r w:rsidRPr="007870A7">
        <w:tab/>
      </w:r>
    </w:p>
    <w:p w:rsidR="0054640E" w:rsidRPr="003A0DCC" w:rsidRDefault="0054640E" w:rsidP="0054640E">
      <w:pPr>
        <w:spacing w:line="235" w:lineRule="auto"/>
        <w:ind w:left="708" w:right="71"/>
        <w:jc w:val="both"/>
        <w:rPr>
          <w:b/>
        </w:rPr>
      </w:pPr>
      <w:r w:rsidRPr="003A0DCC">
        <w:rPr>
          <w:b/>
        </w:rPr>
        <w:t>6.1.2. Образцы элементов благоустройства</w:t>
      </w:r>
    </w:p>
    <w:p w:rsidR="0054640E" w:rsidRPr="007870A7" w:rsidRDefault="0054640E" w:rsidP="0054640E">
      <w:pPr>
        <w:spacing w:line="235" w:lineRule="auto"/>
        <w:ind w:left="708" w:right="71"/>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54640E" w:rsidRPr="007870A7" w:rsidTr="0054640E">
        <w:trPr>
          <w:trHeight w:val="3646"/>
        </w:trPr>
        <w:tc>
          <w:tcPr>
            <w:tcW w:w="2520" w:type="dxa"/>
            <w:tcBorders>
              <w:top w:val="single" w:sz="4" w:space="0" w:color="auto"/>
              <w:left w:val="single" w:sz="4" w:space="0" w:color="auto"/>
              <w:bottom w:val="single" w:sz="4" w:space="0" w:color="auto"/>
              <w:right w:val="single" w:sz="4" w:space="0" w:color="auto"/>
            </w:tcBorders>
          </w:tcPr>
          <w:p w:rsidR="0054640E" w:rsidRPr="007870A7" w:rsidRDefault="0054640E" w:rsidP="0054640E">
            <w:pPr>
              <w:spacing w:line="235" w:lineRule="auto"/>
              <w:ind w:left="72" w:right="423"/>
              <w:jc w:val="both"/>
            </w:pPr>
            <w:r w:rsidRPr="007870A7">
              <w:t>Лавка садово-парковая</w:t>
            </w: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08" w:right="-117"/>
              <w:jc w:val="both"/>
            </w:pPr>
          </w:p>
        </w:tc>
        <w:tc>
          <w:tcPr>
            <w:tcW w:w="6660" w:type="dxa"/>
            <w:tcBorders>
              <w:top w:val="single" w:sz="4" w:space="0" w:color="auto"/>
              <w:left w:val="single" w:sz="4" w:space="0" w:color="auto"/>
              <w:bottom w:val="single" w:sz="4" w:space="0" w:color="auto"/>
              <w:right w:val="single" w:sz="4" w:space="0" w:color="auto"/>
            </w:tcBorders>
          </w:tcPr>
          <w:p w:rsidR="0054640E" w:rsidRPr="007870A7" w:rsidRDefault="00BC2299" w:rsidP="0054640E">
            <w:pPr>
              <w:tabs>
                <w:tab w:val="left" w:pos="6372"/>
              </w:tabs>
              <w:spacing w:line="235" w:lineRule="auto"/>
              <w:ind w:left="-108" w:right="972" w:firstLine="180"/>
              <w:jc w:val="center"/>
            </w:pPr>
            <w:r>
              <w:rPr>
                <w:noProof/>
              </w:rPr>
              <w:drawing>
                <wp:inline distT="0" distB="0" distL="0" distR="0">
                  <wp:extent cx="1695450" cy="2105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105025"/>
                          </a:xfrm>
                          <a:prstGeom prst="rect">
                            <a:avLst/>
                          </a:prstGeom>
                          <a:noFill/>
                          <a:ln>
                            <a:noFill/>
                          </a:ln>
                        </pic:spPr>
                      </pic:pic>
                    </a:graphicData>
                  </a:graphic>
                </wp:inline>
              </w:drawing>
            </w:r>
          </w:p>
        </w:tc>
      </w:tr>
      <w:tr w:rsidR="0054640E" w:rsidRPr="007870A7" w:rsidTr="0054640E">
        <w:trPr>
          <w:trHeight w:val="360"/>
        </w:trPr>
        <w:tc>
          <w:tcPr>
            <w:tcW w:w="2520" w:type="dxa"/>
            <w:tcBorders>
              <w:top w:val="single" w:sz="4" w:space="0" w:color="auto"/>
              <w:left w:val="single" w:sz="4" w:space="0" w:color="auto"/>
              <w:bottom w:val="single" w:sz="4" w:space="0" w:color="auto"/>
              <w:right w:val="single" w:sz="4" w:space="0" w:color="auto"/>
            </w:tcBorders>
          </w:tcPr>
          <w:p w:rsidR="0054640E" w:rsidRPr="007870A7" w:rsidRDefault="0054640E" w:rsidP="0054640E">
            <w:pPr>
              <w:spacing w:line="235" w:lineRule="auto"/>
              <w:ind w:left="72" w:right="423"/>
              <w:jc w:val="both"/>
            </w:pPr>
            <w:r w:rsidRPr="007870A7">
              <w:t>Урна уличная</w:t>
            </w: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p w:rsidR="0054640E" w:rsidRPr="007870A7" w:rsidRDefault="0054640E" w:rsidP="0054640E">
            <w:pPr>
              <w:spacing w:line="235" w:lineRule="auto"/>
              <w:ind w:left="72" w:right="423"/>
              <w:jc w:val="both"/>
            </w:pPr>
          </w:p>
        </w:tc>
        <w:tc>
          <w:tcPr>
            <w:tcW w:w="6660" w:type="dxa"/>
            <w:tcBorders>
              <w:top w:val="single" w:sz="4" w:space="0" w:color="auto"/>
              <w:left w:val="single" w:sz="4" w:space="0" w:color="auto"/>
              <w:bottom w:val="single" w:sz="4" w:space="0" w:color="auto"/>
              <w:right w:val="single" w:sz="4" w:space="0" w:color="auto"/>
            </w:tcBorders>
          </w:tcPr>
          <w:p w:rsidR="0054640E" w:rsidRPr="007870A7" w:rsidRDefault="00BC2299" w:rsidP="0054640E">
            <w:pPr>
              <w:spacing w:line="235" w:lineRule="auto"/>
              <w:ind w:left="-23" w:firstLine="23"/>
              <w:jc w:val="center"/>
            </w:pPr>
            <w:r>
              <w:rPr>
                <w:noProof/>
              </w:rPr>
              <w:drawing>
                <wp:inline distT="0" distB="0" distL="0" distR="0">
                  <wp:extent cx="1428750" cy="1428750"/>
                  <wp:effectExtent l="0" t="0" r="0" b="0"/>
                  <wp:docPr id="3" name="Рисунок 3" descr="&amp;Ucy;&amp;Rcy;&amp;Ncy;&amp;Acy; &amp;Ucy;&amp;Lcy;&amp;Icy;&amp;CHcy;&amp;Ncy;&amp;Acy;&amp;YAcy; &amp;Ecy;&amp;Kcy;&amp;Ocy;&amp;N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Ucy;&amp;Rcy;&amp;Ncy;&amp;Acy; &amp;Ucy;&amp;Lcy;&amp;Icy;&amp;CHcy;&amp;Ncy;&amp;Acy;&amp;YAcy; &amp;Ecy;&amp;Kcy;&amp;Ocy;&amp;Ncy;&amp;Ocy;&amp;M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54640E" w:rsidRPr="007870A7" w:rsidRDefault="0054640E" w:rsidP="0054640E">
      <w:pPr>
        <w:spacing w:line="238" w:lineRule="auto"/>
        <w:ind w:left="708"/>
        <w:jc w:val="both"/>
      </w:pPr>
    </w:p>
    <w:p w:rsidR="0054640E" w:rsidRPr="003A0DCC" w:rsidRDefault="0054640E" w:rsidP="0054640E">
      <w:pPr>
        <w:spacing w:line="238" w:lineRule="auto"/>
        <w:ind w:left="708"/>
        <w:jc w:val="both"/>
        <w:rPr>
          <w:b/>
        </w:rPr>
      </w:pPr>
      <w:r w:rsidRPr="003A0DCC">
        <w:rPr>
          <w:b/>
        </w:rPr>
        <w:t>6.1.3. Ориентировочная нормативная стоимость (единичные расценки) на элементы благоустройства дворовых территорий</w:t>
      </w:r>
    </w:p>
    <w:p w:rsidR="0054640E" w:rsidRPr="007870A7" w:rsidRDefault="0054640E" w:rsidP="0054640E">
      <w:pPr>
        <w:spacing w:line="238" w:lineRule="auto"/>
        <w:ind w:left="708"/>
        <w:jc w:val="both"/>
      </w:pP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1134"/>
        <w:gridCol w:w="434"/>
        <w:gridCol w:w="743"/>
        <w:gridCol w:w="1057"/>
      </w:tblGrid>
      <w:tr w:rsidR="0054640E" w:rsidRPr="007870A7" w:rsidTr="0054640E">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Вид работ</w:t>
            </w:r>
          </w:p>
        </w:tc>
        <w:tc>
          <w:tcPr>
            <w:tcW w:w="1312" w:type="dxa"/>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Единица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измерения</w:t>
            </w:r>
          </w:p>
        </w:tc>
        <w:tc>
          <w:tcPr>
            <w:tcW w:w="3368" w:type="dxa"/>
            <w:gridSpan w:val="4"/>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Единичная расценка, руб.</w:t>
            </w:r>
          </w:p>
        </w:tc>
      </w:tr>
      <w:tr w:rsidR="0054640E" w:rsidRPr="007870A7" w:rsidTr="0054640E">
        <w:trPr>
          <w:trHeight w:val="1010"/>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Строительство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2920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1945</w:t>
            </w:r>
          </w:p>
        </w:tc>
      </w:tr>
      <w:tr w:rsidR="0054640E" w:rsidRPr="007870A7" w:rsidTr="0054640E">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Ремонт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1200</w:t>
            </w:r>
          </w:p>
        </w:tc>
      </w:tr>
      <w:tr w:rsidR="0054640E" w:rsidRPr="007870A7" w:rsidTr="0054640E">
        <w:trPr>
          <w:trHeight w:val="710"/>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Строительство тротуара (пешеходной дорожки)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2063</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1705</w:t>
            </w:r>
          </w:p>
        </w:tc>
      </w:tr>
      <w:tr w:rsidR="0054640E" w:rsidRPr="007870A7" w:rsidTr="0054640E">
        <w:trPr>
          <w:trHeight w:val="834"/>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 xml:space="preserve">Ремонт тротуара (пешеходной дорожки) с </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1200</w:t>
            </w:r>
          </w:p>
        </w:tc>
      </w:tr>
      <w:tr w:rsidR="0054640E" w:rsidRPr="007870A7" w:rsidTr="0054640E">
        <w:trPr>
          <w:trHeight w:val="562"/>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Устройство тротуарной плитки</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кв. м</w:t>
            </w:r>
          </w:p>
        </w:tc>
        <w:tc>
          <w:tcPr>
            <w:tcW w:w="1568"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С бордюром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1976</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Без бордюра</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1279</w:t>
            </w:r>
          </w:p>
        </w:tc>
      </w:tr>
      <w:tr w:rsidR="0054640E" w:rsidRPr="007870A7" w:rsidTr="0054640E">
        <w:trPr>
          <w:trHeight w:val="545"/>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Поднятие горловины колодца</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(без стоим. люка)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4102</w:t>
            </w:r>
          </w:p>
        </w:tc>
      </w:tr>
      <w:tr w:rsidR="0054640E" w:rsidRPr="007870A7" w:rsidTr="0054640E">
        <w:trPr>
          <w:trHeight w:val="62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Поднятие горловины колодца</w:t>
            </w:r>
          </w:p>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(со стоимостью люка)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8600</w:t>
            </w:r>
          </w:p>
        </w:tc>
      </w:tr>
      <w:tr w:rsidR="0054640E" w:rsidRPr="007870A7" w:rsidTr="0054640E">
        <w:trPr>
          <w:trHeight w:val="266"/>
        </w:trPr>
        <w:tc>
          <w:tcPr>
            <w:tcW w:w="4500" w:type="dxa"/>
            <w:tcBorders>
              <w:top w:val="single" w:sz="4" w:space="0" w:color="auto"/>
              <w:left w:val="single" w:sz="8" w:space="0" w:color="auto"/>
              <w:bottom w:val="single" w:sz="8"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Установка скамейки</w:t>
            </w:r>
          </w:p>
        </w:tc>
        <w:tc>
          <w:tcPr>
            <w:tcW w:w="1312" w:type="dxa"/>
            <w:tcBorders>
              <w:top w:val="single" w:sz="4" w:space="0" w:color="auto"/>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2400</w:t>
            </w:r>
          </w:p>
        </w:tc>
      </w:tr>
      <w:tr w:rsidR="0054640E" w:rsidRPr="007870A7" w:rsidTr="0054640E">
        <w:trPr>
          <w:trHeight w:val="266"/>
        </w:trPr>
        <w:tc>
          <w:tcPr>
            <w:tcW w:w="4500" w:type="dxa"/>
            <w:tcBorders>
              <w:top w:val="nil"/>
              <w:left w:val="single" w:sz="8" w:space="0" w:color="auto"/>
              <w:bottom w:val="single" w:sz="8"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скамейки</w:t>
            </w:r>
          </w:p>
        </w:tc>
        <w:tc>
          <w:tcPr>
            <w:tcW w:w="1312" w:type="dxa"/>
            <w:tcBorders>
              <w:top w:val="nil"/>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nil"/>
              <w:left w:val="nil"/>
              <w:bottom w:val="single" w:sz="8"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5700</w:t>
            </w:r>
          </w:p>
        </w:tc>
      </w:tr>
      <w:tr w:rsidR="0054640E" w:rsidRPr="007870A7" w:rsidTr="0054640E">
        <w:trPr>
          <w:trHeight w:val="373"/>
        </w:trPr>
        <w:tc>
          <w:tcPr>
            <w:tcW w:w="4500" w:type="dxa"/>
            <w:tcBorders>
              <w:top w:val="single" w:sz="8"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Установка урны для мусора</w:t>
            </w:r>
          </w:p>
        </w:tc>
        <w:tc>
          <w:tcPr>
            <w:tcW w:w="1312" w:type="dxa"/>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8"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2400</w:t>
            </w:r>
          </w:p>
        </w:tc>
      </w:tr>
      <w:tr w:rsidR="0054640E" w:rsidRPr="007870A7" w:rsidTr="0054640E">
        <w:trPr>
          <w:trHeight w:val="405"/>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урны для мусора</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шт.</w:t>
            </w:r>
          </w:p>
        </w:tc>
        <w:tc>
          <w:tcPr>
            <w:tcW w:w="3368" w:type="dxa"/>
            <w:gridSpan w:val="4"/>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3500</w:t>
            </w:r>
          </w:p>
        </w:tc>
      </w:tr>
      <w:tr w:rsidR="0054640E" w:rsidRPr="007870A7" w:rsidTr="0054640E">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jc w:val="left"/>
              <w:rPr>
                <w:rStyle w:val="af0"/>
                <w:rFonts w:ascii="Times New Roman" w:hAnsi="Times New Roman"/>
                <w:i w:val="0"/>
                <w:iCs w:val="0"/>
              </w:rPr>
            </w:pPr>
            <w:r w:rsidRPr="007870A7">
              <w:rPr>
                <w:rStyle w:val="af0"/>
                <w:rFonts w:ascii="Times New Roman" w:hAnsi="Times New Roman"/>
                <w:i w:val="0"/>
                <w:iCs w:val="0"/>
              </w:rPr>
              <w:t>Стоимость наружного освещения</w:t>
            </w:r>
          </w:p>
        </w:tc>
        <w:tc>
          <w:tcPr>
            <w:tcW w:w="1312"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 п. м</w:t>
            </w:r>
          </w:p>
        </w:tc>
        <w:tc>
          <w:tcPr>
            <w:tcW w:w="1134" w:type="dxa"/>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 опорам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1087</w:t>
            </w:r>
          </w:p>
        </w:tc>
        <w:tc>
          <w:tcPr>
            <w:tcW w:w="1177" w:type="dxa"/>
            <w:gridSpan w:val="2"/>
            <w:tcBorders>
              <w:top w:val="single" w:sz="4" w:space="0" w:color="auto"/>
              <w:left w:val="nil"/>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Над</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подъездом</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дома 803</w:t>
            </w:r>
          </w:p>
        </w:tc>
        <w:tc>
          <w:tcPr>
            <w:tcW w:w="1057" w:type="dxa"/>
            <w:tcBorders>
              <w:top w:val="single" w:sz="4" w:space="0" w:color="auto"/>
              <w:left w:val="single" w:sz="8" w:space="0" w:color="auto"/>
              <w:bottom w:val="single" w:sz="4" w:space="0" w:color="auto"/>
              <w:right w:val="single" w:sz="8" w:space="0" w:color="auto"/>
            </w:tcBorders>
            <w:vAlign w:val="center"/>
          </w:tcPr>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Под землей</w:t>
            </w:r>
          </w:p>
          <w:p w:rsidR="0054640E" w:rsidRPr="007870A7" w:rsidRDefault="0054640E" w:rsidP="0054640E">
            <w:pPr>
              <w:pStyle w:val="ae"/>
              <w:spacing w:after="0" w:line="240" w:lineRule="auto"/>
              <w:rPr>
                <w:rStyle w:val="af0"/>
                <w:rFonts w:ascii="Times New Roman" w:hAnsi="Times New Roman"/>
                <w:i w:val="0"/>
                <w:iCs w:val="0"/>
              </w:rPr>
            </w:pPr>
            <w:r w:rsidRPr="007870A7">
              <w:rPr>
                <w:rStyle w:val="af0"/>
                <w:rFonts w:ascii="Times New Roman" w:hAnsi="Times New Roman"/>
                <w:i w:val="0"/>
                <w:iCs w:val="0"/>
              </w:rPr>
              <w:t>2438</w:t>
            </w:r>
          </w:p>
        </w:tc>
      </w:tr>
    </w:tbl>
    <w:p w:rsidR="0054640E" w:rsidRPr="007870A7" w:rsidRDefault="0054640E" w:rsidP="0054640E">
      <w:pPr>
        <w:spacing w:line="234" w:lineRule="auto"/>
        <w:ind w:firstLine="720"/>
        <w:jc w:val="both"/>
      </w:pPr>
    </w:p>
    <w:p w:rsidR="0054640E" w:rsidRPr="007870A7" w:rsidRDefault="0054640E" w:rsidP="0054640E">
      <w:pPr>
        <w:spacing w:line="234" w:lineRule="auto"/>
        <w:ind w:firstLine="720"/>
        <w:jc w:val="both"/>
        <w:rPr>
          <w:b/>
        </w:rPr>
      </w:pPr>
      <w:r>
        <w:rPr>
          <w:b/>
        </w:rPr>
        <w:t>6</w:t>
      </w:r>
      <w:r w:rsidRPr="007870A7">
        <w:rPr>
          <w:b/>
        </w:rPr>
        <w:t>.1.4. Порядок аккумулирования и расходования средств заинтересованных лиц.</w:t>
      </w:r>
    </w:p>
    <w:p w:rsidR="0054640E" w:rsidRPr="007870A7" w:rsidRDefault="0054640E" w:rsidP="0054640E">
      <w:pPr>
        <w:spacing w:line="234" w:lineRule="auto"/>
        <w:ind w:firstLine="720"/>
        <w:jc w:val="both"/>
      </w:pPr>
      <w:r w:rsidRPr="007870A7">
        <w:t xml:space="preserve">Финансовое обеспечение работ из минимального перечня осуществляется за счёт бюджетных ассигнований бюджета Фурмановского городского поселения, а также средств субсидии на поддержку муниципальных программ формирования современной городской среды.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54640E" w:rsidRPr="007870A7" w:rsidRDefault="0054640E" w:rsidP="0054640E">
      <w:pPr>
        <w:pStyle w:val="21"/>
        <w:shd w:val="clear" w:color="auto" w:fill="auto"/>
        <w:tabs>
          <w:tab w:val="right" w:pos="4600"/>
          <w:tab w:val="left" w:pos="4658"/>
          <w:tab w:val="left" w:pos="6651"/>
          <w:tab w:val="right" w:pos="9356"/>
        </w:tabs>
        <w:spacing w:after="0" w:line="240" w:lineRule="auto"/>
        <w:ind w:firstLine="540"/>
        <w:rPr>
          <w:color w:val="000000"/>
          <w:sz w:val="24"/>
          <w:szCs w:val="24"/>
        </w:rPr>
      </w:pPr>
      <w:r w:rsidRPr="007870A7">
        <w:rPr>
          <w:sz w:val="24"/>
          <w:szCs w:val="24"/>
        </w:rPr>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r w:rsidRPr="007870A7">
        <w:rPr>
          <w:color w:val="000000"/>
          <w:sz w:val="24"/>
          <w:szCs w:val="24"/>
        </w:rPr>
        <w:t>.</w:t>
      </w:r>
    </w:p>
    <w:p w:rsidR="0054640E" w:rsidRPr="007870A7" w:rsidRDefault="0054640E" w:rsidP="0054640E">
      <w:pPr>
        <w:pStyle w:val="21"/>
        <w:shd w:val="clear" w:color="auto" w:fill="auto"/>
        <w:spacing w:after="0" w:line="240" w:lineRule="auto"/>
        <w:ind w:right="-1" w:firstLine="540"/>
        <w:rPr>
          <w:sz w:val="24"/>
          <w:szCs w:val="24"/>
        </w:rPr>
      </w:pPr>
      <w:r w:rsidRPr="007870A7">
        <w:rPr>
          <w:color w:val="000000"/>
          <w:sz w:val="24"/>
          <w:szCs w:val="24"/>
        </w:rP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администрацией Фурмановского муниципального района на счете доходов, с разбивкой в разрезе объектов, заявки по которым прошли конкурсный отбор и будут выбраны для реализации программы. Средства, поступающие на счет, имеют статус безвозмездных поступлений и оформляются договорами пожертвования.</w:t>
      </w:r>
    </w:p>
    <w:p w:rsidR="0054640E" w:rsidRPr="007870A7" w:rsidRDefault="0054640E" w:rsidP="0054640E">
      <w:pPr>
        <w:pStyle w:val="ConsPlusNormal"/>
        <w:ind w:firstLine="540"/>
        <w:jc w:val="both"/>
        <w:rPr>
          <w:rFonts w:ascii="Times New Roman" w:hAnsi="Times New Roman" w:cs="Times New Roman"/>
          <w:sz w:val="24"/>
          <w:szCs w:val="24"/>
        </w:rPr>
      </w:pPr>
      <w:r w:rsidRPr="007870A7">
        <w:rPr>
          <w:rFonts w:ascii="Times New Roman" w:hAnsi="Times New Roman" w:cs="Times New Roman"/>
          <w:color w:val="000000"/>
          <w:sz w:val="24"/>
          <w:szCs w:val="24"/>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w:t>
      </w:r>
      <w:r w:rsidRPr="007870A7">
        <w:rPr>
          <w:rFonts w:ascii="Times New Roman" w:hAnsi="Times New Roman" w:cs="Times New Roman"/>
          <w:sz w:val="24"/>
          <w:szCs w:val="24"/>
        </w:rPr>
        <w:t xml:space="preserve"> </w:t>
      </w:r>
      <w:r w:rsidRPr="007870A7">
        <w:rPr>
          <w:rFonts w:ascii="Times New Roman" w:hAnsi="Times New Roman" w:cs="Times New Roman"/>
          <w:color w:val="000000"/>
          <w:sz w:val="24"/>
          <w:szCs w:val="24"/>
        </w:rPr>
        <w:t>государственных (муниципальных) нужд.</w:t>
      </w:r>
    </w:p>
    <w:p w:rsidR="0054640E" w:rsidRPr="007870A7" w:rsidRDefault="0054640E" w:rsidP="0054640E">
      <w:pPr>
        <w:spacing w:line="234" w:lineRule="auto"/>
        <w:ind w:firstLine="720"/>
        <w:jc w:val="both"/>
      </w:pPr>
    </w:p>
    <w:p w:rsidR="0054640E" w:rsidRPr="007870A7" w:rsidRDefault="0054640E" w:rsidP="0054640E">
      <w:pPr>
        <w:spacing w:line="234" w:lineRule="auto"/>
        <w:ind w:left="720"/>
        <w:jc w:val="both"/>
        <w:rPr>
          <w:b/>
        </w:rPr>
      </w:pPr>
      <w:r>
        <w:rPr>
          <w:b/>
        </w:rPr>
        <w:t>6</w:t>
      </w:r>
      <w:r w:rsidRPr="007870A7">
        <w:rPr>
          <w:b/>
        </w:rPr>
        <w:t xml:space="preserve">.1.5. Порядок включения предложений заинтересованных лиц о включении дворовой территории в подпрограмму. </w:t>
      </w:r>
    </w:p>
    <w:p w:rsidR="0054640E" w:rsidRPr="007870A7" w:rsidRDefault="0054640E" w:rsidP="0054640E">
      <w:pPr>
        <w:spacing w:line="234" w:lineRule="auto"/>
        <w:ind w:left="720"/>
        <w:jc w:val="both"/>
      </w:pPr>
    </w:p>
    <w:p w:rsidR="0054640E" w:rsidRPr="007870A7" w:rsidRDefault="0054640E" w:rsidP="0054640E">
      <w:pPr>
        <w:jc w:val="both"/>
      </w:pPr>
      <w:r>
        <w:tab/>
      </w:r>
      <w:r w:rsidRPr="007870A7">
        <w:t>Дворовые территории включаются в подпрограмму в соответствии с датой предоставления предложений заинтересованных лиц при условии их соответствия требованиям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Фурмановского городского поселения в 2017 году»</w:t>
      </w:r>
      <w:r>
        <w:t xml:space="preserve">, </w:t>
      </w:r>
      <w:r w:rsidRPr="007870A7">
        <w:t xml:space="preserve"> </w:t>
      </w:r>
      <w:r>
        <w:t>«Порядка</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с учётом </w:t>
      </w:r>
      <w:r w:rsidRPr="00A31184">
        <w:t>результатов</w:t>
      </w:r>
      <w:r>
        <w:t xml:space="preserve"> </w:t>
      </w:r>
      <w:r w:rsidRPr="00A31184">
        <w:t>инвентаризации</w:t>
      </w:r>
      <w:r>
        <w:t xml:space="preserve"> дворовых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 xml:space="preserve">», </w:t>
      </w:r>
      <w:r w:rsidRPr="007870A7">
        <w:t>и в пределах лимитов бюджетных обязательств, предусмотренных на реализацию специальной подпрограммы.</w:t>
      </w:r>
      <w:r>
        <w:t xml:space="preserve"> </w:t>
      </w:r>
    </w:p>
    <w:p w:rsidR="0054640E" w:rsidRDefault="0054640E" w:rsidP="0054640E">
      <w:pPr>
        <w:spacing w:line="234" w:lineRule="auto"/>
        <w:ind w:firstLine="720"/>
        <w:jc w:val="both"/>
        <w:rPr>
          <w:b/>
        </w:rPr>
      </w:pPr>
    </w:p>
    <w:p w:rsidR="0054640E" w:rsidRPr="007870A7" w:rsidRDefault="0054640E" w:rsidP="0054640E">
      <w:pPr>
        <w:spacing w:line="234" w:lineRule="auto"/>
        <w:ind w:firstLine="720"/>
        <w:jc w:val="both"/>
        <w:rPr>
          <w:b/>
        </w:rPr>
      </w:pPr>
      <w:r>
        <w:rPr>
          <w:b/>
        </w:rPr>
        <w:t>6</w:t>
      </w:r>
      <w:r w:rsidRPr="007870A7">
        <w:rPr>
          <w:b/>
        </w:rPr>
        <w:t>.1.6. Порядок разработки, обсуждения с заинтересованными лицами и утверждения дизайн-проектов благоустройства дворовых территорий.</w:t>
      </w:r>
    </w:p>
    <w:p w:rsidR="0054640E" w:rsidRPr="007870A7" w:rsidRDefault="0054640E" w:rsidP="0054640E">
      <w:pPr>
        <w:spacing w:line="234" w:lineRule="auto"/>
        <w:ind w:firstLine="720"/>
        <w:jc w:val="both"/>
      </w:pPr>
      <w:r w:rsidRPr="007870A7">
        <w:t xml:space="preserve">Порядок разработки, обсуждения с заинтересованными лицами и утверждёния дизайн-проектов благоустройства дворовых территорий, включённых в муниципальную программу, включает в себя следующие этапы: </w:t>
      </w:r>
    </w:p>
    <w:p w:rsidR="0054640E" w:rsidRPr="007870A7" w:rsidRDefault="0054640E" w:rsidP="0054640E">
      <w:pPr>
        <w:spacing w:line="234" w:lineRule="auto"/>
        <w:ind w:firstLine="720"/>
        <w:jc w:val="both"/>
      </w:pPr>
      <w:r w:rsidRPr="007870A7">
        <w:t>1) Разработка дизайн-проектов.</w:t>
      </w:r>
    </w:p>
    <w:p w:rsidR="0054640E" w:rsidRPr="007870A7" w:rsidRDefault="0054640E" w:rsidP="0054640E">
      <w:pPr>
        <w:spacing w:line="234" w:lineRule="auto"/>
        <w:ind w:firstLine="720"/>
        <w:jc w:val="both"/>
      </w:pPr>
      <w:r w:rsidRPr="007870A7">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54640E" w:rsidRPr="007870A7" w:rsidRDefault="0054640E" w:rsidP="0054640E">
      <w:pPr>
        <w:spacing w:line="234" w:lineRule="auto"/>
        <w:ind w:firstLine="720"/>
        <w:jc w:val="both"/>
      </w:pPr>
      <w:r w:rsidRPr="007870A7">
        <w:t>Дизайн-проект включает в себя текстовую часть и графическую часть, в том числе в виде визуализированных изображений предлагаемого проекта.</w:t>
      </w:r>
    </w:p>
    <w:p w:rsidR="0054640E" w:rsidRPr="007870A7" w:rsidRDefault="0054640E" w:rsidP="0054640E">
      <w:pPr>
        <w:spacing w:line="234" w:lineRule="auto"/>
        <w:ind w:firstLine="720"/>
        <w:jc w:val="both"/>
      </w:pPr>
      <w:r w:rsidRPr="007870A7">
        <w:t xml:space="preserve">Текстовая часть включает в себя следующие разделы: </w:t>
      </w:r>
    </w:p>
    <w:p w:rsidR="0054640E" w:rsidRPr="007870A7" w:rsidRDefault="0054640E" w:rsidP="0054640E">
      <w:pPr>
        <w:spacing w:line="234" w:lineRule="auto"/>
        <w:ind w:firstLine="720"/>
        <w:jc w:val="both"/>
      </w:pPr>
      <w:r w:rsidRPr="007870A7">
        <w:t>- общая пояснительная записка;</w:t>
      </w:r>
    </w:p>
    <w:p w:rsidR="0054640E" w:rsidRPr="007870A7" w:rsidRDefault="0054640E" w:rsidP="0054640E">
      <w:pPr>
        <w:spacing w:line="234" w:lineRule="auto"/>
        <w:ind w:firstLine="720"/>
        <w:jc w:val="both"/>
      </w:pPr>
      <w:r w:rsidRPr="007870A7">
        <w:t>- фотофиксация и описание существующих объектов;</w:t>
      </w:r>
    </w:p>
    <w:p w:rsidR="0054640E" w:rsidRPr="007870A7" w:rsidRDefault="0054640E" w:rsidP="0054640E">
      <w:pPr>
        <w:spacing w:line="234" w:lineRule="auto"/>
        <w:ind w:firstLine="720"/>
        <w:jc w:val="both"/>
      </w:pPr>
      <w:r w:rsidRPr="007870A7">
        <w:t>- описание творческой концепции, её основной идеи и смысловой направленности с учётом зонирования территорий благоустройства по возрастному принципу (площадки для детей дошкольного и младшего возраста, подростков, площадки для отдыха взрослого населения, спортивные площадки).</w:t>
      </w:r>
    </w:p>
    <w:p w:rsidR="0054640E" w:rsidRPr="007870A7" w:rsidRDefault="0054640E" w:rsidP="0054640E">
      <w:pPr>
        <w:spacing w:line="234" w:lineRule="auto"/>
        <w:ind w:firstLine="720"/>
        <w:jc w:val="both"/>
      </w:pPr>
      <w:r w:rsidRPr="007870A7">
        <w:t>Графическая часть включает в себя:</w:t>
      </w:r>
    </w:p>
    <w:p w:rsidR="0054640E" w:rsidRPr="007870A7" w:rsidRDefault="0054640E" w:rsidP="0054640E">
      <w:pPr>
        <w:spacing w:line="234" w:lineRule="auto"/>
        <w:ind w:firstLine="720"/>
        <w:jc w:val="both"/>
      </w:pPr>
      <w:r w:rsidRPr="007870A7">
        <w:t>- схему планировочной организации земельного участка;</w:t>
      </w:r>
    </w:p>
    <w:p w:rsidR="0054640E" w:rsidRPr="007870A7" w:rsidRDefault="0054640E" w:rsidP="0054640E">
      <w:pPr>
        <w:spacing w:line="234" w:lineRule="auto"/>
        <w:ind w:firstLine="720"/>
        <w:jc w:val="both"/>
      </w:pPr>
      <w:r w:rsidRPr="007870A7">
        <w:t>- ситуационный план с указанием инженерных коммуникаций;</w:t>
      </w:r>
    </w:p>
    <w:p w:rsidR="0054640E" w:rsidRPr="007870A7" w:rsidRDefault="0054640E" w:rsidP="0054640E">
      <w:pPr>
        <w:spacing w:line="234" w:lineRule="auto"/>
        <w:ind w:firstLine="720"/>
        <w:jc w:val="both"/>
      </w:pPr>
      <w:r w:rsidRPr="007870A7">
        <w:t>- план расстановки малых архитектурных форм и оборудования;</w:t>
      </w:r>
    </w:p>
    <w:p w:rsidR="0054640E" w:rsidRPr="007870A7" w:rsidRDefault="0054640E" w:rsidP="0054640E">
      <w:pPr>
        <w:spacing w:line="234" w:lineRule="auto"/>
        <w:ind w:firstLine="720"/>
        <w:jc w:val="both"/>
      </w:pPr>
      <w:r w:rsidRPr="007870A7">
        <w:t>- спецификацию малых архитектурных форм и элементов;</w:t>
      </w:r>
    </w:p>
    <w:p w:rsidR="0054640E" w:rsidRPr="007870A7" w:rsidRDefault="0054640E" w:rsidP="0054640E">
      <w:pPr>
        <w:spacing w:line="234" w:lineRule="auto"/>
        <w:ind w:firstLine="720"/>
        <w:jc w:val="both"/>
      </w:pPr>
      <w:r w:rsidRPr="007870A7">
        <w:t>- 3</w:t>
      </w:r>
      <w:r w:rsidRPr="007870A7">
        <w:rPr>
          <w:lang w:val="en-US"/>
        </w:rPr>
        <w:t>D</w:t>
      </w:r>
      <w:r w:rsidRPr="007870A7">
        <w:t>-визуализацию (не менее двух изображений).</w:t>
      </w:r>
    </w:p>
    <w:p w:rsidR="0054640E" w:rsidRPr="007870A7" w:rsidRDefault="0054640E" w:rsidP="0054640E">
      <w:pPr>
        <w:spacing w:line="234" w:lineRule="auto"/>
        <w:ind w:firstLine="720"/>
        <w:jc w:val="both"/>
      </w:pPr>
      <w:r w:rsidRPr="007870A7">
        <w:t>2) Обсуждение дизайн-проектов.</w:t>
      </w:r>
    </w:p>
    <w:p w:rsidR="0054640E" w:rsidRPr="007870A7" w:rsidRDefault="0054640E" w:rsidP="0054640E">
      <w:pPr>
        <w:spacing w:line="234" w:lineRule="auto"/>
        <w:ind w:firstLine="720"/>
        <w:jc w:val="both"/>
      </w:pPr>
      <w:r w:rsidRPr="007870A7">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4640E" w:rsidRPr="007870A7" w:rsidRDefault="0054640E" w:rsidP="0054640E">
      <w:pPr>
        <w:spacing w:line="234" w:lineRule="auto"/>
        <w:ind w:firstLine="720"/>
        <w:jc w:val="both"/>
      </w:pPr>
      <w:r w:rsidRPr="007870A7">
        <w:t>3) Согласование и утверждение дизайн-проектов.</w:t>
      </w:r>
    </w:p>
    <w:p w:rsidR="0054640E" w:rsidRPr="007870A7" w:rsidRDefault="0054640E" w:rsidP="0054640E">
      <w:pPr>
        <w:spacing w:line="234" w:lineRule="auto"/>
        <w:ind w:firstLine="720"/>
        <w:jc w:val="both"/>
      </w:pPr>
      <w:r w:rsidRPr="007870A7">
        <w:t>Уполномоченное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утверждения.</w:t>
      </w:r>
    </w:p>
    <w:p w:rsidR="0054640E" w:rsidRPr="007870A7" w:rsidRDefault="0054640E" w:rsidP="0054640E">
      <w:pPr>
        <w:spacing w:line="234" w:lineRule="auto"/>
        <w:ind w:firstLine="720"/>
        <w:jc w:val="both"/>
      </w:pPr>
      <w:r w:rsidRPr="007870A7">
        <w:t>Утверждение дизайн-проекта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дизайн-проекта.</w:t>
      </w:r>
    </w:p>
    <w:p w:rsidR="0054640E" w:rsidRPr="007870A7" w:rsidRDefault="0054640E" w:rsidP="0054640E">
      <w:pPr>
        <w:spacing w:line="234" w:lineRule="auto"/>
        <w:ind w:firstLine="720"/>
        <w:jc w:val="both"/>
      </w:pPr>
      <w:r w:rsidRPr="007870A7">
        <w:t>Дизайн-проект благоустройства дворовой территории многоквартирного дома утверждается в двух экземплярах, в том числе один экземпляр хранится у уполномоченного лица.</w:t>
      </w:r>
    </w:p>
    <w:p w:rsidR="0054640E" w:rsidRDefault="0054640E" w:rsidP="0054640E">
      <w:pPr>
        <w:spacing w:line="234" w:lineRule="auto"/>
        <w:ind w:firstLine="720"/>
        <w:jc w:val="both"/>
        <w:rPr>
          <w:b/>
        </w:rPr>
      </w:pPr>
    </w:p>
    <w:p w:rsidR="0054640E" w:rsidRPr="007870A7" w:rsidRDefault="0054640E" w:rsidP="0054640E">
      <w:pPr>
        <w:spacing w:line="234" w:lineRule="auto"/>
        <w:ind w:firstLine="720"/>
        <w:jc w:val="both"/>
        <w:rPr>
          <w:b/>
        </w:rPr>
      </w:pPr>
      <w:r>
        <w:rPr>
          <w:b/>
        </w:rPr>
        <w:t>6</w:t>
      </w:r>
      <w:r w:rsidRPr="007870A7">
        <w:rPr>
          <w:b/>
        </w:rPr>
        <w:t>.2. Благоустройство общественных территорий Фурмановского городского поселения.</w:t>
      </w:r>
    </w:p>
    <w:p w:rsidR="0054640E" w:rsidRDefault="0054640E" w:rsidP="0054640E">
      <w:pPr>
        <w:ind w:right="-7"/>
        <w:jc w:val="both"/>
      </w:pPr>
      <w:r w:rsidRPr="007870A7">
        <w:tab/>
      </w:r>
    </w:p>
    <w:p w:rsidR="0054640E" w:rsidRPr="007870A7" w:rsidRDefault="0054640E" w:rsidP="0054640E">
      <w:pPr>
        <w:ind w:right="-7"/>
        <w:jc w:val="both"/>
      </w:pPr>
      <w:r>
        <w:tab/>
      </w:r>
      <w:r w:rsidRPr="007870A7">
        <w:t>Адресный перечень общественных территорий Фурмановского городского поселения, подлежащих благоустройству, формируется с учётом общественного обсуждения, в соответствии с «Порядком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Фурмановского городского поселения в 2017 году общественной территории города Фурманова, подлежащей благоустройству в 2017 году»</w:t>
      </w:r>
      <w:r>
        <w:t>,</w:t>
      </w:r>
      <w:r w:rsidRPr="00A31184">
        <w:t xml:space="preserve"> </w:t>
      </w:r>
      <w:r>
        <w:t>«Порядком</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результатами </w:t>
      </w:r>
      <w:r w:rsidRPr="00A31184">
        <w:t>инвентаризации</w:t>
      </w:r>
      <w:r>
        <w:t xml:space="preserve"> общественных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w:t>
      </w:r>
      <w:r w:rsidRPr="007870A7">
        <w:t>.</w:t>
      </w:r>
    </w:p>
    <w:p w:rsidR="0054640E" w:rsidRPr="007870A7" w:rsidRDefault="0054640E" w:rsidP="0054640E">
      <w:pPr>
        <w:ind w:right="-7"/>
        <w:jc w:val="both"/>
      </w:pPr>
      <w:r w:rsidRPr="007870A7">
        <w:tab/>
        <w:t>Мероприятия по благоустройству дворовых и общественных территорий должны выполняться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4640E" w:rsidRPr="007870A7" w:rsidRDefault="0054640E" w:rsidP="0054640E">
      <w:pPr>
        <w:ind w:right="-7"/>
        <w:jc w:val="both"/>
      </w:pPr>
    </w:p>
    <w:p w:rsidR="00604071" w:rsidRPr="007870A7" w:rsidRDefault="00604071" w:rsidP="00604071">
      <w:pPr>
        <w:spacing w:line="234" w:lineRule="auto"/>
        <w:jc w:val="center"/>
        <w:rPr>
          <w:b/>
          <w:bCs/>
        </w:rPr>
      </w:pPr>
      <w:r>
        <w:rPr>
          <w:b/>
          <w:bCs/>
        </w:rPr>
        <w:t>7</w:t>
      </w:r>
      <w:r w:rsidRPr="007870A7">
        <w:rPr>
          <w:b/>
          <w:bCs/>
        </w:rPr>
        <w:t>. Ресурсное обеспечение подпрограммы</w:t>
      </w:r>
    </w:p>
    <w:p w:rsidR="00604071" w:rsidRPr="007870A7" w:rsidRDefault="00604071" w:rsidP="00604071">
      <w:pPr>
        <w:spacing w:line="234" w:lineRule="auto"/>
        <w:ind w:left="72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900"/>
        <w:gridCol w:w="1440"/>
        <w:gridCol w:w="1440"/>
        <w:gridCol w:w="1440"/>
        <w:gridCol w:w="720"/>
        <w:gridCol w:w="720"/>
        <w:gridCol w:w="720"/>
      </w:tblGrid>
      <w:tr w:rsidR="00604071" w:rsidRPr="007870A7" w:rsidTr="00B31B33">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suppressAutoHyphens/>
              <w:jc w:val="center"/>
              <w:rPr>
                <w:sz w:val="20"/>
                <w:szCs w:val="20"/>
              </w:rPr>
            </w:pPr>
            <w:r w:rsidRPr="00087CB3">
              <w:rPr>
                <w:sz w:val="20"/>
                <w:szCs w:val="20"/>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ind w:left="72"/>
              <w:jc w:val="center"/>
              <w:rPr>
                <w:sz w:val="20"/>
                <w:szCs w:val="20"/>
              </w:rPr>
            </w:pPr>
            <w:r w:rsidRPr="00087CB3">
              <w:rPr>
                <w:sz w:val="20"/>
                <w:szCs w:val="20"/>
              </w:rPr>
              <w:t>Наименование мероприятия, источник финансирования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jc w:val="center"/>
              <w:rPr>
                <w:sz w:val="20"/>
                <w:szCs w:val="20"/>
              </w:rPr>
            </w:pPr>
            <w:r w:rsidRPr="00087CB3">
              <w:rPr>
                <w:sz w:val="20"/>
                <w:szCs w:val="20"/>
              </w:rPr>
              <w:t>Исполнитель</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jc w:val="center"/>
              <w:rPr>
                <w:sz w:val="20"/>
                <w:szCs w:val="20"/>
              </w:rPr>
            </w:pPr>
            <w:r w:rsidRPr="00087CB3">
              <w:rPr>
                <w:sz w:val="20"/>
                <w:szCs w:val="20"/>
              </w:rPr>
              <w:t>2017 год, тыс. руб.</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jc w:val="center"/>
              <w:rPr>
                <w:sz w:val="20"/>
                <w:szCs w:val="20"/>
              </w:rPr>
            </w:pPr>
            <w:r w:rsidRPr="00087CB3">
              <w:rPr>
                <w:sz w:val="20"/>
                <w:szCs w:val="20"/>
              </w:rPr>
              <w:t>2018 год, тыс.руб.</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Default="00604071" w:rsidP="00B31B33">
            <w:pPr>
              <w:tabs>
                <w:tab w:val="left" w:pos="0"/>
              </w:tabs>
              <w:jc w:val="center"/>
              <w:rPr>
                <w:sz w:val="20"/>
                <w:szCs w:val="20"/>
              </w:rPr>
            </w:pPr>
            <w:r w:rsidRPr="00087CB3">
              <w:rPr>
                <w:sz w:val="20"/>
                <w:szCs w:val="20"/>
              </w:rPr>
              <w:t xml:space="preserve">2019 год, </w:t>
            </w:r>
          </w:p>
          <w:p w:rsidR="00604071" w:rsidRPr="00087CB3" w:rsidRDefault="00604071" w:rsidP="00B31B33">
            <w:pPr>
              <w:tabs>
                <w:tab w:val="left" w:pos="0"/>
              </w:tabs>
              <w:jc w:val="center"/>
              <w:rPr>
                <w:sz w:val="20"/>
                <w:szCs w:val="20"/>
              </w:rPr>
            </w:pPr>
            <w:r w:rsidRPr="00087CB3">
              <w:rPr>
                <w:sz w:val="20"/>
                <w:szCs w:val="20"/>
              </w:rPr>
              <w:t>тыс. руб.</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jc w:val="center"/>
              <w:rPr>
                <w:sz w:val="20"/>
                <w:szCs w:val="20"/>
              </w:rPr>
            </w:pPr>
            <w:r w:rsidRPr="00087CB3">
              <w:rPr>
                <w:sz w:val="20"/>
                <w:szCs w:val="20"/>
              </w:rPr>
              <w:t>2020 год, тыс. руб.</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Default="00604071" w:rsidP="00B31B33">
            <w:pPr>
              <w:tabs>
                <w:tab w:val="left" w:pos="0"/>
              </w:tabs>
              <w:jc w:val="center"/>
              <w:rPr>
                <w:sz w:val="20"/>
                <w:szCs w:val="20"/>
              </w:rPr>
            </w:pPr>
            <w:r w:rsidRPr="00087CB3">
              <w:rPr>
                <w:sz w:val="20"/>
                <w:szCs w:val="20"/>
              </w:rPr>
              <w:t>2021 год, тыс.</w:t>
            </w:r>
          </w:p>
          <w:p w:rsidR="00604071" w:rsidRPr="00087CB3" w:rsidRDefault="00604071" w:rsidP="00B31B33">
            <w:pPr>
              <w:tabs>
                <w:tab w:val="left" w:pos="0"/>
              </w:tabs>
              <w:jc w:val="center"/>
              <w:rPr>
                <w:sz w:val="20"/>
                <w:szCs w:val="20"/>
              </w:rPr>
            </w:pPr>
            <w:r w:rsidRPr="00087CB3">
              <w:rPr>
                <w:sz w:val="20"/>
                <w:szCs w:val="20"/>
              </w:rPr>
              <w:t>руб.</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87CB3" w:rsidRDefault="00604071" w:rsidP="00B31B33">
            <w:pPr>
              <w:tabs>
                <w:tab w:val="left" w:pos="0"/>
              </w:tabs>
              <w:jc w:val="center"/>
              <w:rPr>
                <w:sz w:val="20"/>
                <w:szCs w:val="20"/>
              </w:rPr>
            </w:pPr>
            <w:r w:rsidRPr="00087CB3">
              <w:rPr>
                <w:sz w:val="20"/>
                <w:szCs w:val="20"/>
              </w:rPr>
              <w:t>2022 год, тыс. руб.</w:t>
            </w:r>
          </w:p>
        </w:tc>
      </w:tr>
      <w:tr w:rsidR="00604071" w:rsidRPr="007870A7" w:rsidTr="00B31B33">
        <w:trPr>
          <w:trHeight w:val="540"/>
        </w:trPr>
        <w:tc>
          <w:tcPr>
            <w:tcW w:w="3420" w:type="dxa"/>
            <w:gridSpan w:val="3"/>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Подпрограмма, всего:</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16006, 62350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108"/>
              </w:tabs>
              <w:ind w:left="-108" w:hanging="72"/>
              <w:jc w:val="center"/>
              <w:rPr>
                <w:sz w:val="20"/>
                <w:szCs w:val="20"/>
              </w:rPr>
            </w:pPr>
            <w:r w:rsidRPr="000A77D5">
              <w:rPr>
                <w:sz w:val="20"/>
                <w:szCs w:val="20"/>
              </w:rPr>
              <w:t xml:space="preserve">   14 422,32983</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15 653,84747</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500,</w:t>
            </w:r>
            <w:r w:rsidRPr="000A77D5">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rPr>
                <w:sz w:val="22"/>
                <w:szCs w:val="22"/>
              </w:rPr>
            </w:pPr>
            <w:r w:rsidRPr="0042741F">
              <w:rPr>
                <w:sz w:val="22"/>
                <w:szCs w:val="22"/>
              </w:rPr>
              <w:t>Бюджет Фурмановского городского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881,210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4  997,05553</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9 973,84747</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108"/>
              </w:tabs>
              <w:ind w:left="36" w:hanging="144"/>
              <w:jc w:val="center"/>
              <w:rPr>
                <w:sz w:val="20"/>
                <w:szCs w:val="20"/>
              </w:rPr>
            </w:pPr>
            <w:r>
              <w:rPr>
                <w:sz w:val="20"/>
                <w:szCs w:val="20"/>
              </w:rPr>
              <w:t xml:space="preserve"> 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rPr>
                <w:sz w:val="22"/>
                <w:szCs w:val="22"/>
              </w:rPr>
            </w:pPr>
            <w:r w:rsidRPr="0042741F">
              <w:rPr>
                <w:sz w:val="22"/>
                <w:szCs w:val="22"/>
              </w:rPr>
              <w:t>Областной бюджет</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1361,2896</w:t>
            </w:r>
            <w:r>
              <w:rPr>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659,76920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56,800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rPr>
                <w:sz w:val="22"/>
                <w:szCs w:val="22"/>
              </w:rPr>
            </w:pPr>
            <w:r w:rsidRPr="0042741F">
              <w:rPr>
                <w:sz w:val="22"/>
                <w:szCs w:val="22"/>
              </w:rPr>
              <w:t>Федеральный бюджет</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13764,12386</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8765,50510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5 623,200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9900" w:type="dxa"/>
            <w:gridSpan w:val="9"/>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Мероприятия подпрограммы</w:t>
            </w:r>
          </w:p>
        </w:tc>
      </w:tr>
      <w:tr w:rsidR="00604071" w:rsidRPr="007870A7" w:rsidTr="00B31B33">
        <w:trPr>
          <w:trHeight w:val="540"/>
        </w:trPr>
        <w:tc>
          <w:tcPr>
            <w:tcW w:w="540" w:type="dxa"/>
            <w:vMerge w:val="restart"/>
            <w:tcBorders>
              <w:top w:val="single" w:sz="4" w:space="0" w:color="auto"/>
              <w:left w:val="single" w:sz="4" w:space="0" w:color="auto"/>
              <w:right w:val="single" w:sz="4" w:space="0" w:color="auto"/>
            </w:tcBorders>
            <w:vAlign w:val="center"/>
          </w:tcPr>
          <w:p w:rsidR="00604071" w:rsidRPr="0042741F" w:rsidRDefault="00604071" w:rsidP="00B31B33">
            <w:pPr>
              <w:suppressAutoHyphens/>
              <w:jc w:val="center"/>
              <w:rPr>
                <w:sz w:val="22"/>
                <w:szCs w:val="22"/>
              </w:rPr>
            </w:pPr>
            <w:r w:rsidRPr="0042741F">
              <w:rPr>
                <w:sz w:val="22"/>
                <w:szCs w:val="22"/>
              </w:rPr>
              <w:t>1.</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Благоустройство дворовых территорий многоквартирных домов на территории Фурмановского городского поселения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10614,32526</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530,71626</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108"/>
              </w:tabs>
              <w:ind w:left="36" w:hanging="144"/>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Областной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907,52643</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Федеральный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9176,08257</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val="restart"/>
            <w:tcBorders>
              <w:top w:val="single" w:sz="4" w:space="0" w:color="auto"/>
              <w:left w:val="single" w:sz="4" w:space="0" w:color="auto"/>
              <w:right w:val="single" w:sz="4" w:space="0" w:color="auto"/>
            </w:tcBorders>
            <w:vAlign w:val="center"/>
          </w:tcPr>
          <w:p w:rsidR="00604071" w:rsidRPr="0042741F" w:rsidRDefault="00604071" w:rsidP="00B31B33">
            <w:pPr>
              <w:suppressAutoHyphens/>
              <w:jc w:val="center"/>
              <w:rPr>
                <w:sz w:val="22"/>
                <w:szCs w:val="22"/>
              </w:rPr>
            </w:pPr>
            <w:r w:rsidRPr="0042741F">
              <w:rPr>
                <w:sz w:val="22"/>
                <w:szCs w:val="22"/>
              </w:rPr>
              <w:t>2.</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Благоустройство общественных территорий Фурмановского городского поселения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5392,29824</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350,49374</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Областной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453,76321</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06" w:firstLine="270"/>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Федеральный бюджет</w:t>
            </w:r>
          </w:p>
        </w:tc>
        <w:tc>
          <w:tcPr>
            <w:tcW w:w="900" w:type="dxa"/>
            <w:vMerge/>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4588,04129</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val="restart"/>
            <w:tcBorders>
              <w:top w:val="single" w:sz="4" w:space="0" w:color="auto"/>
              <w:left w:val="single" w:sz="4" w:space="0" w:color="auto"/>
              <w:right w:val="single" w:sz="4" w:space="0" w:color="auto"/>
            </w:tcBorders>
            <w:vAlign w:val="center"/>
          </w:tcPr>
          <w:p w:rsidR="00604071" w:rsidRPr="0042741F" w:rsidRDefault="00604071" w:rsidP="00B31B33">
            <w:pPr>
              <w:suppressAutoHyphens/>
              <w:jc w:val="center"/>
              <w:rPr>
                <w:sz w:val="22"/>
                <w:szCs w:val="22"/>
              </w:rPr>
            </w:pPr>
            <w:r>
              <w:rPr>
                <w:sz w:val="22"/>
                <w:szCs w:val="22"/>
              </w:rPr>
              <w:t>3.</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7F1DB2" w:rsidP="00B31B33">
            <w:pPr>
              <w:tabs>
                <w:tab w:val="left" w:pos="0"/>
              </w:tabs>
              <w:ind w:left="72"/>
              <w:rPr>
                <w:sz w:val="22"/>
                <w:szCs w:val="22"/>
              </w:rPr>
            </w:pPr>
            <w:r>
              <w:rPr>
                <w:sz w:val="22"/>
                <w:szCs w:val="22"/>
              </w:rPr>
              <w:t>Обеспечение мероприятий по формированию современной городской среды</w:t>
            </w:r>
          </w:p>
        </w:tc>
        <w:tc>
          <w:tcPr>
            <w:tcW w:w="900" w:type="dxa"/>
            <w:vMerge w:val="restart"/>
            <w:tcBorders>
              <w:top w:val="single" w:sz="4" w:space="0" w:color="auto"/>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14 422,32983</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108"/>
              </w:tabs>
              <w:ind w:left="36" w:hanging="144"/>
              <w:jc w:val="center"/>
              <w:rPr>
                <w:sz w:val="20"/>
                <w:szCs w:val="20"/>
              </w:rPr>
            </w:pP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4 997,05553</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108"/>
              </w:tabs>
              <w:ind w:left="36" w:hanging="144"/>
              <w:jc w:val="center"/>
              <w:rPr>
                <w:sz w:val="20"/>
                <w:szCs w:val="20"/>
              </w:rPr>
            </w:pPr>
            <w:r>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Областной бюджет</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659,76920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tcBorders>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Федеральный бюджет</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sidRPr="000A77D5">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8 765,50510</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sidRPr="000A77D5">
              <w:rPr>
                <w:sz w:val="20"/>
                <w:szCs w:val="20"/>
              </w:rPr>
              <w:t>-</w:t>
            </w:r>
          </w:p>
        </w:tc>
      </w:tr>
      <w:tr w:rsidR="00604071" w:rsidRPr="007870A7" w:rsidTr="00B31B33">
        <w:trPr>
          <w:trHeight w:val="540"/>
        </w:trPr>
        <w:tc>
          <w:tcPr>
            <w:tcW w:w="540" w:type="dxa"/>
            <w:vMerge w:val="restart"/>
            <w:tcBorders>
              <w:top w:val="single" w:sz="4" w:space="0" w:color="auto"/>
              <w:left w:val="single" w:sz="4" w:space="0" w:color="auto"/>
              <w:right w:val="single" w:sz="4" w:space="0" w:color="auto"/>
            </w:tcBorders>
            <w:vAlign w:val="center"/>
          </w:tcPr>
          <w:p w:rsidR="00604071" w:rsidRPr="0042741F" w:rsidRDefault="00604071" w:rsidP="00B31B33">
            <w:pPr>
              <w:suppressAutoHyphens/>
              <w:jc w:val="center"/>
              <w:rPr>
                <w:sz w:val="22"/>
                <w:szCs w:val="22"/>
              </w:rPr>
            </w:pPr>
            <w:r>
              <w:rPr>
                <w:sz w:val="22"/>
                <w:szCs w:val="22"/>
              </w:rPr>
              <w:t>4.</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Pr>
                <w:sz w:val="22"/>
                <w:szCs w:val="22"/>
              </w:rPr>
              <w:t>Расходы на формирование современной городской среды</w:t>
            </w:r>
          </w:p>
        </w:tc>
        <w:tc>
          <w:tcPr>
            <w:tcW w:w="900" w:type="dxa"/>
            <w:vMerge w:val="restart"/>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9 970,858</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r w:rsidR="00604071" w:rsidRPr="007870A7" w:rsidTr="00B31B33">
        <w:trPr>
          <w:trHeight w:val="540"/>
        </w:trPr>
        <w:tc>
          <w:tcPr>
            <w:tcW w:w="540" w:type="dxa"/>
            <w:vMerge/>
            <w:tcBorders>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9 970,858</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r w:rsidR="00604071" w:rsidRPr="007870A7" w:rsidTr="00B31B33">
        <w:trPr>
          <w:trHeight w:val="540"/>
        </w:trPr>
        <w:tc>
          <w:tcPr>
            <w:tcW w:w="540" w:type="dxa"/>
            <w:vMerge w:val="restart"/>
            <w:tcBorders>
              <w:top w:val="single" w:sz="4" w:space="0" w:color="auto"/>
              <w:left w:val="single" w:sz="4" w:space="0" w:color="auto"/>
              <w:right w:val="single" w:sz="4" w:space="0" w:color="auto"/>
            </w:tcBorders>
            <w:vAlign w:val="center"/>
          </w:tcPr>
          <w:p w:rsidR="00604071" w:rsidRPr="0042741F" w:rsidRDefault="00604071" w:rsidP="00B31B33">
            <w:pPr>
              <w:suppressAutoHyphens/>
              <w:jc w:val="center"/>
              <w:rPr>
                <w:sz w:val="22"/>
                <w:szCs w:val="22"/>
              </w:rPr>
            </w:pPr>
            <w:r>
              <w:rPr>
                <w:sz w:val="22"/>
                <w:szCs w:val="22"/>
              </w:rPr>
              <w:t>5.</w:t>
            </w: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Pr>
                <w:sz w:val="22"/>
                <w:szCs w:val="22"/>
              </w:rPr>
              <w:t>Реализация программы формирования современной городской среды</w:t>
            </w:r>
          </w:p>
        </w:tc>
        <w:tc>
          <w:tcPr>
            <w:tcW w:w="900" w:type="dxa"/>
            <w:vMerge w:val="restart"/>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r w:rsidRPr="0042741F">
              <w:rPr>
                <w:sz w:val="22"/>
                <w:szCs w:val="22"/>
              </w:rPr>
              <w:t>Отдел ЖКХ и благоустройства</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5 682,98947</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Бюджет Фурмановского городского поселения</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2,98947</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500,0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r w:rsidR="00604071" w:rsidRPr="007870A7" w:rsidTr="00B31B33">
        <w:trPr>
          <w:trHeight w:val="540"/>
        </w:trPr>
        <w:tc>
          <w:tcPr>
            <w:tcW w:w="540" w:type="dxa"/>
            <w:vMerge/>
            <w:tcBorders>
              <w:left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Областной бюджет</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56,800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r w:rsidR="00604071" w:rsidRPr="007870A7" w:rsidTr="00B31B33">
        <w:trPr>
          <w:trHeight w:val="540"/>
        </w:trPr>
        <w:tc>
          <w:tcPr>
            <w:tcW w:w="540" w:type="dxa"/>
            <w:vMerge/>
            <w:tcBorders>
              <w:left w:val="single" w:sz="4" w:space="0" w:color="auto"/>
              <w:bottom w:val="single" w:sz="4" w:space="0" w:color="auto"/>
              <w:right w:val="single" w:sz="4" w:space="0" w:color="auto"/>
            </w:tcBorders>
            <w:vAlign w:val="center"/>
          </w:tcPr>
          <w:p w:rsidR="00604071" w:rsidRPr="0042741F" w:rsidRDefault="00604071" w:rsidP="00B31B33">
            <w:pPr>
              <w:suppressAutoHyphens/>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04071" w:rsidRPr="0042741F" w:rsidRDefault="00604071" w:rsidP="00B31B33">
            <w:pPr>
              <w:tabs>
                <w:tab w:val="left" w:pos="0"/>
              </w:tabs>
              <w:ind w:left="72"/>
              <w:rPr>
                <w:sz w:val="22"/>
                <w:szCs w:val="22"/>
              </w:rPr>
            </w:pPr>
            <w:r w:rsidRPr="0042741F">
              <w:rPr>
                <w:sz w:val="22"/>
                <w:szCs w:val="22"/>
              </w:rPr>
              <w:t>Федеральный бюджет</w:t>
            </w:r>
          </w:p>
        </w:tc>
        <w:tc>
          <w:tcPr>
            <w:tcW w:w="900" w:type="dxa"/>
            <w:vMerge/>
            <w:tcBorders>
              <w:left w:val="single" w:sz="4" w:space="0" w:color="auto"/>
              <w:right w:val="single" w:sz="4" w:space="0" w:color="auto"/>
            </w:tcBorders>
            <w:vAlign w:val="center"/>
          </w:tcPr>
          <w:p w:rsidR="00604071" w:rsidRPr="0042741F" w:rsidRDefault="00604071" w:rsidP="00B31B33">
            <w:pPr>
              <w:tabs>
                <w:tab w:val="left" w:pos="0"/>
              </w:tabs>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72" w:hanging="72"/>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jc w:val="center"/>
              <w:rPr>
                <w:sz w:val="20"/>
                <w:szCs w:val="20"/>
              </w:rPr>
            </w:pPr>
            <w:r>
              <w:rPr>
                <w:sz w:val="20"/>
                <w:szCs w:val="20"/>
              </w:rPr>
              <w:t>5 623,200</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left="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04071" w:rsidRPr="000A77D5" w:rsidRDefault="00604071" w:rsidP="00B31B33">
            <w:pPr>
              <w:tabs>
                <w:tab w:val="left" w:pos="0"/>
              </w:tabs>
              <w:ind w:hanging="36"/>
              <w:jc w:val="center"/>
              <w:rPr>
                <w:sz w:val="20"/>
                <w:szCs w:val="20"/>
              </w:rPr>
            </w:pPr>
            <w:r>
              <w:rPr>
                <w:sz w:val="20"/>
                <w:szCs w:val="20"/>
              </w:rPr>
              <w:t>-</w:t>
            </w:r>
          </w:p>
        </w:tc>
      </w:tr>
    </w:tbl>
    <w:p w:rsidR="00604071" w:rsidRPr="007870A7" w:rsidRDefault="00604071" w:rsidP="00604071">
      <w:r w:rsidRPr="007870A7">
        <w:t>Примечание:</w:t>
      </w:r>
    </w:p>
    <w:p w:rsidR="00604071" w:rsidRPr="007870A7" w:rsidRDefault="00604071" w:rsidP="00604071">
      <w:pPr>
        <w:pStyle w:val="ConsPlusNormal"/>
        <w:jc w:val="both"/>
        <w:rPr>
          <w:rFonts w:ascii="Times New Roman" w:hAnsi="Times New Roman" w:cs="Times New Roman"/>
          <w:sz w:val="24"/>
          <w:szCs w:val="24"/>
        </w:rPr>
      </w:pPr>
      <w:r w:rsidRPr="007870A7">
        <w:rPr>
          <w:rFonts w:ascii="Times New Roman" w:hAnsi="Times New Roman" w:cs="Times New Roman"/>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54640E" w:rsidRPr="00535B0D" w:rsidRDefault="0054640E" w:rsidP="0054640E">
      <w:pPr>
        <w:rPr>
          <w:bCs/>
        </w:rPr>
      </w:pPr>
    </w:p>
    <w:p w:rsidR="0054640E" w:rsidRPr="001F5603" w:rsidRDefault="0054640E" w:rsidP="0054640E">
      <w:pPr>
        <w:jc w:val="center"/>
        <w:rPr>
          <w:b/>
          <w:bCs/>
        </w:rPr>
      </w:pPr>
      <w:r w:rsidRPr="001F5603">
        <w:rPr>
          <w:b/>
          <w:bCs/>
        </w:rPr>
        <w:t>8.  Адресный перечень дворовых территорий, подлежащих благоустройству</w:t>
      </w:r>
      <w:r>
        <w:rPr>
          <w:b/>
          <w:bCs/>
        </w:rPr>
        <w:t xml:space="preserve"> </w:t>
      </w:r>
      <w:r w:rsidR="004D596C">
        <w:rPr>
          <w:b/>
          <w:bCs/>
        </w:rPr>
        <w:t xml:space="preserve">           </w:t>
      </w:r>
      <w:r>
        <w:rPr>
          <w:b/>
          <w:bCs/>
        </w:rPr>
        <w:t>в 2017 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535B0D" w:rsidTr="00603F71">
        <w:tblPrEx>
          <w:tblCellMar>
            <w:top w:w="0" w:type="dxa"/>
            <w:bottom w:w="0" w:type="dxa"/>
          </w:tblCellMar>
        </w:tblPrEx>
        <w:trPr>
          <w:trHeight w:val="720"/>
        </w:trPr>
        <w:tc>
          <w:tcPr>
            <w:tcW w:w="720" w:type="dxa"/>
            <w:vAlign w:val="center"/>
          </w:tcPr>
          <w:p w:rsidR="0054640E" w:rsidRPr="00603F71" w:rsidRDefault="0054640E" w:rsidP="00603F71">
            <w:pPr>
              <w:tabs>
                <w:tab w:val="left" w:pos="0"/>
              </w:tabs>
              <w:jc w:val="center"/>
              <w:rPr>
                <w:b/>
              </w:rPr>
            </w:pPr>
            <w:r w:rsidRPr="00603F71">
              <w:rPr>
                <w:b/>
              </w:rPr>
              <w:t>№ п/п</w:t>
            </w:r>
          </w:p>
        </w:tc>
        <w:tc>
          <w:tcPr>
            <w:tcW w:w="8460" w:type="dxa"/>
            <w:vAlign w:val="center"/>
          </w:tcPr>
          <w:p w:rsidR="0054640E" w:rsidRPr="00603F71" w:rsidRDefault="0054640E" w:rsidP="00603F71">
            <w:pPr>
              <w:tabs>
                <w:tab w:val="left" w:pos="0"/>
              </w:tabs>
              <w:jc w:val="center"/>
              <w:rPr>
                <w:b/>
              </w:rPr>
            </w:pPr>
            <w:r w:rsidRPr="00603F71">
              <w:rPr>
                <w:b/>
              </w:rPr>
              <w:t>Адрес дворовой территории</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w:t>
            </w:r>
          </w:p>
        </w:tc>
        <w:tc>
          <w:tcPr>
            <w:tcW w:w="8460" w:type="dxa"/>
            <w:vAlign w:val="center"/>
          </w:tcPr>
          <w:p w:rsidR="0054640E" w:rsidRPr="00535B0D" w:rsidRDefault="0054640E" w:rsidP="00603F71">
            <w:pPr>
              <w:tabs>
                <w:tab w:val="left" w:pos="0"/>
              </w:tabs>
            </w:pPr>
            <w:r w:rsidRPr="00535B0D">
              <w:t>г. Фурманов, ул. Социалистическая, д. 43</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2.</w:t>
            </w:r>
          </w:p>
        </w:tc>
        <w:tc>
          <w:tcPr>
            <w:tcW w:w="8460" w:type="dxa"/>
            <w:vAlign w:val="center"/>
          </w:tcPr>
          <w:p w:rsidR="0054640E" w:rsidRPr="00535B0D" w:rsidRDefault="0054640E" w:rsidP="00603F71">
            <w:pPr>
              <w:tabs>
                <w:tab w:val="left" w:pos="0"/>
              </w:tabs>
            </w:pPr>
            <w:r w:rsidRPr="00535B0D">
              <w:t>г. Фурманов, ул. Демьяна Бедного, д. 42</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3.</w:t>
            </w:r>
          </w:p>
        </w:tc>
        <w:tc>
          <w:tcPr>
            <w:tcW w:w="8460" w:type="dxa"/>
            <w:vAlign w:val="center"/>
          </w:tcPr>
          <w:p w:rsidR="0054640E" w:rsidRPr="00535B0D" w:rsidRDefault="0054640E" w:rsidP="00603F71">
            <w:pPr>
              <w:tabs>
                <w:tab w:val="left" w:pos="0"/>
              </w:tabs>
            </w:pPr>
            <w:r w:rsidRPr="00535B0D">
              <w:t>г. Фурманов, ул. Демьяна Бедного, д. 44</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4.</w:t>
            </w:r>
          </w:p>
        </w:tc>
        <w:tc>
          <w:tcPr>
            <w:tcW w:w="8460" w:type="dxa"/>
            <w:vAlign w:val="center"/>
          </w:tcPr>
          <w:p w:rsidR="0054640E" w:rsidRPr="00535B0D" w:rsidRDefault="0054640E" w:rsidP="00603F71">
            <w:pPr>
              <w:tabs>
                <w:tab w:val="left" w:pos="0"/>
              </w:tabs>
            </w:pPr>
            <w:r w:rsidRPr="00535B0D">
              <w:t>г. Фурманов, ул. Демьяна Бедного, д. 46</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5.</w:t>
            </w:r>
          </w:p>
        </w:tc>
        <w:tc>
          <w:tcPr>
            <w:tcW w:w="8460" w:type="dxa"/>
            <w:vAlign w:val="center"/>
          </w:tcPr>
          <w:p w:rsidR="0054640E" w:rsidRPr="00535B0D" w:rsidRDefault="0054640E" w:rsidP="00603F71">
            <w:pPr>
              <w:tabs>
                <w:tab w:val="left" w:pos="0"/>
              </w:tabs>
            </w:pPr>
            <w:r w:rsidRPr="00535B0D">
              <w:t>г. Фурманов, ул. Демьяна Бедного, д. 48</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6.</w:t>
            </w:r>
          </w:p>
        </w:tc>
        <w:tc>
          <w:tcPr>
            <w:tcW w:w="8460" w:type="dxa"/>
            <w:vAlign w:val="center"/>
          </w:tcPr>
          <w:p w:rsidR="0054640E" w:rsidRPr="00535B0D" w:rsidRDefault="0054640E" w:rsidP="00603F71">
            <w:pPr>
              <w:tabs>
                <w:tab w:val="left" w:pos="0"/>
              </w:tabs>
            </w:pPr>
            <w:r w:rsidRPr="00535B0D">
              <w:t>г. Фурманов, ул. Тимирязева, д. 7</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7.</w:t>
            </w:r>
          </w:p>
        </w:tc>
        <w:tc>
          <w:tcPr>
            <w:tcW w:w="8460" w:type="dxa"/>
            <w:vAlign w:val="center"/>
          </w:tcPr>
          <w:p w:rsidR="0054640E" w:rsidRPr="00535B0D" w:rsidRDefault="0054640E" w:rsidP="00603F71">
            <w:pPr>
              <w:tabs>
                <w:tab w:val="left" w:pos="0"/>
              </w:tabs>
            </w:pPr>
            <w:r w:rsidRPr="00535B0D">
              <w:t>г. Фурманов, ул. Тимирязева, д. 12</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8.</w:t>
            </w:r>
          </w:p>
        </w:tc>
        <w:tc>
          <w:tcPr>
            <w:tcW w:w="8460" w:type="dxa"/>
            <w:vAlign w:val="center"/>
          </w:tcPr>
          <w:p w:rsidR="0054640E" w:rsidRPr="00535B0D" w:rsidRDefault="0054640E" w:rsidP="00603F71">
            <w:pPr>
              <w:tabs>
                <w:tab w:val="left" w:pos="0"/>
              </w:tabs>
            </w:pPr>
            <w:r w:rsidRPr="00535B0D">
              <w:t>г. Фурманов, ул. Жуковского, д. 5</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9.</w:t>
            </w:r>
          </w:p>
        </w:tc>
        <w:tc>
          <w:tcPr>
            <w:tcW w:w="8460" w:type="dxa"/>
            <w:vAlign w:val="center"/>
          </w:tcPr>
          <w:p w:rsidR="0054640E" w:rsidRPr="00535B0D" w:rsidRDefault="0054640E" w:rsidP="00603F71">
            <w:pPr>
              <w:tabs>
                <w:tab w:val="left" w:pos="0"/>
              </w:tabs>
            </w:pPr>
            <w:r w:rsidRPr="00535B0D">
              <w:t>г. Фурманов, ул. Жуковского, д. 11</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10.</w:t>
            </w:r>
          </w:p>
        </w:tc>
        <w:tc>
          <w:tcPr>
            <w:tcW w:w="8460" w:type="dxa"/>
            <w:vAlign w:val="center"/>
          </w:tcPr>
          <w:p w:rsidR="0054640E" w:rsidRPr="00535B0D" w:rsidRDefault="0054640E" w:rsidP="00603F71">
            <w:pPr>
              <w:tabs>
                <w:tab w:val="left" w:pos="0"/>
              </w:tabs>
            </w:pPr>
            <w:r w:rsidRPr="00535B0D">
              <w:t>г. Фурманов, ул. Социалистическая, д. 17</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11.</w:t>
            </w:r>
          </w:p>
        </w:tc>
        <w:tc>
          <w:tcPr>
            <w:tcW w:w="8460" w:type="dxa"/>
            <w:vAlign w:val="center"/>
          </w:tcPr>
          <w:p w:rsidR="0054640E" w:rsidRPr="00535B0D" w:rsidRDefault="0054640E" w:rsidP="00603F71">
            <w:pPr>
              <w:tabs>
                <w:tab w:val="left" w:pos="0"/>
              </w:tabs>
            </w:pPr>
            <w:r w:rsidRPr="00535B0D">
              <w:t>г. Фурманов, ул. Возрождения, д. 25</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12.</w:t>
            </w:r>
          </w:p>
        </w:tc>
        <w:tc>
          <w:tcPr>
            <w:tcW w:w="8460" w:type="dxa"/>
            <w:vAlign w:val="center"/>
          </w:tcPr>
          <w:p w:rsidR="0054640E" w:rsidRPr="00535B0D" w:rsidRDefault="0054640E" w:rsidP="00603F71">
            <w:pPr>
              <w:tabs>
                <w:tab w:val="left" w:pos="0"/>
              </w:tabs>
            </w:pPr>
            <w:r w:rsidRPr="00535B0D">
              <w:t>г. Фурманов, ул. Тимирязева, д. 37</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13.</w:t>
            </w:r>
          </w:p>
        </w:tc>
        <w:tc>
          <w:tcPr>
            <w:tcW w:w="8460" w:type="dxa"/>
            <w:vAlign w:val="center"/>
          </w:tcPr>
          <w:p w:rsidR="0054640E" w:rsidRPr="00535B0D" w:rsidRDefault="0054640E" w:rsidP="00603F71">
            <w:pPr>
              <w:tabs>
                <w:tab w:val="left" w:pos="0"/>
              </w:tabs>
            </w:pPr>
            <w:r w:rsidRPr="00535B0D">
              <w:t>г. Фурманов, ул. Возрождения, д. 9</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14.</w:t>
            </w:r>
          </w:p>
        </w:tc>
        <w:tc>
          <w:tcPr>
            <w:tcW w:w="8460" w:type="dxa"/>
            <w:vAlign w:val="center"/>
          </w:tcPr>
          <w:p w:rsidR="0054640E" w:rsidRPr="00535B0D" w:rsidRDefault="0054640E" w:rsidP="00603F71">
            <w:pPr>
              <w:tabs>
                <w:tab w:val="left" w:pos="0"/>
              </w:tabs>
            </w:pPr>
            <w:r w:rsidRPr="00535B0D">
              <w:t>г. Фурманов, ул. Возрождения, д. 21</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15.</w:t>
            </w:r>
          </w:p>
        </w:tc>
        <w:tc>
          <w:tcPr>
            <w:tcW w:w="8460" w:type="dxa"/>
            <w:vAlign w:val="center"/>
          </w:tcPr>
          <w:p w:rsidR="0054640E" w:rsidRPr="00535B0D" w:rsidRDefault="0054640E" w:rsidP="00603F71">
            <w:pPr>
              <w:tabs>
                <w:tab w:val="left" w:pos="0"/>
              </w:tabs>
            </w:pPr>
            <w:r w:rsidRPr="00535B0D">
              <w:t>г. Фурманов, ул. Мичурина, д. 3</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16.</w:t>
            </w:r>
          </w:p>
        </w:tc>
        <w:tc>
          <w:tcPr>
            <w:tcW w:w="8460" w:type="dxa"/>
            <w:vAlign w:val="center"/>
          </w:tcPr>
          <w:p w:rsidR="0054640E" w:rsidRPr="00535B0D" w:rsidRDefault="0054640E" w:rsidP="00603F71">
            <w:pPr>
              <w:tabs>
                <w:tab w:val="left" w:pos="0"/>
              </w:tabs>
            </w:pPr>
            <w:r w:rsidRPr="00535B0D">
              <w:t>г. Фурманов, ул. Мичурина, д. 5</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17.</w:t>
            </w:r>
          </w:p>
        </w:tc>
        <w:tc>
          <w:tcPr>
            <w:tcW w:w="8460" w:type="dxa"/>
            <w:vAlign w:val="center"/>
          </w:tcPr>
          <w:p w:rsidR="0054640E" w:rsidRPr="00535B0D" w:rsidRDefault="0054640E" w:rsidP="00603F71">
            <w:pPr>
              <w:tabs>
                <w:tab w:val="left" w:pos="0"/>
              </w:tabs>
            </w:pPr>
            <w:r w:rsidRPr="00535B0D">
              <w:t>г. Фурманов, ул. Мичурина, д. 13</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18.</w:t>
            </w:r>
          </w:p>
        </w:tc>
        <w:tc>
          <w:tcPr>
            <w:tcW w:w="8460" w:type="dxa"/>
            <w:vAlign w:val="center"/>
          </w:tcPr>
          <w:p w:rsidR="0054640E" w:rsidRPr="00535B0D" w:rsidRDefault="0054640E" w:rsidP="00603F71">
            <w:pPr>
              <w:tabs>
                <w:tab w:val="left" w:pos="0"/>
              </w:tabs>
            </w:pPr>
            <w:r w:rsidRPr="00535B0D">
              <w:t>г. Фурманов, ул. Дачная, д. 60</w:t>
            </w:r>
          </w:p>
        </w:tc>
      </w:tr>
      <w:tr w:rsidR="0054640E" w:rsidRPr="00535B0D" w:rsidTr="00603F71">
        <w:tblPrEx>
          <w:tblCellMar>
            <w:top w:w="0" w:type="dxa"/>
            <w:bottom w:w="0" w:type="dxa"/>
          </w:tblCellMar>
        </w:tblPrEx>
        <w:trPr>
          <w:trHeight w:val="341"/>
        </w:trPr>
        <w:tc>
          <w:tcPr>
            <w:tcW w:w="720" w:type="dxa"/>
            <w:vAlign w:val="center"/>
          </w:tcPr>
          <w:p w:rsidR="0054640E" w:rsidRPr="00535B0D" w:rsidRDefault="0054640E" w:rsidP="00603F71">
            <w:pPr>
              <w:tabs>
                <w:tab w:val="left" w:pos="0"/>
              </w:tabs>
              <w:jc w:val="center"/>
            </w:pPr>
            <w:r w:rsidRPr="00535B0D">
              <w:t>19.</w:t>
            </w:r>
          </w:p>
        </w:tc>
        <w:tc>
          <w:tcPr>
            <w:tcW w:w="8460" w:type="dxa"/>
            <w:vAlign w:val="center"/>
          </w:tcPr>
          <w:p w:rsidR="0054640E" w:rsidRPr="00535B0D" w:rsidRDefault="0054640E" w:rsidP="00603F71">
            <w:pPr>
              <w:tabs>
                <w:tab w:val="left" w:pos="0"/>
              </w:tabs>
            </w:pPr>
            <w:r w:rsidRPr="00535B0D">
              <w:t>г. Фурманов, ул. Студнева, д. 2</w:t>
            </w:r>
          </w:p>
        </w:tc>
      </w:tr>
    </w:tbl>
    <w:p w:rsidR="0054640E" w:rsidRPr="00535B0D" w:rsidRDefault="0054640E" w:rsidP="0054640E">
      <w:pPr>
        <w:tabs>
          <w:tab w:val="left" w:pos="0"/>
        </w:tabs>
      </w:pPr>
    </w:p>
    <w:p w:rsidR="0054640E" w:rsidRPr="001F5603" w:rsidRDefault="0054640E" w:rsidP="0054640E">
      <w:pPr>
        <w:tabs>
          <w:tab w:val="left" w:pos="0"/>
        </w:tabs>
        <w:jc w:val="center"/>
        <w:rPr>
          <w:b/>
          <w:bCs/>
        </w:rPr>
      </w:pPr>
      <w:r w:rsidRPr="001F5603">
        <w:rPr>
          <w:b/>
          <w:bCs/>
        </w:rPr>
        <w:t>9. Адресный перечень общественных территорий Фурмановского городского поселения, подлежащих благоустройству в 2017 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329"/>
      </w:tblGrid>
      <w:tr w:rsidR="0054640E" w:rsidRPr="00535B0D" w:rsidTr="000C0784">
        <w:tblPrEx>
          <w:tblCellMar>
            <w:top w:w="0" w:type="dxa"/>
            <w:bottom w:w="0" w:type="dxa"/>
          </w:tblCellMar>
        </w:tblPrEx>
        <w:trPr>
          <w:trHeight w:val="419"/>
        </w:trPr>
        <w:tc>
          <w:tcPr>
            <w:tcW w:w="851" w:type="dxa"/>
            <w:vAlign w:val="center"/>
          </w:tcPr>
          <w:p w:rsidR="0054640E" w:rsidRPr="000C0784" w:rsidRDefault="0054640E" w:rsidP="000C0784">
            <w:pPr>
              <w:tabs>
                <w:tab w:val="left" w:pos="0"/>
              </w:tabs>
              <w:jc w:val="center"/>
              <w:rPr>
                <w:b/>
              </w:rPr>
            </w:pPr>
            <w:r w:rsidRPr="000C0784">
              <w:rPr>
                <w:b/>
              </w:rPr>
              <w:t>№ п/п</w:t>
            </w:r>
          </w:p>
        </w:tc>
        <w:tc>
          <w:tcPr>
            <w:tcW w:w="8329" w:type="dxa"/>
            <w:vAlign w:val="center"/>
          </w:tcPr>
          <w:p w:rsidR="0054640E" w:rsidRPr="000C0784" w:rsidRDefault="0054640E" w:rsidP="000C0784">
            <w:pPr>
              <w:tabs>
                <w:tab w:val="left" w:pos="0"/>
              </w:tabs>
              <w:jc w:val="center"/>
              <w:rPr>
                <w:b/>
              </w:rPr>
            </w:pPr>
            <w:r w:rsidRPr="000C0784">
              <w:rPr>
                <w:b/>
              </w:rPr>
              <w:t>Адрес общественной территории</w:t>
            </w:r>
          </w:p>
        </w:tc>
      </w:tr>
      <w:tr w:rsidR="0054640E" w:rsidRPr="00535B0D" w:rsidTr="000C0784">
        <w:tblPrEx>
          <w:tblCellMar>
            <w:top w:w="0" w:type="dxa"/>
            <w:bottom w:w="0" w:type="dxa"/>
          </w:tblCellMar>
        </w:tblPrEx>
        <w:trPr>
          <w:trHeight w:val="341"/>
        </w:trPr>
        <w:tc>
          <w:tcPr>
            <w:tcW w:w="851" w:type="dxa"/>
            <w:vAlign w:val="center"/>
          </w:tcPr>
          <w:p w:rsidR="0054640E" w:rsidRPr="00535B0D" w:rsidRDefault="0054640E" w:rsidP="000C0784">
            <w:pPr>
              <w:tabs>
                <w:tab w:val="left" w:pos="0"/>
              </w:tabs>
              <w:jc w:val="center"/>
            </w:pPr>
            <w:r w:rsidRPr="00535B0D">
              <w:t>1.</w:t>
            </w:r>
          </w:p>
        </w:tc>
        <w:tc>
          <w:tcPr>
            <w:tcW w:w="8329" w:type="dxa"/>
            <w:vAlign w:val="center"/>
          </w:tcPr>
          <w:p w:rsidR="0054640E" w:rsidRPr="00535B0D" w:rsidRDefault="0054640E" w:rsidP="000C0784">
            <w:pPr>
              <w:tabs>
                <w:tab w:val="left" w:pos="0"/>
              </w:tabs>
            </w:pPr>
            <w:r w:rsidRPr="00535B0D">
              <w:t xml:space="preserve">г. Фурманов, ул. Острецовская </w:t>
            </w:r>
          </w:p>
        </w:tc>
      </w:tr>
    </w:tbl>
    <w:p w:rsidR="0054640E" w:rsidRDefault="0054640E" w:rsidP="0054640E">
      <w:pPr>
        <w:tabs>
          <w:tab w:val="left" w:pos="0"/>
        </w:tabs>
        <w:jc w:val="center"/>
      </w:pPr>
    </w:p>
    <w:p w:rsidR="0054640E" w:rsidRPr="001F5603" w:rsidRDefault="0054640E" w:rsidP="0054640E">
      <w:pPr>
        <w:jc w:val="center"/>
        <w:rPr>
          <w:b/>
          <w:bCs/>
        </w:rPr>
      </w:pPr>
      <w:r w:rsidRPr="001F5603">
        <w:rPr>
          <w:b/>
        </w:rPr>
        <w:t xml:space="preserve">10. </w:t>
      </w:r>
      <w:r w:rsidRPr="001F5603">
        <w:rPr>
          <w:b/>
          <w:bCs/>
        </w:rPr>
        <w:t>Адресный перечень дворовых</w:t>
      </w:r>
      <w:r>
        <w:rPr>
          <w:b/>
          <w:bCs/>
        </w:rPr>
        <w:t>, общественных</w:t>
      </w:r>
      <w:r w:rsidRPr="001F5603">
        <w:rPr>
          <w:b/>
          <w:bCs/>
        </w:rPr>
        <w:t xml:space="preserve"> территорий, подлежащих благоустройству в </w:t>
      </w:r>
      <w:r>
        <w:rPr>
          <w:b/>
          <w:bCs/>
        </w:rPr>
        <w:t>2018</w:t>
      </w:r>
      <w:r w:rsidRPr="001F5603">
        <w:rPr>
          <w:b/>
          <w:bCs/>
        </w:rPr>
        <w:t xml:space="preserve"> год</w:t>
      </w:r>
      <w:r>
        <w:rPr>
          <w:b/>
          <w:bCs/>
        </w:rPr>
        <w:t>у</w:t>
      </w:r>
    </w:p>
    <w:p w:rsidR="0054640E" w:rsidRDefault="0054640E" w:rsidP="0054640E">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7870A7" w:rsidTr="0054640E">
        <w:tblPrEx>
          <w:tblCellMar>
            <w:top w:w="0" w:type="dxa"/>
            <w:bottom w:w="0" w:type="dxa"/>
          </w:tblCellMar>
        </w:tblPrEx>
        <w:trPr>
          <w:trHeight w:val="720"/>
        </w:trPr>
        <w:tc>
          <w:tcPr>
            <w:tcW w:w="720" w:type="dxa"/>
            <w:vAlign w:val="center"/>
          </w:tcPr>
          <w:p w:rsidR="0054640E" w:rsidRPr="00840BDF" w:rsidRDefault="0054640E" w:rsidP="0054640E">
            <w:pPr>
              <w:tabs>
                <w:tab w:val="left" w:pos="0"/>
              </w:tabs>
              <w:jc w:val="center"/>
              <w:rPr>
                <w:b/>
              </w:rPr>
            </w:pPr>
            <w:r w:rsidRPr="00840BDF">
              <w:rPr>
                <w:b/>
              </w:rPr>
              <w:t>№ п/п</w:t>
            </w:r>
          </w:p>
        </w:tc>
        <w:tc>
          <w:tcPr>
            <w:tcW w:w="8460" w:type="dxa"/>
            <w:vAlign w:val="center"/>
          </w:tcPr>
          <w:p w:rsidR="0054640E" w:rsidRPr="00840BDF" w:rsidRDefault="0054640E" w:rsidP="0054640E">
            <w:pPr>
              <w:tabs>
                <w:tab w:val="left" w:pos="0"/>
              </w:tabs>
              <w:jc w:val="center"/>
              <w:rPr>
                <w:b/>
              </w:rPr>
            </w:pPr>
            <w:r w:rsidRPr="00840BDF">
              <w:rPr>
                <w:b/>
              </w:rPr>
              <w:t>Адрес дворовой территории</w:t>
            </w:r>
          </w:p>
        </w:tc>
      </w:tr>
      <w:tr w:rsidR="0054640E" w:rsidRPr="007870A7" w:rsidTr="000C0784">
        <w:tblPrEx>
          <w:tblCellMar>
            <w:top w:w="0" w:type="dxa"/>
            <w:bottom w:w="0" w:type="dxa"/>
          </w:tblCellMar>
        </w:tblPrEx>
        <w:trPr>
          <w:trHeight w:val="347"/>
        </w:trPr>
        <w:tc>
          <w:tcPr>
            <w:tcW w:w="720" w:type="dxa"/>
            <w:vAlign w:val="center"/>
          </w:tcPr>
          <w:p w:rsidR="0054640E" w:rsidRPr="007870A7" w:rsidRDefault="0054640E" w:rsidP="000C0784">
            <w:pPr>
              <w:tabs>
                <w:tab w:val="left" w:pos="0"/>
              </w:tabs>
              <w:jc w:val="center"/>
            </w:pPr>
            <w:r w:rsidRPr="007870A7">
              <w:t>1.</w:t>
            </w:r>
          </w:p>
        </w:tc>
        <w:tc>
          <w:tcPr>
            <w:tcW w:w="8460" w:type="dxa"/>
          </w:tcPr>
          <w:p w:rsidR="0054640E" w:rsidRPr="007870A7" w:rsidRDefault="0054640E" w:rsidP="0054640E">
            <w:pPr>
              <w:rPr>
                <w:iCs/>
              </w:rPr>
            </w:pPr>
            <w:r w:rsidRPr="007870A7">
              <w:rPr>
                <w:iCs/>
              </w:rPr>
              <w:t xml:space="preserve">г. Фурманов, ул. </w:t>
            </w:r>
            <w:r>
              <w:rPr>
                <w:iCs/>
              </w:rPr>
              <w:t>Жуковского, д.15</w:t>
            </w:r>
          </w:p>
        </w:tc>
      </w:tr>
      <w:tr w:rsidR="0054640E" w:rsidRPr="007870A7" w:rsidTr="000C0784">
        <w:tblPrEx>
          <w:tblCellMar>
            <w:top w:w="0" w:type="dxa"/>
            <w:bottom w:w="0" w:type="dxa"/>
          </w:tblCellMar>
        </w:tblPrEx>
        <w:trPr>
          <w:trHeight w:val="280"/>
        </w:trPr>
        <w:tc>
          <w:tcPr>
            <w:tcW w:w="720" w:type="dxa"/>
            <w:vAlign w:val="center"/>
          </w:tcPr>
          <w:p w:rsidR="0054640E" w:rsidRPr="007870A7" w:rsidRDefault="0054640E" w:rsidP="000C0784">
            <w:pPr>
              <w:tabs>
                <w:tab w:val="left" w:pos="0"/>
              </w:tabs>
              <w:jc w:val="center"/>
            </w:pPr>
            <w:r w:rsidRPr="007870A7">
              <w:t>2.</w:t>
            </w:r>
          </w:p>
        </w:tc>
        <w:tc>
          <w:tcPr>
            <w:tcW w:w="8460" w:type="dxa"/>
          </w:tcPr>
          <w:p w:rsidR="0054640E" w:rsidRPr="007870A7" w:rsidRDefault="0054640E" w:rsidP="0054640E">
            <w:pPr>
              <w:rPr>
                <w:iCs/>
              </w:rPr>
            </w:pPr>
            <w:r w:rsidRPr="007870A7">
              <w:rPr>
                <w:iCs/>
              </w:rPr>
              <w:t xml:space="preserve">г. Фурманов, ул. </w:t>
            </w:r>
            <w:r>
              <w:rPr>
                <w:iCs/>
              </w:rPr>
              <w:t>Хлебникова</w:t>
            </w:r>
            <w:r w:rsidRPr="007870A7">
              <w:rPr>
                <w:iCs/>
              </w:rPr>
              <w:t xml:space="preserve">, д. </w:t>
            </w:r>
            <w:r>
              <w:rPr>
                <w:iCs/>
              </w:rPr>
              <w:t>20</w:t>
            </w:r>
          </w:p>
        </w:tc>
      </w:tr>
      <w:tr w:rsidR="0054640E" w:rsidRPr="007870A7" w:rsidTr="000C0784">
        <w:tblPrEx>
          <w:tblCellMar>
            <w:top w:w="0" w:type="dxa"/>
            <w:bottom w:w="0" w:type="dxa"/>
          </w:tblCellMar>
        </w:tblPrEx>
        <w:trPr>
          <w:trHeight w:val="257"/>
        </w:trPr>
        <w:tc>
          <w:tcPr>
            <w:tcW w:w="720" w:type="dxa"/>
            <w:vAlign w:val="center"/>
          </w:tcPr>
          <w:p w:rsidR="0054640E" w:rsidRPr="007870A7" w:rsidRDefault="0054640E" w:rsidP="000C0784">
            <w:pPr>
              <w:tabs>
                <w:tab w:val="left" w:pos="0"/>
              </w:tabs>
              <w:jc w:val="center"/>
            </w:pPr>
            <w:r w:rsidRPr="007870A7">
              <w:t>3.</w:t>
            </w:r>
          </w:p>
        </w:tc>
        <w:tc>
          <w:tcPr>
            <w:tcW w:w="8460" w:type="dxa"/>
          </w:tcPr>
          <w:p w:rsidR="0054640E" w:rsidRPr="007870A7" w:rsidRDefault="0054640E" w:rsidP="0054640E">
            <w:pPr>
              <w:rPr>
                <w:iCs/>
              </w:rPr>
            </w:pPr>
            <w:r w:rsidRPr="007870A7">
              <w:rPr>
                <w:iCs/>
              </w:rPr>
              <w:t xml:space="preserve">г. Фурманов, ул. </w:t>
            </w:r>
            <w:r>
              <w:rPr>
                <w:iCs/>
              </w:rPr>
              <w:t>Жуковского</w:t>
            </w:r>
            <w:r w:rsidRPr="007870A7">
              <w:rPr>
                <w:iCs/>
              </w:rPr>
              <w:t xml:space="preserve">, д. </w:t>
            </w:r>
            <w:r>
              <w:rPr>
                <w:iCs/>
              </w:rPr>
              <w:t>13</w:t>
            </w:r>
          </w:p>
        </w:tc>
      </w:tr>
      <w:tr w:rsidR="0054640E" w:rsidRPr="007870A7" w:rsidTr="000C0784">
        <w:tblPrEx>
          <w:tblCellMar>
            <w:top w:w="0" w:type="dxa"/>
            <w:bottom w:w="0" w:type="dxa"/>
          </w:tblCellMar>
        </w:tblPrEx>
        <w:trPr>
          <w:trHeight w:val="260"/>
        </w:trPr>
        <w:tc>
          <w:tcPr>
            <w:tcW w:w="720" w:type="dxa"/>
            <w:vAlign w:val="center"/>
          </w:tcPr>
          <w:p w:rsidR="0054640E" w:rsidRPr="007870A7" w:rsidRDefault="0054640E" w:rsidP="000C0784">
            <w:pPr>
              <w:tabs>
                <w:tab w:val="left" w:pos="0"/>
              </w:tabs>
              <w:jc w:val="center"/>
            </w:pPr>
            <w:r w:rsidRPr="007870A7">
              <w:t>4.</w:t>
            </w:r>
          </w:p>
        </w:tc>
        <w:tc>
          <w:tcPr>
            <w:tcW w:w="8460" w:type="dxa"/>
          </w:tcPr>
          <w:p w:rsidR="0054640E" w:rsidRPr="007870A7" w:rsidRDefault="0054640E" w:rsidP="0054640E">
            <w:pPr>
              <w:rPr>
                <w:iCs/>
              </w:rPr>
            </w:pPr>
            <w:r w:rsidRPr="007870A7">
              <w:rPr>
                <w:iCs/>
              </w:rPr>
              <w:t xml:space="preserve">г. Фурманов, ул. </w:t>
            </w:r>
            <w:r>
              <w:rPr>
                <w:iCs/>
              </w:rPr>
              <w:t>Тимирязева</w:t>
            </w:r>
            <w:r w:rsidRPr="007870A7">
              <w:rPr>
                <w:iCs/>
              </w:rPr>
              <w:t xml:space="preserve">, д. </w:t>
            </w:r>
            <w:r>
              <w:rPr>
                <w:iCs/>
              </w:rPr>
              <w:t>41</w:t>
            </w:r>
          </w:p>
        </w:tc>
      </w:tr>
      <w:tr w:rsidR="0054640E" w:rsidRPr="007870A7" w:rsidTr="000C0784">
        <w:tblPrEx>
          <w:tblCellMar>
            <w:top w:w="0" w:type="dxa"/>
            <w:bottom w:w="0" w:type="dxa"/>
          </w:tblCellMar>
        </w:tblPrEx>
        <w:trPr>
          <w:trHeight w:val="265"/>
        </w:trPr>
        <w:tc>
          <w:tcPr>
            <w:tcW w:w="720" w:type="dxa"/>
            <w:vAlign w:val="center"/>
          </w:tcPr>
          <w:p w:rsidR="0054640E" w:rsidRPr="007870A7" w:rsidRDefault="0054640E" w:rsidP="000C0784">
            <w:pPr>
              <w:tabs>
                <w:tab w:val="left" w:pos="0"/>
              </w:tabs>
              <w:jc w:val="center"/>
            </w:pPr>
            <w:r w:rsidRPr="007870A7">
              <w:t>5.</w:t>
            </w:r>
          </w:p>
        </w:tc>
        <w:tc>
          <w:tcPr>
            <w:tcW w:w="8460" w:type="dxa"/>
          </w:tcPr>
          <w:p w:rsidR="0054640E" w:rsidRPr="007870A7" w:rsidRDefault="0054640E" w:rsidP="0054640E">
            <w:pPr>
              <w:rPr>
                <w:iCs/>
              </w:rPr>
            </w:pPr>
            <w:r w:rsidRPr="007870A7">
              <w:rPr>
                <w:iCs/>
              </w:rPr>
              <w:t xml:space="preserve">г. Фурманов, ул. </w:t>
            </w:r>
            <w:r>
              <w:rPr>
                <w:iCs/>
              </w:rPr>
              <w:t>Хлебникова</w:t>
            </w:r>
            <w:r w:rsidRPr="007870A7">
              <w:rPr>
                <w:iCs/>
              </w:rPr>
              <w:t xml:space="preserve">, д. </w:t>
            </w:r>
            <w:r>
              <w:rPr>
                <w:iCs/>
              </w:rPr>
              <w:t>38</w:t>
            </w:r>
          </w:p>
        </w:tc>
      </w:tr>
      <w:tr w:rsidR="0054640E" w:rsidRPr="007870A7" w:rsidTr="000C0784">
        <w:tblPrEx>
          <w:tblCellMar>
            <w:top w:w="0" w:type="dxa"/>
            <w:bottom w:w="0" w:type="dxa"/>
          </w:tblCellMar>
        </w:tblPrEx>
        <w:trPr>
          <w:trHeight w:val="254"/>
        </w:trPr>
        <w:tc>
          <w:tcPr>
            <w:tcW w:w="720" w:type="dxa"/>
            <w:vAlign w:val="center"/>
          </w:tcPr>
          <w:p w:rsidR="0054640E" w:rsidRPr="007870A7" w:rsidRDefault="0054640E" w:rsidP="000C0784">
            <w:pPr>
              <w:tabs>
                <w:tab w:val="left" w:pos="0"/>
              </w:tabs>
              <w:jc w:val="center"/>
            </w:pPr>
            <w:r w:rsidRPr="007870A7">
              <w:t>6.</w:t>
            </w:r>
          </w:p>
        </w:tc>
        <w:tc>
          <w:tcPr>
            <w:tcW w:w="8460" w:type="dxa"/>
          </w:tcPr>
          <w:p w:rsidR="0054640E" w:rsidRPr="007870A7" w:rsidRDefault="0054640E" w:rsidP="0054640E">
            <w:pPr>
              <w:rPr>
                <w:iCs/>
              </w:rPr>
            </w:pPr>
            <w:r w:rsidRPr="007870A7">
              <w:rPr>
                <w:iCs/>
              </w:rPr>
              <w:t xml:space="preserve">г. Фурманов, ул. </w:t>
            </w:r>
            <w:r>
              <w:rPr>
                <w:iCs/>
              </w:rPr>
              <w:t>Социалистическая</w:t>
            </w:r>
            <w:r w:rsidRPr="007870A7">
              <w:rPr>
                <w:iCs/>
              </w:rPr>
              <w:t xml:space="preserve">, д. </w:t>
            </w:r>
            <w:r>
              <w:rPr>
                <w:iCs/>
              </w:rPr>
              <w:t>35</w:t>
            </w:r>
          </w:p>
        </w:tc>
      </w:tr>
      <w:tr w:rsidR="0054640E" w:rsidRPr="007870A7" w:rsidTr="000C0784">
        <w:tblPrEx>
          <w:tblCellMar>
            <w:top w:w="0" w:type="dxa"/>
            <w:bottom w:w="0" w:type="dxa"/>
          </w:tblCellMar>
        </w:tblPrEx>
        <w:trPr>
          <w:trHeight w:val="259"/>
        </w:trPr>
        <w:tc>
          <w:tcPr>
            <w:tcW w:w="720" w:type="dxa"/>
            <w:vAlign w:val="center"/>
          </w:tcPr>
          <w:p w:rsidR="0054640E" w:rsidRPr="007870A7" w:rsidRDefault="0054640E" w:rsidP="000C0784">
            <w:pPr>
              <w:tabs>
                <w:tab w:val="left" w:pos="0"/>
              </w:tabs>
              <w:jc w:val="center"/>
            </w:pPr>
            <w:r w:rsidRPr="007870A7">
              <w:t>7.</w:t>
            </w:r>
          </w:p>
        </w:tc>
        <w:tc>
          <w:tcPr>
            <w:tcW w:w="8460" w:type="dxa"/>
          </w:tcPr>
          <w:p w:rsidR="0054640E" w:rsidRPr="007870A7" w:rsidRDefault="0054640E" w:rsidP="0054640E">
            <w:pPr>
              <w:rPr>
                <w:iCs/>
              </w:rPr>
            </w:pPr>
            <w:r w:rsidRPr="007870A7">
              <w:rPr>
                <w:iCs/>
              </w:rPr>
              <w:t xml:space="preserve">г. Фурманов, ул. </w:t>
            </w:r>
            <w:r>
              <w:rPr>
                <w:iCs/>
              </w:rPr>
              <w:t>Хлебникова, д. 26</w:t>
            </w:r>
          </w:p>
        </w:tc>
      </w:tr>
      <w:tr w:rsidR="0054640E" w:rsidRPr="007870A7" w:rsidTr="000C0784">
        <w:tblPrEx>
          <w:tblCellMar>
            <w:top w:w="0" w:type="dxa"/>
            <w:bottom w:w="0" w:type="dxa"/>
          </w:tblCellMar>
        </w:tblPrEx>
        <w:trPr>
          <w:trHeight w:val="248"/>
        </w:trPr>
        <w:tc>
          <w:tcPr>
            <w:tcW w:w="720" w:type="dxa"/>
            <w:vAlign w:val="center"/>
          </w:tcPr>
          <w:p w:rsidR="0054640E" w:rsidRPr="007870A7" w:rsidRDefault="0054640E" w:rsidP="000C0784">
            <w:pPr>
              <w:tabs>
                <w:tab w:val="left" w:pos="0"/>
              </w:tabs>
              <w:jc w:val="center"/>
            </w:pPr>
            <w:r w:rsidRPr="007870A7">
              <w:t>8.</w:t>
            </w:r>
          </w:p>
        </w:tc>
        <w:tc>
          <w:tcPr>
            <w:tcW w:w="8460" w:type="dxa"/>
          </w:tcPr>
          <w:p w:rsidR="0054640E" w:rsidRPr="007870A7" w:rsidRDefault="0054640E" w:rsidP="0054640E">
            <w:pPr>
              <w:rPr>
                <w:iCs/>
              </w:rPr>
            </w:pPr>
            <w:r w:rsidRPr="007870A7">
              <w:rPr>
                <w:iCs/>
              </w:rPr>
              <w:t xml:space="preserve">г. Фурманов, ул. </w:t>
            </w:r>
            <w:r>
              <w:rPr>
                <w:iCs/>
              </w:rPr>
              <w:t>Хлебникова, д. 24</w:t>
            </w:r>
          </w:p>
        </w:tc>
      </w:tr>
      <w:tr w:rsidR="0054640E" w:rsidRPr="007870A7" w:rsidTr="000C0784">
        <w:tblPrEx>
          <w:tblCellMar>
            <w:top w:w="0" w:type="dxa"/>
            <w:bottom w:w="0" w:type="dxa"/>
          </w:tblCellMar>
        </w:tblPrEx>
        <w:trPr>
          <w:trHeight w:val="253"/>
        </w:trPr>
        <w:tc>
          <w:tcPr>
            <w:tcW w:w="720" w:type="dxa"/>
            <w:vAlign w:val="center"/>
          </w:tcPr>
          <w:p w:rsidR="0054640E" w:rsidRPr="007870A7" w:rsidRDefault="0054640E" w:rsidP="000C0784">
            <w:pPr>
              <w:tabs>
                <w:tab w:val="left" w:pos="0"/>
              </w:tabs>
              <w:jc w:val="center"/>
            </w:pPr>
            <w:r w:rsidRPr="007870A7">
              <w:t>9.</w:t>
            </w:r>
          </w:p>
        </w:tc>
        <w:tc>
          <w:tcPr>
            <w:tcW w:w="8460" w:type="dxa"/>
          </w:tcPr>
          <w:p w:rsidR="0054640E" w:rsidRPr="007870A7" w:rsidRDefault="0054640E" w:rsidP="0054640E">
            <w:pPr>
              <w:rPr>
                <w:iCs/>
              </w:rPr>
            </w:pPr>
            <w:r w:rsidRPr="007870A7">
              <w:rPr>
                <w:iCs/>
              </w:rPr>
              <w:t xml:space="preserve">г. Фурманов, ул. </w:t>
            </w:r>
            <w:r>
              <w:rPr>
                <w:iCs/>
              </w:rPr>
              <w:t>Хлебникова, д. 25</w:t>
            </w:r>
          </w:p>
        </w:tc>
      </w:tr>
      <w:tr w:rsidR="0054640E" w:rsidRPr="007870A7" w:rsidTr="000C0784">
        <w:tblPrEx>
          <w:tblCellMar>
            <w:top w:w="0" w:type="dxa"/>
            <w:bottom w:w="0" w:type="dxa"/>
          </w:tblCellMar>
        </w:tblPrEx>
        <w:trPr>
          <w:trHeight w:val="256"/>
        </w:trPr>
        <w:tc>
          <w:tcPr>
            <w:tcW w:w="720" w:type="dxa"/>
            <w:vAlign w:val="center"/>
          </w:tcPr>
          <w:p w:rsidR="0054640E" w:rsidRPr="007870A7" w:rsidRDefault="0054640E" w:rsidP="000C0784">
            <w:pPr>
              <w:tabs>
                <w:tab w:val="left" w:pos="0"/>
              </w:tabs>
              <w:jc w:val="center"/>
            </w:pPr>
            <w:r w:rsidRPr="007870A7">
              <w:t>10.</w:t>
            </w:r>
          </w:p>
        </w:tc>
        <w:tc>
          <w:tcPr>
            <w:tcW w:w="8460" w:type="dxa"/>
          </w:tcPr>
          <w:p w:rsidR="0054640E" w:rsidRPr="007870A7" w:rsidRDefault="0054640E" w:rsidP="0054640E">
            <w:pPr>
              <w:rPr>
                <w:iCs/>
              </w:rPr>
            </w:pPr>
            <w:r w:rsidRPr="007870A7">
              <w:rPr>
                <w:iCs/>
              </w:rPr>
              <w:t xml:space="preserve">г. Фурманов, ул. </w:t>
            </w:r>
            <w:r>
              <w:rPr>
                <w:iCs/>
              </w:rPr>
              <w:t>Хлебникова, д. 39</w:t>
            </w:r>
          </w:p>
        </w:tc>
      </w:tr>
      <w:tr w:rsidR="00013E35" w:rsidRPr="007870A7" w:rsidTr="000C0784">
        <w:tblPrEx>
          <w:tblCellMar>
            <w:top w:w="0" w:type="dxa"/>
            <w:bottom w:w="0" w:type="dxa"/>
          </w:tblCellMar>
        </w:tblPrEx>
        <w:trPr>
          <w:trHeight w:val="256"/>
        </w:trPr>
        <w:tc>
          <w:tcPr>
            <w:tcW w:w="720" w:type="dxa"/>
            <w:vAlign w:val="center"/>
          </w:tcPr>
          <w:p w:rsidR="00013E35" w:rsidRPr="007870A7" w:rsidRDefault="00013E35" w:rsidP="000C0784">
            <w:pPr>
              <w:tabs>
                <w:tab w:val="left" w:pos="0"/>
              </w:tabs>
              <w:jc w:val="center"/>
            </w:pPr>
            <w:r>
              <w:t>11.</w:t>
            </w:r>
          </w:p>
        </w:tc>
        <w:tc>
          <w:tcPr>
            <w:tcW w:w="8460" w:type="dxa"/>
          </w:tcPr>
          <w:p w:rsidR="00013E35" w:rsidRPr="007870A7" w:rsidRDefault="008D5E33" w:rsidP="0054640E">
            <w:pPr>
              <w:rPr>
                <w:iCs/>
              </w:rPr>
            </w:pPr>
            <w:r w:rsidRPr="007870A7">
              <w:rPr>
                <w:iCs/>
              </w:rPr>
              <w:t>г. Фурманов, ул. Хлебникова, д. 23</w:t>
            </w:r>
          </w:p>
        </w:tc>
      </w:tr>
      <w:tr w:rsidR="008D5E33" w:rsidRPr="007870A7" w:rsidTr="000C0784">
        <w:tblPrEx>
          <w:tblCellMar>
            <w:top w:w="0" w:type="dxa"/>
            <w:bottom w:w="0" w:type="dxa"/>
          </w:tblCellMar>
        </w:tblPrEx>
        <w:trPr>
          <w:trHeight w:val="256"/>
        </w:trPr>
        <w:tc>
          <w:tcPr>
            <w:tcW w:w="720" w:type="dxa"/>
            <w:vAlign w:val="center"/>
          </w:tcPr>
          <w:p w:rsidR="008D5E33" w:rsidRPr="007870A7" w:rsidRDefault="008D5E33" w:rsidP="000C0784">
            <w:pPr>
              <w:tabs>
                <w:tab w:val="left" w:pos="0"/>
              </w:tabs>
              <w:jc w:val="center"/>
            </w:pPr>
            <w:r>
              <w:t>12.</w:t>
            </w:r>
          </w:p>
        </w:tc>
        <w:tc>
          <w:tcPr>
            <w:tcW w:w="8460" w:type="dxa"/>
          </w:tcPr>
          <w:p w:rsidR="008D5E33" w:rsidRPr="007870A7" w:rsidRDefault="008D5E33" w:rsidP="008F0396">
            <w:pPr>
              <w:rPr>
                <w:iCs/>
              </w:rPr>
            </w:pPr>
            <w:r w:rsidRPr="007870A7">
              <w:rPr>
                <w:iCs/>
              </w:rPr>
              <w:t>г. Фурманов, ул. Нижний Двор, д. 37</w:t>
            </w:r>
          </w:p>
        </w:tc>
      </w:tr>
      <w:tr w:rsidR="008D5E33" w:rsidRPr="007870A7" w:rsidTr="000C0784">
        <w:tblPrEx>
          <w:tblCellMar>
            <w:top w:w="0" w:type="dxa"/>
            <w:bottom w:w="0" w:type="dxa"/>
          </w:tblCellMar>
        </w:tblPrEx>
        <w:trPr>
          <w:trHeight w:val="256"/>
        </w:trPr>
        <w:tc>
          <w:tcPr>
            <w:tcW w:w="720" w:type="dxa"/>
            <w:vAlign w:val="center"/>
          </w:tcPr>
          <w:p w:rsidR="008D5E33" w:rsidRPr="007870A7" w:rsidRDefault="008D5E33" w:rsidP="000C0784">
            <w:pPr>
              <w:tabs>
                <w:tab w:val="left" w:pos="0"/>
              </w:tabs>
              <w:jc w:val="center"/>
            </w:pPr>
            <w:r>
              <w:t>13.</w:t>
            </w:r>
          </w:p>
        </w:tc>
        <w:tc>
          <w:tcPr>
            <w:tcW w:w="8460" w:type="dxa"/>
          </w:tcPr>
          <w:p w:rsidR="008D5E33" w:rsidRPr="007870A7" w:rsidRDefault="008D5E33" w:rsidP="008F0396">
            <w:pPr>
              <w:rPr>
                <w:iCs/>
              </w:rPr>
            </w:pPr>
            <w:r w:rsidRPr="007870A7">
              <w:rPr>
                <w:iCs/>
              </w:rPr>
              <w:t>г. Фурманов, ул. Нижний Двор, д. 38</w:t>
            </w:r>
          </w:p>
        </w:tc>
      </w:tr>
      <w:tr w:rsidR="008D5E33" w:rsidRPr="007870A7" w:rsidTr="000C0784">
        <w:tblPrEx>
          <w:tblCellMar>
            <w:top w:w="0" w:type="dxa"/>
            <w:bottom w:w="0" w:type="dxa"/>
          </w:tblCellMar>
        </w:tblPrEx>
        <w:trPr>
          <w:trHeight w:val="256"/>
        </w:trPr>
        <w:tc>
          <w:tcPr>
            <w:tcW w:w="720" w:type="dxa"/>
            <w:vAlign w:val="center"/>
          </w:tcPr>
          <w:p w:rsidR="008D5E33" w:rsidRPr="007870A7" w:rsidRDefault="008D5E33" w:rsidP="000C0784">
            <w:pPr>
              <w:tabs>
                <w:tab w:val="left" w:pos="0"/>
              </w:tabs>
              <w:jc w:val="center"/>
            </w:pPr>
            <w:r>
              <w:t>14.</w:t>
            </w:r>
          </w:p>
        </w:tc>
        <w:tc>
          <w:tcPr>
            <w:tcW w:w="8460" w:type="dxa"/>
          </w:tcPr>
          <w:p w:rsidR="008D5E33" w:rsidRPr="007870A7" w:rsidRDefault="008D5E33" w:rsidP="0054640E">
            <w:pPr>
              <w:rPr>
                <w:iCs/>
              </w:rPr>
            </w:pPr>
            <w:r w:rsidRPr="007870A7">
              <w:rPr>
                <w:iCs/>
              </w:rPr>
              <w:t>г. Фурманов, ул. Социалистическая, д. 32</w:t>
            </w:r>
          </w:p>
        </w:tc>
      </w:tr>
      <w:tr w:rsidR="008D5E33" w:rsidRPr="007870A7" w:rsidTr="000C0784">
        <w:tblPrEx>
          <w:tblCellMar>
            <w:top w:w="0" w:type="dxa"/>
            <w:bottom w:w="0" w:type="dxa"/>
          </w:tblCellMar>
        </w:tblPrEx>
        <w:trPr>
          <w:trHeight w:val="256"/>
        </w:trPr>
        <w:tc>
          <w:tcPr>
            <w:tcW w:w="720" w:type="dxa"/>
            <w:vAlign w:val="center"/>
          </w:tcPr>
          <w:p w:rsidR="008D5E33" w:rsidRPr="007870A7" w:rsidRDefault="008D5E33" w:rsidP="000C0784">
            <w:pPr>
              <w:tabs>
                <w:tab w:val="left" w:pos="0"/>
              </w:tabs>
              <w:jc w:val="center"/>
            </w:pPr>
            <w:r>
              <w:t>15.</w:t>
            </w:r>
          </w:p>
        </w:tc>
        <w:tc>
          <w:tcPr>
            <w:tcW w:w="8460" w:type="dxa"/>
          </w:tcPr>
          <w:p w:rsidR="008D5E33" w:rsidRPr="007870A7" w:rsidRDefault="008D5E33" w:rsidP="0054640E">
            <w:pPr>
              <w:rPr>
                <w:iCs/>
              </w:rPr>
            </w:pPr>
            <w:r w:rsidRPr="007870A7">
              <w:rPr>
                <w:iCs/>
              </w:rPr>
              <w:t>г. Фурманов, ул.Жуковского, д. 19</w:t>
            </w:r>
          </w:p>
        </w:tc>
      </w:tr>
      <w:tr w:rsidR="008D5E33" w:rsidRPr="007870A7" w:rsidTr="000C0784">
        <w:tblPrEx>
          <w:tblCellMar>
            <w:top w:w="0" w:type="dxa"/>
            <w:bottom w:w="0" w:type="dxa"/>
          </w:tblCellMar>
        </w:tblPrEx>
        <w:trPr>
          <w:trHeight w:val="346"/>
        </w:trPr>
        <w:tc>
          <w:tcPr>
            <w:tcW w:w="720" w:type="dxa"/>
            <w:vAlign w:val="center"/>
          </w:tcPr>
          <w:p w:rsidR="008D5E33" w:rsidRPr="00840BDF" w:rsidRDefault="008D5E33" w:rsidP="000C0784">
            <w:pPr>
              <w:tabs>
                <w:tab w:val="left" w:pos="0"/>
              </w:tabs>
              <w:jc w:val="center"/>
              <w:rPr>
                <w:b/>
              </w:rPr>
            </w:pPr>
            <w:r w:rsidRPr="00840BDF">
              <w:rPr>
                <w:b/>
              </w:rPr>
              <w:t>№ п/п</w:t>
            </w:r>
          </w:p>
        </w:tc>
        <w:tc>
          <w:tcPr>
            <w:tcW w:w="8460" w:type="dxa"/>
            <w:vAlign w:val="center"/>
          </w:tcPr>
          <w:p w:rsidR="008D5E33" w:rsidRPr="00840BDF" w:rsidRDefault="008D5E33" w:rsidP="00B8126D">
            <w:pPr>
              <w:tabs>
                <w:tab w:val="left" w:pos="0"/>
              </w:tabs>
              <w:jc w:val="center"/>
              <w:rPr>
                <w:b/>
              </w:rPr>
            </w:pPr>
            <w:r w:rsidRPr="00840BDF">
              <w:rPr>
                <w:b/>
              </w:rPr>
              <w:t>Адрес общественной территории</w:t>
            </w:r>
          </w:p>
        </w:tc>
      </w:tr>
      <w:tr w:rsidR="008D5E33" w:rsidRPr="007870A7" w:rsidTr="002D1420">
        <w:tblPrEx>
          <w:tblCellMar>
            <w:top w:w="0" w:type="dxa"/>
            <w:bottom w:w="0" w:type="dxa"/>
          </w:tblCellMar>
        </w:tblPrEx>
        <w:trPr>
          <w:trHeight w:val="339"/>
        </w:trPr>
        <w:tc>
          <w:tcPr>
            <w:tcW w:w="720" w:type="dxa"/>
            <w:vAlign w:val="center"/>
          </w:tcPr>
          <w:p w:rsidR="008D5E33" w:rsidRPr="007870A7" w:rsidRDefault="008D5E33" w:rsidP="000C0784">
            <w:pPr>
              <w:tabs>
                <w:tab w:val="left" w:pos="0"/>
              </w:tabs>
              <w:jc w:val="center"/>
            </w:pPr>
            <w:r w:rsidRPr="007870A7">
              <w:t>1.</w:t>
            </w:r>
          </w:p>
        </w:tc>
        <w:tc>
          <w:tcPr>
            <w:tcW w:w="8460" w:type="dxa"/>
            <w:vAlign w:val="center"/>
          </w:tcPr>
          <w:p w:rsidR="008D5E33" w:rsidRPr="001437E0" w:rsidRDefault="008D5E33" w:rsidP="002D1420">
            <w:pPr>
              <w:ind w:left="-19" w:firstLine="19"/>
              <w:rPr>
                <w:bCs/>
              </w:rPr>
            </w:pPr>
            <w:r w:rsidRPr="007870A7">
              <w:rPr>
                <w:bCs/>
              </w:rPr>
              <w:t>Парк на ул. Белова (г. Фурманов, ул. Белова)</w:t>
            </w:r>
          </w:p>
        </w:tc>
      </w:tr>
      <w:tr w:rsidR="008D5E33" w:rsidRPr="007870A7" w:rsidTr="002D1420">
        <w:tblPrEx>
          <w:tblCellMar>
            <w:top w:w="0" w:type="dxa"/>
            <w:bottom w:w="0" w:type="dxa"/>
          </w:tblCellMar>
        </w:tblPrEx>
        <w:trPr>
          <w:trHeight w:val="346"/>
        </w:trPr>
        <w:tc>
          <w:tcPr>
            <w:tcW w:w="720" w:type="dxa"/>
            <w:vAlign w:val="center"/>
          </w:tcPr>
          <w:p w:rsidR="008D5E33" w:rsidRPr="007870A7" w:rsidRDefault="008D5E33" w:rsidP="000C0784">
            <w:pPr>
              <w:tabs>
                <w:tab w:val="left" w:pos="0"/>
              </w:tabs>
              <w:jc w:val="center"/>
            </w:pPr>
            <w:r>
              <w:t>2.</w:t>
            </w:r>
          </w:p>
        </w:tc>
        <w:tc>
          <w:tcPr>
            <w:tcW w:w="8460" w:type="dxa"/>
            <w:vAlign w:val="center"/>
          </w:tcPr>
          <w:p w:rsidR="008D5E33" w:rsidRPr="007870A7" w:rsidRDefault="008D5E33" w:rsidP="002D1420">
            <w:pPr>
              <w:ind w:left="-19" w:firstLine="19"/>
              <w:rPr>
                <w:bCs/>
              </w:rPr>
            </w:pPr>
            <w:r>
              <w:rPr>
                <w:bCs/>
              </w:rPr>
              <w:t>Площадка по адресу: ул. Нижний Двор, МОУ ОШ № 8, г. Фурманов</w:t>
            </w:r>
          </w:p>
        </w:tc>
      </w:tr>
    </w:tbl>
    <w:p w:rsidR="0054640E" w:rsidRDefault="0054640E" w:rsidP="0054640E">
      <w:pPr>
        <w:jc w:val="center"/>
        <w:rPr>
          <w:b/>
        </w:rPr>
      </w:pPr>
    </w:p>
    <w:p w:rsidR="0071509E" w:rsidRPr="001F5603" w:rsidRDefault="008D50FE" w:rsidP="0071509E">
      <w:pPr>
        <w:tabs>
          <w:tab w:val="left" w:pos="0"/>
        </w:tabs>
        <w:jc w:val="center"/>
        <w:rPr>
          <w:b/>
          <w:bCs/>
        </w:rPr>
      </w:pPr>
      <w:r>
        <w:rPr>
          <w:b/>
          <w:bCs/>
        </w:rPr>
        <w:t>11</w:t>
      </w:r>
      <w:r w:rsidR="0071509E" w:rsidRPr="001F5603">
        <w:rPr>
          <w:b/>
          <w:bCs/>
        </w:rPr>
        <w:t>. Адресный перечень общественных территорий Фурмановского городского поселения, подлежащих благоустройству в 201</w:t>
      </w:r>
      <w:r w:rsidR="0071509E">
        <w:rPr>
          <w:b/>
          <w:bCs/>
        </w:rPr>
        <w:t>9</w:t>
      </w:r>
      <w:r w:rsidR="0071509E" w:rsidRPr="001F5603">
        <w:rPr>
          <w:b/>
          <w:bCs/>
        </w:rPr>
        <w:t xml:space="preserve"> году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329"/>
      </w:tblGrid>
      <w:tr w:rsidR="0071509E" w:rsidRPr="00535B0D" w:rsidTr="00B8126D">
        <w:tblPrEx>
          <w:tblCellMar>
            <w:top w:w="0" w:type="dxa"/>
            <w:bottom w:w="0" w:type="dxa"/>
          </w:tblCellMar>
        </w:tblPrEx>
        <w:trPr>
          <w:trHeight w:val="419"/>
        </w:trPr>
        <w:tc>
          <w:tcPr>
            <w:tcW w:w="851" w:type="dxa"/>
            <w:vAlign w:val="center"/>
          </w:tcPr>
          <w:p w:rsidR="0071509E" w:rsidRPr="00B8126D" w:rsidRDefault="0071509E" w:rsidP="00B8126D">
            <w:pPr>
              <w:tabs>
                <w:tab w:val="left" w:pos="0"/>
              </w:tabs>
              <w:jc w:val="center"/>
              <w:rPr>
                <w:b/>
              </w:rPr>
            </w:pPr>
            <w:r w:rsidRPr="00B8126D">
              <w:rPr>
                <w:b/>
              </w:rPr>
              <w:t>№ п/п</w:t>
            </w:r>
          </w:p>
        </w:tc>
        <w:tc>
          <w:tcPr>
            <w:tcW w:w="8329" w:type="dxa"/>
            <w:vAlign w:val="center"/>
          </w:tcPr>
          <w:p w:rsidR="0071509E" w:rsidRPr="00B8126D" w:rsidRDefault="0071509E" w:rsidP="00B8126D">
            <w:pPr>
              <w:tabs>
                <w:tab w:val="left" w:pos="0"/>
              </w:tabs>
              <w:jc w:val="center"/>
              <w:rPr>
                <w:b/>
              </w:rPr>
            </w:pPr>
            <w:r w:rsidRPr="00B8126D">
              <w:rPr>
                <w:b/>
              </w:rPr>
              <w:t>Адрес общественной территории</w:t>
            </w:r>
          </w:p>
        </w:tc>
      </w:tr>
      <w:tr w:rsidR="006438C7" w:rsidRPr="00535B0D" w:rsidTr="0064454A">
        <w:tblPrEx>
          <w:tblCellMar>
            <w:top w:w="0" w:type="dxa"/>
            <w:bottom w:w="0" w:type="dxa"/>
          </w:tblCellMar>
        </w:tblPrEx>
        <w:trPr>
          <w:trHeight w:val="341"/>
        </w:trPr>
        <w:tc>
          <w:tcPr>
            <w:tcW w:w="851" w:type="dxa"/>
            <w:vAlign w:val="center"/>
          </w:tcPr>
          <w:p w:rsidR="006438C7" w:rsidRPr="00535B0D" w:rsidRDefault="006438C7" w:rsidP="000C0784">
            <w:pPr>
              <w:tabs>
                <w:tab w:val="left" w:pos="0"/>
              </w:tabs>
              <w:jc w:val="center"/>
            </w:pPr>
            <w:r>
              <w:t>1.</w:t>
            </w:r>
          </w:p>
        </w:tc>
        <w:tc>
          <w:tcPr>
            <w:tcW w:w="8329" w:type="dxa"/>
            <w:vAlign w:val="center"/>
          </w:tcPr>
          <w:p w:rsidR="006438C7" w:rsidRPr="006438C7" w:rsidRDefault="006438C7" w:rsidP="0064454A">
            <w:pPr>
              <w:ind w:left="-19" w:firstLine="19"/>
              <w:rPr>
                <w:bCs/>
              </w:rPr>
            </w:pPr>
            <w:r w:rsidRPr="007870A7">
              <w:rPr>
                <w:bCs/>
              </w:rPr>
              <w:t>Парк на ул. Белова (г. Фурманов, ул. Белова)</w:t>
            </w:r>
          </w:p>
        </w:tc>
      </w:tr>
      <w:tr w:rsidR="0071509E" w:rsidRPr="00535B0D" w:rsidTr="0064454A">
        <w:tblPrEx>
          <w:tblCellMar>
            <w:top w:w="0" w:type="dxa"/>
            <w:bottom w:w="0" w:type="dxa"/>
          </w:tblCellMar>
        </w:tblPrEx>
        <w:trPr>
          <w:trHeight w:val="341"/>
        </w:trPr>
        <w:tc>
          <w:tcPr>
            <w:tcW w:w="851" w:type="dxa"/>
            <w:vAlign w:val="center"/>
          </w:tcPr>
          <w:p w:rsidR="0071509E" w:rsidRPr="00535B0D" w:rsidRDefault="006A6DE7" w:rsidP="000C0784">
            <w:pPr>
              <w:tabs>
                <w:tab w:val="left" w:pos="0"/>
              </w:tabs>
              <w:jc w:val="center"/>
            </w:pPr>
            <w:r>
              <w:t>2</w:t>
            </w:r>
            <w:r w:rsidR="0071509E" w:rsidRPr="00535B0D">
              <w:t>.</w:t>
            </w:r>
          </w:p>
        </w:tc>
        <w:tc>
          <w:tcPr>
            <w:tcW w:w="8329" w:type="dxa"/>
            <w:vAlign w:val="center"/>
          </w:tcPr>
          <w:p w:rsidR="0071509E" w:rsidRPr="00535B0D" w:rsidRDefault="008D50FE" w:rsidP="0064454A">
            <w:pPr>
              <w:tabs>
                <w:tab w:val="left" w:pos="0"/>
              </w:tabs>
            </w:pPr>
            <w:r>
              <w:t>Спортивная площадка «Олимпиец» ул. Социалистическая у д.37</w:t>
            </w:r>
          </w:p>
        </w:tc>
      </w:tr>
      <w:tr w:rsidR="0071509E" w:rsidRPr="00535B0D" w:rsidTr="0064454A">
        <w:tblPrEx>
          <w:tblCellMar>
            <w:top w:w="0" w:type="dxa"/>
            <w:bottom w:w="0" w:type="dxa"/>
          </w:tblCellMar>
        </w:tblPrEx>
        <w:trPr>
          <w:trHeight w:val="571"/>
        </w:trPr>
        <w:tc>
          <w:tcPr>
            <w:tcW w:w="851" w:type="dxa"/>
            <w:vAlign w:val="center"/>
          </w:tcPr>
          <w:p w:rsidR="0071509E" w:rsidRPr="00535B0D" w:rsidRDefault="006A6DE7" w:rsidP="000C0784">
            <w:pPr>
              <w:tabs>
                <w:tab w:val="left" w:pos="0"/>
              </w:tabs>
              <w:jc w:val="center"/>
            </w:pPr>
            <w:r>
              <w:t>3</w:t>
            </w:r>
            <w:r w:rsidR="008D50FE">
              <w:t>.</w:t>
            </w:r>
          </w:p>
        </w:tc>
        <w:tc>
          <w:tcPr>
            <w:tcW w:w="8329" w:type="dxa"/>
            <w:vAlign w:val="center"/>
          </w:tcPr>
          <w:p w:rsidR="0071509E" w:rsidRPr="00535B0D" w:rsidRDefault="008D50FE" w:rsidP="0064454A">
            <w:pPr>
              <w:tabs>
                <w:tab w:val="left" w:pos="0"/>
              </w:tabs>
            </w:pPr>
            <w:r>
              <w:t>Благоустройство общественной территории путем устройства спортивной площадки по ул. Тимирязева около школы № 10</w:t>
            </w:r>
            <w:r w:rsidR="00956B00">
              <w:t xml:space="preserve"> в г. Фурманов</w:t>
            </w:r>
          </w:p>
        </w:tc>
      </w:tr>
    </w:tbl>
    <w:p w:rsidR="0071509E" w:rsidRDefault="0071509E" w:rsidP="0071509E">
      <w:pPr>
        <w:tabs>
          <w:tab w:val="left" w:pos="0"/>
        </w:tabs>
        <w:jc w:val="center"/>
      </w:pPr>
    </w:p>
    <w:p w:rsidR="0054640E" w:rsidRDefault="0054640E" w:rsidP="0054640E">
      <w:pPr>
        <w:jc w:val="center"/>
        <w:rPr>
          <w:b/>
          <w:bCs/>
        </w:rPr>
      </w:pPr>
      <w:r w:rsidRPr="001F5603">
        <w:rPr>
          <w:b/>
        </w:rPr>
        <w:t>1</w:t>
      </w:r>
      <w:r w:rsidR="008D50FE">
        <w:rPr>
          <w:b/>
        </w:rPr>
        <w:t>2</w:t>
      </w:r>
      <w:r w:rsidRPr="001F5603">
        <w:rPr>
          <w:b/>
        </w:rPr>
        <w:t xml:space="preserve">. </w:t>
      </w:r>
      <w:r w:rsidRPr="001F5603">
        <w:rPr>
          <w:b/>
          <w:bCs/>
        </w:rPr>
        <w:t>Адресный перечень дворовых</w:t>
      </w:r>
      <w:r>
        <w:rPr>
          <w:b/>
          <w:bCs/>
        </w:rPr>
        <w:t>, общественных</w:t>
      </w:r>
      <w:r w:rsidRPr="001F5603">
        <w:rPr>
          <w:b/>
          <w:bCs/>
        </w:rPr>
        <w:t xml:space="preserve"> территорий, подлежащих благоустройству в 20</w:t>
      </w:r>
      <w:r w:rsidR="00330F4F">
        <w:rPr>
          <w:b/>
          <w:bCs/>
        </w:rPr>
        <w:t>20</w:t>
      </w:r>
      <w:r w:rsidRPr="001F5603">
        <w:rPr>
          <w:b/>
          <w:bCs/>
        </w:rPr>
        <w:t xml:space="preserve"> - 2022 годах</w:t>
      </w:r>
    </w:p>
    <w:p w:rsidR="0054640E" w:rsidRPr="001F5603" w:rsidRDefault="0054640E" w:rsidP="0054640E">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4640E" w:rsidRPr="00840BDF" w:rsidTr="0054640E">
        <w:tblPrEx>
          <w:tblCellMar>
            <w:top w:w="0" w:type="dxa"/>
            <w:bottom w:w="0" w:type="dxa"/>
          </w:tblCellMar>
        </w:tblPrEx>
        <w:trPr>
          <w:trHeight w:val="720"/>
        </w:trPr>
        <w:tc>
          <w:tcPr>
            <w:tcW w:w="720" w:type="dxa"/>
            <w:vAlign w:val="center"/>
          </w:tcPr>
          <w:p w:rsidR="0054640E" w:rsidRPr="00840BDF" w:rsidRDefault="0054640E" w:rsidP="0054640E">
            <w:pPr>
              <w:tabs>
                <w:tab w:val="left" w:pos="0"/>
              </w:tabs>
              <w:jc w:val="center"/>
              <w:rPr>
                <w:b/>
              </w:rPr>
            </w:pPr>
            <w:r w:rsidRPr="00840BDF">
              <w:rPr>
                <w:b/>
              </w:rPr>
              <w:t>№ п/п</w:t>
            </w:r>
          </w:p>
        </w:tc>
        <w:tc>
          <w:tcPr>
            <w:tcW w:w="8460" w:type="dxa"/>
            <w:vAlign w:val="center"/>
          </w:tcPr>
          <w:p w:rsidR="0054640E" w:rsidRPr="00840BDF" w:rsidRDefault="0054640E" w:rsidP="0054640E">
            <w:pPr>
              <w:tabs>
                <w:tab w:val="left" w:pos="0"/>
              </w:tabs>
              <w:jc w:val="center"/>
              <w:rPr>
                <w:b/>
              </w:rPr>
            </w:pPr>
            <w:r w:rsidRPr="00840BDF">
              <w:rPr>
                <w:b/>
              </w:rPr>
              <w:t>Адрес дворовой территории</w:t>
            </w:r>
          </w:p>
        </w:tc>
      </w:tr>
      <w:tr w:rsidR="0054640E" w:rsidRPr="007870A7" w:rsidTr="00EB54A5">
        <w:tblPrEx>
          <w:tblCellMar>
            <w:top w:w="0" w:type="dxa"/>
            <w:bottom w:w="0" w:type="dxa"/>
          </w:tblCellMar>
        </w:tblPrEx>
        <w:trPr>
          <w:trHeight w:val="347"/>
        </w:trPr>
        <w:tc>
          <w:tcPr>
            <w:tcW w:w="720" w:type="dxa"/>
            <w:vAlign w:val="center"/>
          </w:tcPr>
          <w:p w:rsidR="0054640E" w:rsidRPr="007870A7" w:rsidRDefault="0054640E" w:rsidP="00EB54A5">
            <w:pPr>
              <w:tabs>
                <w:tab w:val="left" w:pos="0"/>
              </w:tabs>
              <w:jc w:val="center"/>
            </w:pPr>
            <w:r w:rsidRPr="007870A7">
              <w:t>1.</w:t>
            </w:r>
          </w:p>
        </w:tc>
        <w:tc>
          <w:tcPr>
            <w:tcW w:w="8460" w:type="dxa"/>
          </w:tcPr>
          <w:p w:rsidR="0054640E" w:rsidRPr="007870A7" w:rsidRDefault="0054640E" w:rsidP="0054640E">
            <w:pPr>
              <w:rPr>
                <w:iCs/>
              </w:rPr>
            </w:pPr>
            <w:r w:rsidRPr="007870A7">
              <w:rPr>
                <w:iCs/>
              </w:rPr>
              <w:t>г. Фурманов, ул. Д. Бедного, д. 47</w:t>
            </w:r>
          </w:p>
        </w:tc>
      </w:tr>
      <w:tr w:rsidR="0054640E" w:rsidRPr="007870A7" w:rsidTr="00EB54A5">
        <w:tblPrEx>
          <w:tblCellMar>
            <w:top w:w="0" w:type="dxa"/>
            <w:bottom w:w="0" w:type="dxa"/>
          </w:tblCellMar>
        </w:tblPrEx>
        <w:trPr>
          <w:trHeight w:val="280"/>
        </w:trPr>
        <w:tc>
          <w:tcPr>
            <w:tcW w:w="720" w:type="dxa"/>
            <w:vAlign w:val="center"/>
          </w:tcPr>
          <w:p w:rsidR="0054640E" w:rsidRPr="007870A7" w:rsidRDefault="0054640E" w:rsidP="00EB54A5">
            <w:pPr>
              <w:tabs>
                <w:tab w:val="left" w:pos="0"/>
              </w:tabs>
              <w:jc w:val="center"/>
            </w:pPr>
            <w:r w:rsidRPr="007870A7">
              <w:t>2.</w:t>
            </w:r>
          </w:p>
        </w:tc>
        <w:tc>
          <w:tcPr>
            <w:tcW w:w="8460" w:type="dxa"/>
          </w:tcPr>
          <w:p w:rsidR="0054640E" w:rsidRPr="007870A7" w:rsidRDefault="0054640E" w:rsidP="0054640E">
            <w:pPr>
              <w:rPr>
                <w:iCs/>
              </w:rPr>
            </w:pPr>
            <w:r w:rsidRPr="007870A7">
              <w:rPr>
                <w:iCs/>
              </w:rPr>
              <w:t>г. Фурманов, ул. Д. Бедного, д. 49</w:t>
            </w:r>
          </w:p>
        </w:tc>
      </w:tr>
      <w:tr w:rsidR="0054640E" w:rsidRPr="007870A7" w:rsidTr="00EB54A5">
        <w:tblPrEx>
          <w:tblCellMar>
            <w:top w:w="0" w:type="dxa"/>
            <w:bottom w:w="0" w:type="dxa"/>
          </w:tblCellMar>
        </w:tblPrEx>
        <w:trPr>
          <w:trHeight w:val="257"/>
        </w:trPr>
        <w:tc>
          <w:tcPr>
            <w:tcW w:w="720" w:type="dxa"/>
            <w:vAlign w:val="center"/>
          </w:tcPr>
          <w:p w:rsidR="0054640E" w:rsidRPr="007870A7" w:rsidRDefault="0054640E" w:rsidP="00EB54A5">
            <w:pPr>
              <w:tabs>
                <w:tab w:val="left" w:pos="0"/>
              </w:tabs>
              <w:jc w:val="center"/>
            </w:pPr>
            <w:r w:rsidRPr="007870A7">
              <w:t>3.</w:t>
            </w:r>
          </w:p>
        </w:tc>
        <w:tc>
          <w:tcPr>
            <w:tcW w:w="8460" w:type="dxa"/>
          </w:tcPr>
          <w:p w:rsidR="0054640E" w:rsidRPr="007870A7" w:rsidRDefault="0054640E" w:rsidP="0054640E">
            <w:pPr>
              <w:rPr>
                <w:iCs/>
              </w:rPr>
            </w:pPr>
            <w:r w:rsidRPr="007870A7">
              <w:rPr>
                <w:iCs/>
              </w:rPr>
              <w:t>г. Фурманов, ул. Д. Бедного, д. 51</w:t>
            </w:r>
          </w:p>
        </w:tc>
      </w:tr>
      <w:tr w:rsidR="0054640E" w:rsidRPr="007870A7" w:rsidTr="00EB54A5">
        <w:tblPrEx>
          <w:tblCellMar>
            <w:top w:w="0" w:type="dxa"/>
            <w:bottom w:w="0" w:type="dxa"/>
          </w:tblCellMar>
        </w:tblPrEx>
        <w:trPr>
          <w:trHeight w:val="260"/>
        </w:trPr>
        <w:tc>
          <w:tcPr>
            <w:tcW w:w="720" w:type="dxa"/>
            <w:vAlign w:val="center"/>
          </w:tcPr>
          <w:p w:rsidR="0054640E" w:rsidRPr="007870A7" w:rsidRDefault="0054640E" w:rsidP="00EB54A5">
            <w:pPr>
              <w:tabs>
                <w:tab w:val="left" w:pos="0"/>
              </w:tabs>
              <w:jc w:val="center"/>
            </w:pPr>
            <w:r w:rsidRPr="007870A7">
              <w:t>4.</w:t>
            </w:r>
          </w:p>
        </w:tc>
        <w:tc>
          <w:tcPr>
            <w:tcW w:w="8460" w:type="dxa"/>
          </w:tcPr>
          <w:p w:rsidR="0054640E" w:rsidRPr="007870A7" w:rsidRDefault="0054640E" w:rsidP="0054640E">
            <w:pPr>
              <w:rPr>
                <w:iCs/>
              </w:rPr>
            </w:pPr>
            <w:r w:rsidRPr="007870A7">
              <w:rPr>
                <w:iCs/>
              </w:rPr>
              <w:t>г. Фурманов, ул. Д. Бедного, д. 53</w:t>
            </w:r>
          </w:p>
        </w:tc>
      </w:tr>
      <w:tr w:rsidR="0054640E" w:rsidRPr="007870A7" w:rsidTr="00EB54A5">
        <w:tblPrEx>
          <w:tblCellMar>
            <w:top w:w="0" w:type="dxa"/>
            <w:bottom w:w="0" w:type="dxa"/>
          </w:tblCellMar>
        </w:tblPrEx>
        <w:trPr>
          <w:trHeight w:val="265"/>
        </w:trPr>
        <w:tc>
          <w:tcPr>
            <w:tcW w:w="720" w:type="dxa"/>
            <w:vAlign w:val="center"/>
          </w:tcPr>
          <w:p w:rsidR="0054640E" w:rsidRPr="007870A7" w:rsidRDefault="0054640E" w:rsidP="00EB54A5">
            <w:pPr>
              <w:tabs>
                <w:tab w:val="left" w:pos="0"/>
              </w:tabs>
              <w:jc w:val="center"/>
            </w:pPr>
            <w:r w:rsidRPr="007870A7">
              <w:t>5.</w:t>
            </w:r>
          </w:p>
        </w:tc>
        <w:tc>
          <w:tcPr>
            <w:tcW w:w="8460" w:type="dxa"/>
          </w:tcPr>
          <w:p w:rsidR="0054640E" w:rsidRPr="007870A7" w:rsidRDefault="0054640E" w:rsidP="0054640E">
            <w:pPr>
              <w:rPr>
                <w:iCs/>
              </w:rPr>
            </w:pPr>
            <w:r w:rsidRPr="007870A7">
              <w:rPr>
                <w:iCs/>
              </w:rPr>
              <w:t>г. Фурманов, ул. Д. Бедного, д. 55</w:t>
            </w:r>
          </w:p>
        </w:tc>
      </w:tr>
      <w:tr w:rsidR="0054640E" w:rsidRPr="007870A7" w:rsidTr="00EB54A5">
        <w:tblPrEx>
          <w:tblCellMar>
            <w:top w:w="0" w:type="dxa"/>
            <w:bottom w:w="0" w:type="dxa"/>
          </w:tblCellMar>
        </w:tblPrEx>
        <w:trPr>
          <w:trHeight w:val="254"/>
        </w:trPr>
        <w:tc>
          <w:tcPr>
            <w:tcW w:w="720" w:type="dxa"/>
            <w:vAlign w:val="center"/>
          </w:tcPr>
          <w:p w:rsidR="0054640E" w:rsidRPr="007870A7" w:rsidRDefault="0054640E" w:rsidP="00EB54A5">
            <w:pPr>
              <w:tabs>
                <w:tab w:val="left" w:pos="0"/>
              </w:tabs>
              <w:jc w:val="center"/>
            </w:pPr>
            <w:r w:rsidRPr="007870A7">
              <w:t>6.</w:t>
            </w:r>
          </w:p>
        </w:tc>
        <w:tc>
          <w:tcPr>
            <w:tcW w:w="8460" w:type="dxa"/>
          </w:tcPr>
          <w:p w:rsidR="0054640E" w:rsidRPr="007870A7" w:rsidRDefault="0054640E" w:rsidP="0054640E">
            <w:pPr>
              <w:rPr>
                <w:iCs/>
              </w:rPr>
            </w:pPr>
            <w:r w:rsidRPr="007870A7">
              <w:rPr>
                <w:iCs/>
              </w:rPr>
              <w:t>г. Фурманов, ул. Д. Бедного, д. 41</w:t>
            </w:r>
          </w:p>
        </w:tc>
      </w:tr>
      <w:tr w:rsidR="0054640E" w:rsidRPr="007870A7" w:rsidTr="00EB54A5">
        <w:tblPrEx>
          <w:tblCellMar>
            <w:top w:w="0" w:type="dxa"/>
            <w:bottom w:w="0" w:type="dxa"/>
          </w:tblCellMar>
        </w:tblPrEx>
        <w:trPr>
          <w:trHeight w:val="259"/>
        </w:trPr>
        <w:tc>
          <w:tcPr>
            <w:tcW w:w="720" w:type="dxa"/>
            <w:vAlign w:val="center"/>
          </w:tcPr>
          <w:p w:rsidR="0054640E" w:rsidRPr="007870A7" w:rsidRDefault="0054640E" w:rsidP="00EB54A5">
            <w:pPr>
              <w:tabs>
                <w:tab w:val="left" w:pos="0"/>
              </w:tabs>
              <w:jc w:val="center"/>
            </w:pPr>
            <w:r w:rsidRPr="007870A7">
              <w:t>7.</w:t>
            </w:r>
          </w:p>
        </w:tc>
        <w:tc>
          <w:tcPr>
            <w:tcW w:w="8460" w:type="dxa"/>
          </w:tcPr>
          <w:p w:rsidR="0054640E" w:rsidRPr="007870A7" w:rsidRDefault="0054640E" w:rsidP="0054640E">
            <w:pPr>
              <w:rPr>
                <w:iCs/>
              </w:rPr>
            </w:pPr>
            <w:r w:rsidRPr="007870A7">
              <w:rPr>
                <w:iCs/>
              </w:rPr>
              <w:t>г. Фурманов, ул. Д. Бедного, д. 43 (г. Фурманов, ул. Д. Бедного, д. 43, д. 45)</w:t>
            </w:r>
          </w:p>
        </w:tc>
      </w:tr>
      <w:tr w:rsidR="0054640E" w:rsidRPr="007870A7" w:rsidTr="00EB54A5">
        <w:tblPrEx>
          <w:tblCellMar>
            <w:top w:w="0" w:type="dxa"/>
            <w:bottom w:w="0" w:type="dxa"/>
          </w:tblCellMar>
        </w:tblPrEx>
        <w:trPr>
          <w:trHeight w:val="248"/>
        </w:trPr>
        <w:tc>
          <w:tcPr>
            <w:tcW w:w="720" w:type="dxa"/>
            <w:vAlign w:val="center"/>
          </w:tcPr>
          <w:p w:rsidR="0054640E" w:rsidRPr="007870A7" w:rsidRDefault="0054640E" w:rsidP="00EB54A5">
            <w:pPr>
              <w:tabs>
                <w:tab w:val="left" w:pos="0"/>
              </w:tabs>
              <w:jc w:val="center"/>
            </w:pPr>
            <w:r w:rsidRPr="007870A7">
              <w:t>8.</w:t>
            </w:r>
          </w:p>
        </w:tc>
        <w:tc>
          <w:tcPr>
            <w:tcW w:w="8460" w:type="dxa"/>
          </w:tcPr>
          <w:p w:rsidR="0054640E" w:rsidRPr="007870A7" w:rsidRDefault="0054640E" w:rsidP="0054640E">
            <w:pPr>
              <w:rPr>
                <w:iCs/>
              </w:rPr>
            </w:pPr>
            <w:r w:rsidRPr="007870A7">
              <w:rPr>
                <w:iCs/>
              </w:rPr>
              <w:t>г. Фурманов, ул. Д. Бедного, д. 59</w:t>
            </w:r>
          </w:p>
        </w:tc>
      </w:tr>
      <w:tr w:rsidR="0054640E" w:rsidRPr="007870A7" w:rsidTr="00EB54A5">
        <w:tblPrEx>
          <w:tblCellMar>
            <w:top w:w="0" w:type="dxa"/>
            <w:bottom w:w="0" w:type="dxa"/>
          </w:tblCellMar>
        </w:tblPrEx>
        <w:trPr>
          <w:trHeight w:val="253"/>
        </w:trPr>
        <w:tc>
          <w:tcPr>
            <w:tcW w:w="720" w:type="dxa"/>
            <w:vAlign w:val="center"/>
          </w:tcPr>
          <w:p w:rsidR="0054640E" w:rsidRPr="007870A7" w:rsidRDefault="0054640E" w:rsidP="00EB54A5">
            <w:pPr>
              <w:tabs>
                <w:tab w:val="left" w:pos="0"/>
              </w:tabs>
              <w:jc w:val="center"/>
            </w:pPr>
            <w:r w:rsidRPr="007870A7">
              <w:t>9.</w:t>
            </w:r>
          </w:p>
        </w:tc>
        <w:tc>
          <w:tcPr>
            <w:tcW w:w="8460" w:type="dxa"/>
          </w:tcPr>
          <w:p w:rsidR="0054640E" w:rsidRPr="007870A7" w:rsidRDefault="0054640E" w:rsidP="0054640E">
            <w:pPr>
              <w:rPr>
                <w:iCs/>
              </w:rPr>
            </w:pPr>
            <w:r w:rsidRPr="007870A7">
              <w:rPr>
                <w:iCs/>
              </w:rPr>
              <w:t>г. Фурманов, ул. Д. Бедного, д. 61</w:t>
            </w:r>
          </w:p>
        </w:tc>
      </w:tr>
      <w:tr w:rsidR="0054640E" w:rsidRPr="007870A7" w:rsidTr="00EB54A5">
        <w:tblPrEx>
          <w:tblCellMar>
            <w:top w:w="0" w:type="dxa"/>
            <w:bottom w:w="0" w:type="dxa"/>
          </w:tblCellMar>
        </w:tblPrEx>
        <w:trPr>
          <w:trHeight w:val="256"/>
        </w:trPr>
        <w:tc>
          <w:tcPr>
            <w:tcW w:w="720" w:type="dxa"/>
            <w:vAlign w:val="center"/>
          </w:tcPr>
          <w:p w:rsidR="0054640E" w:rsidRPr="007870A7" w:rsidRDefault="0054640E" w:rsidP="00EB54A5">
            <w:pPr>
              <w:tabs>
                <w:tab w:val="left" w:pos="0"/>
              </w:tabs>
              <w:jc w:val="center"/>
            </w:pPr>
            <w:r w:rsidRPr="007870A7">
              <w:t>10.</w:t>
            </w:r>
          </w:p>
        </w:tc>
        <w:tc>
          <w:tcPr>
            <w:tcW w:w="8460" w:type="dxa"/>
          </w:tcPr>
          <w:p w:rsidR="0054640E" w:rsidRPr="007870A7" w:rsidRDefault="0054640E" w:rsidP="0054640E">
            <w:pPr>
              <w:rPr>
                <w:iCs/>
              </w:rPr>
            </w:pPr>
            <w:r w:rsidRPr="007870A7">
              <w:rPr>
                <w:iCs/>
              </w:rPr>
              <w:t>г. Фурманов, ул. Д. Бедного, д. 63</w:t>
            </w:r>
          </w:p>
        </w:tc>
      </w:tr>
      <w:tr w:rsidR="0054640E" w:rsidRPr="007870A7" w:rsidTr="00EB54A5">
        <w:tblPrEx>
          <w:tblCellMar>
            <w:top w:w="0" w:type="dxa"/>
            <w:bottom w:w="0" w:type="dxa"/>
          </w:tblCellMar>
        </w:tblPrEx>
        <w:trPr>
          <w:trHeight w:val="247"/>
        </w:trPr>
        <w:tc>
          <w:tcPr>
            <w:tcW w:w="720" w:type="dxa"/>
            <w:vAlign w:val="center"/>
          </w:tcPr>
          <w:p w:rsidR="0054640E" w:rsidRPr="007870A7" w:rsidRDefault="0054640E" w:rsidP="00EB54A5">
            <w:pPr>
              <w:tabs>
                <w:tab w:val="left" w:pos="0"/>
              </w:tabs>
              <w:jc w:val="center"/>
            </w:pPr>
            <w:r w:rsidRPr="007870A7">
              <w:t>11.</w:t>
            </w:r>
          </w:p>
        </w:tc>
        <w:tc>
          <w:tcPr>
            <w:tcW w:w="8460" w:type="dxa"/>
          </w:tcPr>
          <w:p w:rsidR="0054640E" w:rsidRPr="007870A7" w:rsidRDefault="0054640E" w:rsidP="0054640E">
            <w:pPr>
              <w:rPr>
                <w:iCs/>
              </w:rPr>
            </w:pPr>
            <w:r w:rsidRPr="007870A7">
              <w:rPr>
                <w:iCs/>
              </w:rPr>
              <w:t>г. Фурманов, ул. Д. Бедного, д. 65</w:t>
            </w:r>
          </w:p>
        </w:tc>
      </w:tr>
      <w:tr w:rsidR="0054640E" w:rsidRPr="007870A7" w:rsidTr="00EB54A5">
        <w:tblPrEx>
          <w:tblCellMar>
            <w:top w:w="0" w:type="dxa"/>
            <w:bottom w:w="0" w:type="dxa"/>
          </w:tblCellMar>
        </w:tblPrEx>
        <w:trPr>
          <w:trHeight w:val="250"/>
        </w:trPr>
        <w:tc>
          <w:tcPr>
            <w:tcW w:w="720" w:type="dxa"/>
            <w:vAlign w:val="center"/>
          </w:tcPr>
          <w:p w:rsidR="0054640E" w:rsidRPr="007870A7" w:rsidRDefault="0054640E" w:rsidP="00EB54A5">
            <w:pPr>
              <w:tabs>
                <w:tab w:val="left" w:pos="0"/>
              </w:tabs>
              <w:jc w:val="center"/>
            </w:pPr>
            <w:r w:rsidRPr="007870A7">
              <w:t>12.</w:t>
            </w:r>
          </w:p>
        </w:tc>
        <w:tc>
          <w:tcPr>
            <w:tcW w:w="8460" w:type="dxa"/>
          </w:tcPr>
          <w:p w:rsidR="0054640E" w:rsidRPr="007870A7" w:rsidRDefault="0054640E" w:rsidP="0054640E">
            <w:pPr>
              <w:rPr>
                <w:iCs/>
              </w:rPr>
            </w:pPr>
            <w:r w:rsidRPr="007870A7">
              <w:rPr>
                <w:iCs/>
              </w:rPr>
              <w:t>г. Фурманов, ул. Д. Бедного, д. 69а</w:t>
            </w:r>
          </w:p>
        </w:tc>
      </w:tr>
      <w:tr w:rsidR="0054640E" w:rsidRPr="007870A7" w:rsidTr="00EB54A5">
        <w:tblPrEx>
          <w:tblCellMar>
            <w:top w:w="0" w:type="dxa"/>
            <w:bottom w:w="0" w:type="dxa"/>
          </w:tblCellMar>
        </w:tblPrEx>
        <w:trPr>
          <w:trHeight w:val="241"/>
        </w:trPr>
        <w:tc>
          <w:tcPr>
            <w:tcW w:w="720" w:type="dxa"/>
            <w:vAlign w:val="center"/>
          </w:tcPr>
          <w:p w:rsidR="0054640E" w:rsidRPr="007870A7" w:rsidRDefault="0054640E" w:rsidP="00EB54A5">
            <w:pPr>
              <w:tabs>
                <w:tab w:val="left" w:pos="0"/>
              </w:tabs>
              <w:jc w:val="center"/>
            </w:pPr>
            <w:r w:rsidRPr="007870A7">
              <w:t>13.</w:t>
            </w:r>
          </w:p>
        </w:tc>
        <w:tc>
          <w:tcPr>
            <w:tcW w:w="8460" w:type="dxa"/>
          </w:tcPr>
          <w:p w:rsidR="0054640E" w:rsidRPr="007870A7" w:rsidRDefault="0054640E" w:rsidP="0054640E">
            <w:pPr>
              <w:rPr>
                <w:iCs/>
              </w:rPr>
            </w:pPr>
            <w:r w:rsidRPr="007870A7">
              <w:rPr>
                <w:iCs/>
              </w:rPr>
              <w:t>г. Фурманов, ул.Жуковского, д. 9</w:t>
            </w:r>
          </w:p>
        </w:tc>
      </w:tr>
      <w:tr w:rsidR="0054640E" w:rsidRPr="007870A7" w:rsidTr="00EB54A5">
        <w:tblPrEx>
          <w:tblCellMar>
            <w:top w:w="0" w:type="dxa"/>
            <w:bottom w:w="0" w:type="dxa"/>
          </w:tblCellMar>
        </w:tblPrEx>
        <w:trPr>
          <w:trHeight w:val="224"/>
        </w:trPr>
        <w:tc>
          <w:tcPr>
            <w:tcW w:w="720" w:type="dxa"/>
            <w:vAlign w:val="center"/>
          </w:tcPr>
          <w:p w:rsidR="0054640E" w:rsidRPr="007870A7" w:rsidRDefault="0054640E" w:rsidP="00EB54A5">
            <w:pPr>
              <w:tabs>
                <w:tab w:val="left" w:pos="0"/>
              </w:tabs>
              <w:jc w:val="center"/>
            </w:pPr>
            <w:r w:rsidRPr="007870A7">
              <w:t>1</w:t>
            </w:r>
            <w:r>
              <w:t>4</w:t>
            </w:r>
            <w:r w:rsidRPr="007870A7">
              <w:t>.</w:t>
            </w:r>
          </w:p>
        </w:tc>
        <w:tc>
          <w:tcPr>
            <w:tcW w:w="8460" w:type="dxa"/>
          </w:tcPr>
          <w:p w:rsidR="0054640E" w:rsidRPr="007870A7" w:rsidRDefault="0054640E" w:rsidP="0054640E">
            <w:pPr>
              <w:rPr>
                <w:iCs/>
              </w:rPr>
            </w:pPr>
            <w:r w:rsidRPr="007870A7">
              <w:rPr>
                <w:iCs/>
              </w:rPr>
              <w:t>г. Фурманов, ул.Жуковского, д. 16</w:t>
            </w:r>
          </w:p>
        </w:tc>
      </w:tr>
      <w:tr w:rsidR="0054640E" w:rsidRPr="007870A7" w:rsidTr="00EB54A5">
        <w:tblPrEx>
          <w:tblCellMar>
            <w:top w:w="0" w:type="dxa"/>
            <w:bottom w:w="0" w:type="dxa"/>
          </w:tblCellMar>
        </w:tblPrEx>
        <w:trPr>
          <w:trHeight w:val="229"/>
        </w:trPr>
        <w:tc>
          <w:tcPr>
            <w:tcW w:w="720" w:type="dxa"/>
            <w:vAlign w:val="center"/>
          </w:tcPr>
          <w:p w:rsidR="0054640E" w:rsidRPr="007870A7" w:rsidRDefault="0054640E" w:rsidP="00EB54A5">
            <w:pPr>
              <w:tabs>
                <w:tab w:val="left" w:pos="0"/>
              </w:tabs>
              <w:jc w:val="center"/>
            </w:pPr>
            <w:r w:rsidRPr="007870A7">
              <w:t>1</w:t>
            </w:r>
            <w:r>
              <w:t>5</w:t>
            </w:r>
            <w:r w:rsidRPr="007870A7">
              <w:t>.</w:t>
            </w:r>
          </w:p>
        </w:tc>
        <w:tc>
          <w:tcPr>
            <w:tcW w:w="8460" w:type="dxa"/>
          </w:tcPr>
          <w:p w:rsidR="0054640E" w:rsidRPr="007870A7" w:rsidRDefault="0054640E" w:rsidP="0054640E">
            <w:pPr>
              <w:rPr>
                <w:iCs/>
              </w:rPr>
            </w:pPr>
            <w:r w:rsidRPr="007870A7">
              <w:rPr>
                <w:iCs/>
              </w:rPr>
              <w:t>г. Фурманов, ул.Жуковского, д. 17</w:t>
            </w:r>
          </w:p>
        </w:tc>
      </w:tr>
      <w:tr w:rsidR="0054640E" w:rsidRPr="007870A7" w:rsidTr="00EB54A5">
        <w:tblPrEx>
          <w:tblCellMar>
            <w:top w:w="0" w:type="dxa"/>
            <w:bottom w:w="0" w:type="dxa"/>
          </w:tblCellMar>
        </w:tblPrEx>
        <w:trPr>
          <w:trHeight w:val="218"/>
        </w:trPr>
        <w:tc>
          <w:tcPr>
            <w:tcW w:w="720" w:type="dxa"/>
            <w:vAlign w:val="center"/>
          </w:tcPr>
          <w:p w:rsidR="0054640E" w:rsidRPr="007870A7" w:rsidRDefault="0054640E" w:rsidP="00EB54A5">
            <w:pPr>
              <w:tabs>
                <w:tab w:val="left" w:pos="0"/>
              </w:tabs>
              <w:jc w:val="center"/>
            </w:pPr>
            <w:r w:rsidRPr="007870A7">
              <w:t>16.</w:t>
            </w:r>
          </w:p>
        </w:tc>
        <w:tc>
          <w:tcPr>
            <w:tcW w:w="8460" w:type="dxa"/>
          </w:tcPr>
          <w:p w:rsidR="0054640E" w:rsidRPr="007870A7" w:rsidRDefault="0054640E" w:rsidP="0054640E">
            <w:pPr>
              <w:rPr>
                <w:iCs/>
              </w:rPr>
            </w:pPr>
            <w:r w:rsidRPr="007870A7">
              <w:rPr>
                <w:iCs/>
              </w:rPr>
              <w:t>г. Фурманов, ул.Жуковского, д. 18</w:t>
            </w:r>
          </w:p>
        </w:tc>
      </w:tr>
      <w:tr w:rsidR="008D5E33" w:rsidRPr="007870A7" w:rsidTr="00EB54A5">
        <w:tblPrEx>
          <w:tblCellMar>
            <w:top w:w="0" w:type="dxa"/>
            <w:bottom w:w="0" w:type="dxa"/>
          </w:tblCellMar>
        </w:tblPrEx>
        <w:trPr>
          <w:trHeight w:val="223"/>
        </w:trPr>
        <w:tc>
          <w:tcPr>
            <w:tcW w:w="720" w:type="dxa"/>
            <w:vAlign w:val="center"/>
          </w:tcPr>
          <w:p w:rsidR="008D5E33" w:rsidRPr="007870A7" w:rsidRDefault="008D5E33" w:rsidP="00EB54A5">
            <w:pPr>
              <w:tabs>
                <w:tab w:val="left" w:pos="0"/>
              </w:tabs>
              <w:jc w:val="center"/>
            </w:pPr>
            <w:r w:rsidRPr="007870A7">
              <w:t>17.</w:t>
            </w:r>
          </w:p>
        </w:tc>
        <w:tc>
          <w:tcPr>
            <w:tcW w:w="8460" w:type="dxa"/>
          </w:tcPr>
          <w:p w:rsidR="008D5E33" w:rsidRPr="007870A7" w:rsidRDefault="008D5E33" w:rsidP="008F0396">
            <w:pPr>
              <w:rPr>
                <w:iCs/>
              </w:rPr>
            </w:pPr>
            <w:r w:rsidRPr="007870A7">
              <w:rPr>
                <w:iCs/>
              </w:rPr>
              <w:t>г. Фурманов, ул.Жуковского, д. 26</w:t>
            </w:r>
          </w:p>
        </w:tc>
      </w:tr>
      <w:tr w:rsidR="008D5E33" w:rsidRPr="007870A7" w:rsidTr="00EB54A5">
        <w:tblPrEx>
          <w:tblCellMar>
            <w:top w:w="0" w:type="dxa"/>
            <w:bottom w:w="0" w:type="dxa"/>
          </w:tblCellMar>
        </w:tblPrEx>
        <w:trPr>
          <w:trHeight w:val="226"/>
        </w:trPr>
        <w:tc>
          <w:tcPr>
            <w:tcW w:w="720" w:type="dxa"/>
            <w:vAlign w:val="center"/>
          </w:tcPr>
          <w:p w:rsidR="008D5E33" w:rsidRPr="007870A7" w:rsidRDefault="008D5E33" w:rsidP="00EB54A5">
            <w:pPr>
              <w:tabs>
                <w:tab w:val="left" w:pos="0"/>
              </w:tabs>
              <w:jc w:val="center"/>
            </w:pPr>
            <w:r w:rsidRPr="007870A7">
              <w:t>18.</w:t>
            </w:r>
          </w:p>
        </w:tc>
        <w:tc>
          <w:tcPr>
            <w:tcW w:w="8460" w:type="dxa"/>
          </w:tcPr>
          <w:p w:rsidR="008D5E33" w:rsidRPr="007870A7" w:rsidRDefault="008D5E33" w:rsidP="008F0396">
            <w:pPr>
              <w:rPr>
                <w:iCs/>
              </w:rPr>
            </w:pPr>
            <w:r w:rsidRPr="007870A7">
              <w:rPr>
                <w:iCs/>
              </w:rPr>
              <w:t>г. Фурманов, ул. Мичурина, д. 9</w:t>
            </w:r>
          </w:p>
        </w:tc>
      </w:tr>
      <w:tr w:rsidR="008D5E33" w:rsidRPr="007870A7" w:rsidTr="00EB54A5">
        <w:tblPrEx>
          <w:tblCellMar>
            <w:top w:w="0" w:type="dxa"/>
            <w:bottom w:w="0" w:type="dxa"/>
          </w:tblCellMar>
        </w:tblPrEx>
        <w:trPr>
          <w:trHeight w:val="217"/>
        </w:trPr>
        <w:tc>
          <w:tcPr>
            <w:tcW w:w="720" w:type="dxa"/>
            <w:vAlign w:val="center"/>
          </w:tcPr>
          <w:p w:rsidR="008D5E33" w:rsidRPr="007870A7" w:rsidRDefault="008D5E33" w:rsidP="00EB54A5">
            <w:pPr>
              <w:tabs>
                <w:tab w:val="left" w:pos="0"/>
              </w:tabs>
              <w:jc w:val="center"/>
            </w:pPr>
            <w:r w:rsidRPr="007870A7">
              <w:t>19.</w:t>
            </w:r>
          </w:p>
        </w:tc>
        <w:tc>
          <w:tcPr>
            <w:tcW w:w="8460" w:type="dxa"/>
          </w:tcPr>
          <w:p w:rsidR="008D5E33" w:rsidRPr="007870A7" w:rsidRDefault="008D5E33" w:rsidP="008F0396">
            <w:pPr>
              <w:rPr>
                <w:iCs/>
              </w:rPr>
            </w:pPr>
            <w:r w:rsidRPr="007870A7">
              <w:rPr>
                <w:iCs/>
              </w:rPr>
              <w:t>г. Фурманов, ул. Мичурина, д. 11</w:t>
            </w:r>
          </w:p>
        </w:tc>
      </w:tr>
      <w:tr w:rsidR="008D5E33" w:rsidRPr="007870A7" w:rsidTr="00EB54A5">
        <w:tblPrEx>
          <w:tblCellMar>
            <w:top w:w="0" w:type="dxa"/>
            <w:bottom w:w="0" w:type="dxa"/>
          </w:tblCellMar>
        </w:tblPrEx>
        <w:trPr>
          <w:trHeight w:val="220"/>
        </w:trPr>
        <w:tc>
          <w:tcPr>
            <w:tcW w:w="720" w:type="dxa"/>
            <w:vAlign w:val="center"/>
          </w:tcPr>
          <w:p w:rsidR="008D5E33" w:rsidRPr="007870A7" w:rsidRDefault="008D5E33" w:rsidP="00EB54A5">
            <w:pPr>
              <w:tabs>
                <w:tab w:val="left" w:pos="0"/>
              </w:tabs>
              <w:jc w:val="center"/>
            </w:pPr>
            <w:r w:rsidRPr="007870A7">
              <w:t>20.</w:t>
            </w:r>
          </w:p>
        </w:tc>
        <w:tc>
          <w:tcPr>
            <w:tcW w:w="8460" w:type="dxa"/>
          </w:tcPr>
          <w:p w:rsidR="008D5E33" w:rsidRPr="007870A7" w:rsidRDefault="008D5E33" w:rsidP="008F0396">
            <w:pPr>
              <w:rPr>
                <w:iCs/>
              </w:rPr>
            </w:pPr>
            <w:r w:rsidRPr="007870A7">
              <w:rPr>
                <w:iCs/>
              </w:rPr>
              <w:t>г. Фурманов, ул. Мичурина, д. 14</w:t>
            </w:r>
          </w:p>
        </w:tc>
      </w:tr>
      <w:tr w:rsidR="008D5E33" w:rsidRPr="007870A7" w:rsidTr="00EB54A5">
        <w:tblPrEx>
          <w:tblCellMar>
            <w:top w:w="0" w:type="dxa"/>
            <w:bottom w:w="0" w:type="dxa"/>
          </w:tblCellMar>
        </w:tblPrEx>
        <w:trPr>
          <w:trHeight w:val="211"/>
        </w:trPr>
        <w:tc>
          <w:tcPr>
            <w:tcW w:w="720" w:type="dxa"/>
            <w:vAlign w:val="center"/>
          </w:tcPr>
          <w:p w:rsidR="008D5E33" w:rsidRPr="007870A7" w:rsidRDefault="008D5E33" w:rsidP="00EB54A5">
            <w:pPr>
              <w:tabs>
                <w:tab w:val="left" w:pos="0"/>
              </w:tabs>
              <w:jc w:val="center"/>
            </w:pPr>
            <w:r w:rsidRPr="007870A7">
              <w:t>21.</w:t>
            </w:r>
          </w:p>
        </w:tc>
        <w:tc>
          <w:tcPr>
            <w:tcW w:w="8460" w:type="dxa"/>
          </w:tcPr>
          <w:p w:rsidR="008D5E33" w:rsidRPr="007870A7" w:rsidRDefault="008D5E33" w:rsidP="008F0396">
            <w:pPr>
              <w:rPr>
                <w:iCs/>
              </w:rPr>
            </w:pPr>
            <w:r w:rsidRPr="007870A7">
              <w:rPr>
                <w:iCs/>
              </w:rPr>
              <w:t>г. Фурманов, ул. Мичурина, д. 16</w:t>
            </w:r>
          </w:p>
        </w:tc>
      </w:tr>
      <w:tr w:rsidR="008D5E33" w:rsidRPr="007870A7" w:rsidTr="00EB54A5">
        <w:tblPrEx>
          <w:tblCellMar>
            <w:top w:w="0" w:type="dxa"/>
            <w:bottom w:w="0" w:type="dxa"/>
          </w:tblCellMar>
        </w:tblPrEx>
        <w:trPr>
          <w:trHeight w:val="214"/>
        </w:trPr>
        <w:tc>
          <w:tcPr>
            <w:tcW w:w="720" w:type="dxa"/>
            <w:vAlign w:val="center"/>
          </w:tcPr>
          <w:p w:rsidR="008D5E33" w:rsidRPr="007870A7" w:rsidRDefault="008D5E33" w:rsidP="00EB54A5">
            <w:pPr>
              <w:tabs>
                <w:tab w:val="left" w:pos="0"/>
              </w:tabs>
              <w:jc w:val="center"/>
            </w:pPr>
            <w:r w:rsidRPr="007870A7">
              <w:t>22.</w:t>
            </w:r>
          </w:p>
        </w:tc>
        <w:tc>
          <w:tcPr>
            <w:tcW w:w="8460" w:type="dxa"/>
          </w:tcPr>
          <w:p w:rsidR="008D5E33" w:rsidRPr="007870A7" w:rsidRDefault="008D5E33" w:rsidP="008F0396">
            <w:pPr>
              <w:rPr>
                <w:iCs/>
              </w:rPr>
            </w:pPr>
            <w:r w:rsidRPr="007870A7">
              <w:rPr>
                <w:iCs/>
              </w:rPr>
              <w:t>г. Фурманов, ул. Тимирязева, д. 14</w:t>
            </w:r>
          </w:p>
        </w:tc>
      </w:tr>
      <w:tr w:rsidR="008D5E33" w:rsidRPr="007870A7" w:rsidTr="00EB54A5">
        <w:tblPrEx>
          <w:tblCellMar>
            <w:top w:w="0" w:type="dxa"/>
            <w:bottom w:w="0" w:type="dxa"/>
          </w:tblCellMar>
        </w:tblPrEx>
        <w:trPr>
          <w:trHeight w:val="219"/>
        </w:trPr>
        <w:tc>
          <w:tcPr>
            <w:tcW w:w="720" w:type="dxa"/>
            <w:vAlign w:val="center"/>
          </w:tcPr>
          <w:p w:rsidR="008D5E33" w:rsidRPr="007870A7" w:rsidRDefault="008D5E33" w:rsidP="00EB54A5">
            <w:pPr>
              <w:tabs>
                <w:tab w:val="left" w:pos="0"/>
              </w:tabs>
              <w:jc w:val="center"/>
            </w:pPr>
            <w:r w:rsidRPr="007870A7">
              <w:t>23.</w:t>
            </w:r>
          </w:p>
        </w:tc>
        <w:tc>
          <w:tcPr>
            <w:tcW w:w="8460" w:type="dxa"/>
          </w:tcPr>
          <w:p w:rsidR="008D5E33" w:rsidRPr="007870A7" w:rsidRDefault="008D5E33" w:rsidP="008F0396">
            <w:pPr>
              <w:rPr>
                <w:iCs/>
              </w:rPr>
            </w:pPr>
            <w:r w:rsidRPr="007870A7">
              <w:rPr>
                <w:iCs/>
              </w:rPr>
              <w:t>г. Фурманов, ул. Соц. Поселок, д. 2</w:t>
            </w:r>
          </w:p>
        </w:tc>
      </w:tr>
      <w:tr w:rsidR="008D5E33" w:rsidRPr="007870A7" w:rsidTr="00EB54A5">
        <w:tblPrEx>
          <w:tblCellMar>
            <w:top w:w="0" w:type="dxa"/>
            <w:bottom w:w="0" w:type="dxa"/>
          </w:tblCellMar>
        </w:tblPrEx>
        <w:trPr>
          <w:trHeight w:val="208"/>
        </w:trPr>
        <w:tc>
          <w:tcPr>
            <w:tcW w:w="720" w:type="dxa"/>
            <w:vAlign w:val="center"/>
          </w:tcPr>
          <w:p w:rsidR="008D5E33" w:rsidRPr="007870A7" w:rsidRDefault="008D5E33" w:rsidP="00EB54A5">
            <w:pPr>
              <w:tabs>
                <w:tab w:val="left" w:pos="0"/>
              </w:tabs>
              <w:jc w:val="center"/>
            </w:pPr>
            <w:r w:rsidRPr="007870A7">
              <w:t>24.</w:t>
            </w:r>
          </w:p>
        </w:tc>
        <w:tc>
          <w:tcPr>
            <w:tcW w:w="8460" w:type="dxa"/>
          </w:tcPr>
          <w:p w:rsidR="008D5E33" w:rsidRPr="007870A7" w:rsidRDefault="008D5E33" w:rsidP="008F0396">
            <w:pPr>
              <w:rPr>
                <w:iCs/>
              </w:rPr>
            </w:pPr>
            <w:r w:rsidRPr="007870A7">
              <w:rPr>
                <w:iCs/>
              </w:rPr>
              <w:t>г. Фурманов, ул. Соц. Поселок, д. 3</w:t>
            </w:r>
          </w:p>
        </w:tc>
      </w:tr>
      <w:tr w:rsidR="008D5E33" w:rsidRPr="007870A7" w:rsidTr="00EB54A5">
        <w:tblPrEx>
          <w:tblCellMar>
            <w:top w:w="0" w:type="dxa"/>
            <w:bottom w:w="0" w:type="dxa"/>
          </w:tblCellMar>
        </w:tblPrEx>
        <w:trPr>
          <w:trHeight w:val="213"/>
        </w:trPr>
        <w:tc>
          <w:tcPr>
            <w:tcW w:w="720" w:type="dxa"/>
            <w:vAlign w:val="center"/>
          </w:tcPr>
          <w:p w:rsidR="008D5E33" w:rsidRPr="007870A7" w:rsidRDefault="008D5E33" w:rsidP="00EB54A5">
            <w:pPr>
              <w:tabs>
                <w:tab w:val="left" w:pos="0"/>
              </w:tabs>
              <w:jc w:val="center"/>
            </w:pPr>
            <w:r w:rsidRPr="007870A7">
              <w:t>25.</w:t>
            </w:r>
          </w:p>
        </w:tc>
        <w:tc>
          <w:tcPr>
            <w:tcW w:w="8460" w:type="dxa"/>
          </w:tcPr>
          <w:p w:rsidR="008D5E33" w:rsidRPr="007870A7" w:rsidRDefault="008D5E33" w:rsidP="008F0396">
            <w:pPr>
              <w:rPr>
                <w:iCs/>
              </w:rPr>
            </w:pPr>
            <w:r w:rsidRPr="007870A7">
              <w:rPr>
                <w:iCs/>
              </w:rPr>
              <w:t>г. Фурманов, ул. Соц. Поселок, д. 5</w:t>
            </w:r>
          </w:p>
        </w:tc>
      </w:tr>
      <w:tr w:rsidR="008D5E33" w:rsidRPr="007870A7" w:rsidTr="00EB54A5">
        <w:tblPrEx>
          <w:tblCellMar>
            <w:top w:w="0" w:type="dxa"/>
            <w:bottom w:w="0" w:type="dxa"/>
          </w:tblCellMar>
        </w:tblPrEx>
        <w:trPr>
          <w:trHeight w:val="216"/>
        </w:trPr>
        <w:tc>
          <w:tcPr>
            <w:tcW w:w="720" w:type="dxa"/>
            <w:vAlign w:val="center"/>
          </w:tcPr>
          <w:p w:rsidR="008D5E33" w:rsidRPr="007870A7" w:rsidRDefault="008D5E33" w:rsidP="00EB54A5">
            <w:pPr>
              <w:tabs>
                <w:tab w:val="left" w:pos="0"/>
              </w:tabs>
              <w:jc w:val="center"/>
            </w:pPr>
            <w:r w:rsidRPr="007870A7">
              <w:t>26.</w:t>
            </w:r>
          </w:p>
        </w:tc>
        <w:tc>
          <w:tcPr>
            <w:tcW w:w="8460" w:type="dxa"/>
          </w:tcPr>
          <w:p w:rsidR="008D5E33" w:rsidRPr="007870A7" w:rsidRDefault="008D5E33" w:rsidP="008F0396">
            <w:pPr>
              <w:rPr>
                <w:iCs/>
              </w:rPr>
            </w:pPr>
            <w:r w:rsidRPr="007870A7">
              <w:rPr>
                <w:iCs/>
              </w:rPr>
              <w:t>г. Фурманов, ул. Тимирязева, д. 39</w:t>
            </w:r>
          </w:p>
        </w:tc>
      </w:tr>
      <w:tr w:rsidR="008D5E33" w:rsidRPr="007870A7" w:rsidTr="00EB54A5">
        <w:tblPrEx>
          <w:tblCellMar>
            <w:top w:w="0" w:type="dxa"/>
            <w:bottom w:w="0" w:type="dxa"/>
          </w:tblCellMar>
        </w:tblPrEx>
        <w:trPr>
          <w:trHeight w:val="264"/>
        </w:trPr>
        <w:tc>
          <w:tcPr>
            <w:tcW w:w="720" w:type="dxa"/>
            <w:vAlign w:val="center"/>
          </w:tcPr>
          <w:p w:rsidR="008D5E33" w:rsidRPr="007870A7" w:rsidRDefault="008D5E33" w:rsidP="00EB54A5">
            <w:pPr>
              <w:tabs>
                <w:tab w:val="left" w:pos="0"/>
              </w:tabs>
              <w:jc w:val="center"/>
            </w:pPr>
            <w:r w:rsidRPr="007870A7">
              <w:t>27.</w:t>
            </w:r>
          </w:p>
        </w:tc>
        <w:tc>
          <w:tcPr>
            <w:tcW w:w="8460" w:type="dxa"/>
          </w:tcPr>
          <w:p w:rsidR="008D5E33" w:rsidRPr="007870A7" w:rsidRDefault="008D5E33" w:rsidP="008F0396">
            <w:pPr>
              <w:rPr>
                <w:iCs/>
              </w:rPr>
            </w:pPr>
            <w:r w:rsidRPr="007870A7">
              <w:rPr>
                <w:iCs/>
              </w:rPr>
              <w:t>г. Фурманов, ул. Тимирязева, д. 45</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rsidRPr="007870A7">
              <w:t>28.</w:t>
            </w:r>
          </w:p>
        </w:tc>
        <w:tc>
          <w:tcPr>
            <w:tcW w:w="8460" w:type="dxa"/>
          </w:tcPr>
          <w:p w:rsidR="008D5E33" w:rsidRPr="007870A7" w:rsidRDefault="008D5E33" w:rsidP="008F0396">
            <w:pPr>
              <w:rPr>
                <w:iCs/>
              </w:rPr>
            </w:pPr>
            <w:r w:rsidRPr="007870A7">
              <w:rPr>
                <w:iCs/>
              </w:rPr>
              <w:t>г. Фурманов, ул. Тимирязева, д. 47</w:t>
            </w:r>
          </w:p>
        </w:tc>
      </w:tr>
      <w:tr w:rsidR="008D5E33" w:rsidRPr="007870A7" w:rsidTr="00EB54A5">
        <w:tblPrEx>
          <w:tblCellMar>
            <w:top w:w="0" w:type="dxa"/>
            <w:bottom w:w="0" w:type="dxa"/>
          </w:tblCellMar>
        </w:tblPrEx>
        <w:trPr>
          <w:trHeight w:val="329"/>
        </w:trPr>
        <w:tc>
          <w:tcPr>
            <w:tcW w:w="720" w:type="dxa"/>
            <w:vAlign w:val="center"/>
          </w:tcPr>
          <w:p w:rsidR="008D5E33" w:rsidRPr="007870A7" w:rsidRDefault="008D5E33" w:rsidP="00EB54A5">
            <w:pPr>
              <w:tabs>
                <w:tab w:val="left" w:pos="0"/>
              </w:tabs>
              <w:jc w:val="center"/>
            </w:pPr>
            <w:r w:rsidRPr="007870A7">
              <w:t>29.</w:t>
            </w:r>
          </w:p>
        </w:tc>
        <w:tc>
          <w:tcPr>
            <w:tcW w:w="8460" w:type="dxa"/>
          </w:tcPr>
          <w:p w:rsidR="008D5E33" w:rsidRPr="007870A7" w:rsidRDefault="008D5E33" w:rsidP="008F0396">
            <w:pPr>
              <w:rPr>
                <w:iCs/>
              </w:rPr>
            </w:pPr>
            <w:r w:rsidRPr="007870A7">
              <w:rPr>
                <w:iCs/>
              </w:rPr>
              <w:t>г. Фурманов, ул. Соц. Поселок, д. 6</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30.</w:t>
            </w:r>
          </w:p>
        </w:tc>
        <w:tc>
          <w:tcPr>
            <w:tcW w:w="8460" w:type="dxa"/>
          </w:tcPr>
          <w:p w:rsidR="008D5E33" w:rsidRPr="007870A7" w:rsidRDefault="008D5E33" w:rsidP="008F0396">
            <w:pPr>
              <w:rPr>
                <w:iCs/>
              </w:rPr>
            </w:pPr>
            <w:r w:rsidRPr="007870A7">
              <w:rPr>
                <w:iCs/>
              </w:rPr>
              <w:t>г. Фурманов, ул. Соц. Поселок, д. 7</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31.</w:t>
            </w:r>
          </w:p>
        </w:tc>
        <w:tc>
          <w:tcPr>
            <w:tcW w:w="8460" w:type="dxa"/>
          </w:tcPr>
          <w:p w:rsidR="008D5E33" w:rsidRPr="007870A7" w:rsidRDefault="008D5E33" w:rsidP="008F0396">
            <w:pPr>
              <w:rPr>
                <w:iCs/>
              </w:rPr>
            </w:pPr>
            <w:r w:rsidRPr="007870A7">
              <w:rPr>
                <w:iCs/>
              </w:rPr>
              <w:t>г. Фурманов, ул. Соц. Поселок, д. 8</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32.</w:t>
            </w:r>
          </w:p>
        </w:tc>
        <w:tc>
          <w:tcPr>
            <w:tcW w:w="8460" w:type="dxa"/>
          </w:tcPr>
          <w:p w:rsidR="008D5E33" w:rsidRPr="007870A7" w:rsidRDefault="008D5E33" w:rsidP="008F0396">
            <w:pPr>
              <w:rPr>
                <w:iCs/>
              </w:rPr>
            </w:pPr>
            <w:r w:rsidRPr="007870A7">
              <w:rPr>
                <w:iCs/>
              </w:rPr>
              <w:t>г. Фурманов, ул. Соц. Поселок, д. 10</w:t>
            </w:r>
          </w:p>
        </w:tc>
      </w:tr>
      <w:tr w:rsidR="008D5E33" w:rsidRPr="007870A7" w:rsidTr="00EB54A5">
        <w:tblPrEx>
          <w:tblCellMar>
            <w:top w:w="0" w:type="dxa"/>
            <w:bottom w:w="0" w:type="dxa"/>
          </w:tblCellMar>
        </w:tblPrEx>
        <w:trPr>
          <w:trHeight w:val="268"/>
        </w:trPr>
        <w:tc>
          <w:tcPr>
            <w:tcW w:w="720" w:type="dxa"/>
            <w:vAlign w:val="center"/>
          </w:tcPr>
          <w:p w:rsidR="008D5E33" w:rsidRPr="007870A7" w:rsidRDefault="008D5E33" w:rsidP="00EB54A5">
            <w:pPr>
              <w:tabs>
                <w:tab w:val="left" w:pos="0"/>
              </w:tabs>
              <w:jc w:val="center"/>
            </w:pPr>
            <w:r w:rsidRPr="007870A7">
              <w:t>33.</w:t>
            </w:r>
          </w:p>
        </w:tc>
        <w:tc>
          <w:tcPr>
            <w:tcW w:w="8460" w:type="dxa"/>
          </w:tcPr>
          <w:p w:rsidR="008D5E33" w:rsidRPr="007870A7" w:rsidRDefault="008D5E33" w:rsidP="008F0396">
            <w:pPr>
              <w:rPr>
                <w:iCs/>
              </w:rPr>
            </w:pPr>
            <w:r w:rsidRPr="007870A7">
              <w:rPr>
                <w:iCs/>
              </w:rPr>
              <w:t>г. Фурманов, ул. Соц. Поселок, д. 11</w:t>
            </w:r>
          </w:p>
        </w:tc>
      </w:tr>
      <w:tr w:rsidR="008D5E33" w:rsidRPr="007870A7" w:rsidTr="00EB54A5">
        <w:tblPrEx>
          <w:tblCellMar>
            <w:top w:w="0" w:type="dxa"/>
            <w:bottom w:w="0" w:type="dxa"/>
          </w:tblCellMar>
        </w:tblPrEx>
        <w:trPr>
          <w:trHeight w:val="271"/>
        </w:trPr>
        <w:tc>
          <w:tcPr>
            <w:tcW w:w="720" w:type="dxa"/>
            <w:vAlign w:val="center"/>
          </w:tcPr>
          <w:p w:rsidR="008D5E33" w:rsidRPr="007870A7" w:rsidRDefault="008D5E33" w:rsidP="00EB54A5">
            <w:pPr>
              <w:tabs>
                <w:tab w:val="left" w:pos="0"/>
              </w:tabs>
              <w:jc w:val="center"/>
            </w:pPr>
            <w:r w:rsidRPr="007870A7">
              <w:t>34.</w:t>
            </w:r>
          </w:p>
        </w:tc>
        <w:tc>
          <w:tcPr>
            <w:tcW w:w="8460" w:type="dxa"/>
          </w:tcPr>
          <w:p w:rsidR="008D5E33" w:rsidRPr="007870A7" w:rsidRDefault="008D5E33" w:rsidP="008F0396">
            <w:pPr>
              <w:rPr>
                <w:iCs/>
              </w:rPr>
            </w:pPr>
            <w:r w:rsidRPr="007870A7">
              <w:rPr>
                <w:iCs/>
              </w:rPr>
              <w:t>г. Фурманов, ул. Соц. Поселок, д. 12</w:t>
            </w:r>
          </w:p>
        </w:tc>
      </w:tr>
      <w:tr w:rsidR="008D5E33" w:rsidRPr="007870A7" w:rsidTr="00EB54A5">
        <w:tblPrEx>
          <w:tblCellMar>
            <w:top w:w="0" w:type="dxa"/>
            <w:bottom w:w="0" w:type="dxa"/>
          </w:tblCellMar>
        </w:tblPrEx>
        <w:trPr>
          <w:trHeight w:val="261"/>
        </w:trPr>
        <w:tc>
          <w:tcPr>
            <w:tcW w:w="720" w:type="dxa"/>
            <w:vAlign w:val="center"/>
          </w:tcPr>
          <w:p w:rsidR="008D5E33" w:rsidRPr="007870A7" w:rsidRDefault="008D5E33" w:rsidP="00EB54A5">
            <w:pPr>
              <w:tabs>
                <w:tab w:val="left" w:pos="0"/>
              </w:tabs>
              <w:jc w:val="center"/>
            </w:pPr>
            <w:r w:rsidRPr="007870A7">
              <w:t>35.</w:t>
            </w:r>
          </w:p>
        </w:tc>
        <w:tc>
          <w:tcPr>
            <w:tcW w:w="8460" w:type="dxa"/>
          </w:tcPr>
          <w:p w:rsidR="008D5E33" w:rsidRPr="007870A7" w:rsidRDefault="008D5E33" w:rsidP="008F0396">
            <w:pPr>
              <w:rPr>
                <w:iCs/>
              </w:rPr>
            </w:pPr>
            <w:r w:rsidRPr="007870A7">
              <w:rPr>
                <w:iCs/>
              </w:rPr>
              <w:t>г. Фурманов, ул. Соц. Поселок, д. 13</w:t>
            </w:r>
          </w:p>
        </w:tc>
      </w:tr>
      <w:tr w:rsidR="008D5E33" w:rsidRPr="007870A7" w:rsidTr="00EB54A5">
        <w:tblPrEx>
          <w:tblCellMar>
            <w:top w:w="0" w:type="dxa"/>
            <w:bottom w:w="0" w:type="dxa"/>
          </w:tblCellMar>
        </w:tblPrEx>
        <w:trPr>
          <w:trHeight w:val="265"/>
        </w:trPr>
        <w:tc>
          <w:tcPr>
            <w:tcW w:w="720" w:type="dxa"/>
            <w:vAlign w:val="center"/>
          </w:tcPr>
          <w:p w:rsidR="008D5E33" w:rsidRPr="007870A7" w:rsidRDefault="008D5E33" w:rsidP="00EB54A5">
            <w:pPr>
              <w:tabs>
                <w:tab w:val="left" w:pos="0"/>
              </w:tabs>
              <w:jc w:val="center"/>
            </w:pPr>
            <w:r w:rsidRPr="007870A7">
              <w:t>36.</w:t>
            </w:r>
          </w:p>
        </w:tc>
        <w:tc>
          <w:tcPr>
            <w:tcW w:w="8460" w:type="dxa"/>
          </w:tcPr>
          <w:p w:rsidR="008D5E33" w:rsidRPr="007870A7" w:rsidRDefault="008D5E33" w:rsidP="008F0396">
            <w:pPr>
              <w:rPr>
                <w:iCs/>
              </w:rPr>
            </w:pPr>
            <w:r w:rsidRPr="007870A7">
              <w:rPr>
                <w:iCs/>
              </w:rPr>
              <w:t>г. Фурманов, ул. Соц. Поселок, д. 14</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rsidRPr="007870A7">
              <w:t>37.</w:t>
            </w:r>
          </w:p>
        </w:tc>
        <w:tc>
          <w:tcPr>
            <w:tcW w:w="8460" w:type="dxa"/>
          </w:tcPr>
          <w:p w:rsidR="008D5E33" w:rsidRPr="007870A7" w:rsidRDefault="008D5E33" w:rsidP="008F0396">
            <w:pPr>
              <w:rPr>
                <w:iCs/>
              </w:rPr>
            </w:pPr>
            <w:r w:rsidRPr="007870A7">
              <w:rPr>
                <w:iCs/>
              </w:rPr>
              <w:t>г. Фурманов, ул. Соц. Поселок, д. 15</w:t>
            </w:r>
          </w:p>
        </w:tc>
      </w:tr>
      <w:tr w:rsidR="008D5E33" w:rsidRPr="007870A7" w:rsidTr="00EB54A5">
        <w:tblPrEx>
          <w:tblCellMar>
            <w:top w:w="0" w:type="dxa"/>
            <w:bottom w:w="0" w:type="dxa"/>
          </w:tblCellMar>
        </w:tblPrEx>
        <w:trPr>
          <w:trHeight w:val="259"/>
        </w:trPr>
        <w:tc>
          <w:tcPr>
            <w:tcW w:w="720" w:type="dxa"/>
            <w:vAlign w:val="center"/>
          </w:tcPr>
          <w:p w:rsidR="008D5E33" w:rsidRPr="007870A7" w:rsidRDefault="008D5E33" w:rsidP="00EB54A5">
            <w:pPr>
              <w:tabs>
                <w:tab w:val="left" w:pos="0"/>
              </w:tabs>
              <w:jc w:val="center"/>
            </w:pPr>
            <w:r w:rsidRPr="007870A7">
              <w:t>38.</w:t>
            </w:r>
          </w:p>
        </w:tc>
        <w:tc>
          <w:tcPr>
            <w:tcW w:w="8460" w:type="dxa"/>
          </w:tcPr>
          <w:p w:rsidR="008D5E33" w:rsidRPr="007870A7" w:rsidRDefault="008D5E33" w:rsidP="008F0396">
            <w:pPr>
              <w:rPr>
                <w:iCs/>
              </w:rPr>
            </w:pPr>
            <w:r w:rsidRPr="007870A7">
              <w:rPr>
                <w:iCs/>
              </w:rPr>
              <w:t>г. Фурманов, ул. Соц. Поселок, д. 78</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39.</w:t>
            </w:r>
          </w:p>
        </w:tc>
        <w:tc>
          <w:tcPr>
            <w:tcW w:w="8460" w:type="dxa"/>
          </w:tcPr>
          <w:p w:rsidR="008D5E33" w:rsidRPr="007870A7" w:rsidRDefault="008D5E33" w:rsidP="008F0396">
            <w:pPr>
              <w:rPr>
                <w:iCs/>
              </w:rPr>
            </w:pPr>
            <w:r w:rsidRPr="007870A7">
              <w:rPr>
                <w:iCs/>
              </w:rPr>
              <w:t>г. Фурманов, ул. Соц. Поселок, д. 79</w:t>
            </w:r>
          </w:p>
        </w:tc>
      </w:tr>
      <w:tr w:rsidR="008D5E33" w:rsidRPr="007870A7" w:rsidTr="00EB54A5">
        <w:tblPrEx>
          <w:tblCellMar>
            <w:top w:w="0" w:type="dxa"/>
            <w:bottom w:w="0" w:type="dxa"/>
          </w:tblCellMar>
        </w:tblPrEx>
        <w:trPr>
          <w:trHeight w:val="252"/>
        </w:trPr>
        <w:tc>
          <w:tcPr>
            <w:tcW w:w="720" w:type="dxa"/>
            <w:vAlign w:val="center"/>
          </w:tcPr>
          <w:p w:rsidR="008D5E33" w:rsidRPr="007870A7" w:rsidRDefault="008D5E33" w:rsidP="00EB54A5">
            <w:pPr>
              <w:tabs>
                <w:tab w:val="left" w:pos="0"/>
              </w:tabs>
              <w:jc w:val="center"/>
            </w:pPr>
            <w:r w:rsidRPr="007870A7">
              <w:t>40.</w:t>
            </w:r>
          </w:p>
        </w:tc>
        <w:tc>
          <w:tcPr>
            <w:tcW w:w="8460" w:type="dxa"/>
          </w:tcPr>
          <w:p w:rsidR="008D5E33" w:rsidRPr="007870A7" w:rsidRDefault="008D5E33" w:rsidP="008F0396">
            <w:pPr>
              <w:rPr>
                <w:iCs/>
              </w:rPr>
            </w:pPr>
            <w:r w:rsidRPr="007870A7">
              <w:rPr>
                <w:iCs/>
              </w:rPr>
              <w:t>г. Фурманов, ул. Соц. Поселок, д. 88</w:t>
            </w:r>
          </w:p>
        </w:tc>
      </w:tr>
      <w:tr w:rsidR="008D5E33" w:rsidRPr="007870A7" w:rsidTr="00EB54A5">
        <w:tblPrEx>
          <w:tblCellMar>
            <w:top w:w="0" w:type="dxa"/>
            <w:bottom w:w="0" w:type="dxa"/>
          </w:tblCellMar>
        </w:tblPrEx>
        <w:trPr>
          <w:trHeight w:val="257"/>
        </w:trPr>
        <w:tc>
          <w:tcPr>
            <w:tcW w:w="720" w:type="dxa"/>
            <w:vAlign w:val="center"/>
          </w:tcPr>
          <w:p w:rsidR="008D5E33" w:rsidRPr="007870A7" w:rsidRDefault="008D5E33" w:rsidP="00EB54A5">
            <w:pPr>
              <w:tabs>
                <w:tab w:val="left" w:pos="0"/>
              </w:tabs>
              <w:jc w:val="center"/>
            </w:pPr>
            <w:r w:rsidRPr="007870A7">
              <w:t>41.</w:t>
            </w:r>
          </w:p>
        </w:tc>
        <w:tc>
          <w:tcPr>
            <w:tcW w:w="8460" w:type="dxa"/>
          </w:tcPr>
          <w:p w:rsidR="008D5E33" w:rsidRPr="007870A7" w:rsidRDefault="008D5E33" w:rsidP="008F0396">
            <w:pPr>
              <w:rPr>
                <w:iCs/>
              </w:rPr>
            </w:pPr>
            <w:r w:rsidRPr="007870A7">
              <w:rPr>
                <w:iCs/>
              </w:rPr>
              <w:t>г. Фурманов, ул. Крестьянская, д. 3</w:t>
            </w:r>
          </w:p>
        </w:tc>
      </w:tr>
      <w:tr w:rsidR="008D5E33" w:rsidRPr="007870A7" w:rsidTr="00EB54A5">
        <w:tblPrEx>
          <w:tblCellMar>
            <w:top w:w="0" w:type="dxa"/>
            <w:bottom w:w="0" w:type="dxa"/>
          </w:tblCellMar>
        </w:tblPrEx>
        <w:trPr>
          <w:trHeight w:val="232"/>
        </w:trPr>
        <w:tc>
          <w:tcPr>
            <w:tcW w:w="720" w:type="dxa"/>
            <w:vAlign w:val="center"/>
          </w:tcPr>
          <w:p w:rsidR="008D5E33" w:rsidRPr="007870A7" w:rsidRDefault="008D5E33" w:rsidP="00EB54A5">
            <w:pPr>
              <w:tabs>
                <w:tab w:val="left" w:pos="0"/>
              </w:tabs>
              <w:jc w:val="center"/>
            </w:pPr>
            <w:r w:rsidRPr="007870A7">
              <w:t>42.</w:t>
            </w:r>
          </w:p>
        </w:tc>
        <w:tc>
          <w:tcPr>
            <w:tcW w:w="8460" w:type="dxa"/>
          </w:tcPr>
          <w:p w:rsidR="008D5E33" w:rsidRPr="007870A7" w:rsidRDefault="008D5E33" w:rsidP="008F0396">
            <w:pPr>
              <w:rPr>
                <w:iCs/>
              </w:rPr>
            </w:pPr>
            <w:r w:rsidRPr="007870A7">
              <w:rPr>
                <w:iCs/>
              </w:rPr>
              <w:t>г. Фурманов, ул. Крестьянская, д. 4</w:t>
            </w:r>
          </w:p>
        </w:tc>
      </w:tr>
      <w:tr w:rsidR="008D5E33" w:rsidRPr="007870A7" w:rsidTr="00EB54A5">
        <w:tblPrEx>
          <w:tblCellMar>
            <w:top w:w="0" w:type="dxa"/>
            <w:bottom w:w="0" w:type="dxa"/>
          </w:tblCellMar>
        </w:tblPrEx>
        <w:trPr>
          <w:trHeight w:val="237"/>
        </w:trPr>
        <w:tc>
          <w:tcPr>
            <w:tcW w:w="720" w:type="dxa"/>
            <w:vAlign w:val="center"/>
          </w:tcPr>
          <w:p w:rsidR="008D5E33" w:rsidRPr="007870A7" w:rsidRDefault="008D5E33" w:rsidP="00EB54A5">
            <w:pPr>
              <w:tabs>
                <w:tab w:val="left" w:pos="0"/>
              </w:tabs>
              <w:jc w:val="center"/>
            </w:pPr>
            <w:r w:rsidRPr="007870A7">
              <w:t>43.</w:t>
            </w:r>
          </w:p>
        </w:tc>
        <w:tc>
          <w:tcPr>
            <w:tcW w:w="8460" w:type="dxa"/>
          </w:tcPr>
          <w:p w:rsidR="008D5E33" w:rsidRPr="007870A7" w:rsidRDefault="008D5E33" w:rsidP="008F0396">
            <w:pPr>
              <w:rPr>
                <w:iCs/>
              </w:rPr>
            </w:pPr>
            <w:r w:rsidRPr="007870A7">
              <w:rPr>
                <w:iCs/>
              </w:rPr>
              <w:t>г. Фурманов, ул. Крестьянская, д. 5</w:t>
            </w:r>
          </w:p>
        </w:tc>
      </w:tr>
      <w:tr w:rsidR="008D5E33" w:rsidRPr="007870A7" w:rsidTr="00EB54A5">
        <w:tblPrEx>
          <w:tblCellMar>
            <w:top w:w="0" w:type="dxa"/>
            <w:bottom w:w="0" w:type="dxa"/>
          </w:tblCellMar>
        </w:tblPrEx>
        <w:trPr>
          <w:trHeight w:val="240"/>
        </w:trPr>
        <w:tc>
          <w:tcPr>
            <w:tcW w:w="720" w:type="dxa"/>
            <w:vAlign w:val="center"/>
          </w:tcPr>
          <w:p w:rsidR="008D5E33" w:rsidRPr="007870A7" w:rsidRDefault="008D5E33" w:rsidP="00EB54A5">
            <w:pPr>
              <w:tabs>
                <w:tab w:val="left" w:pos="0"/>
              </w:tabs>
              <w:jc w:val="center"/>
            </w:pPr>
            <w:r w:rsidRPr="007870A7">
              <w:t>44.</w:t>
            </w:r>
          </w:p>
        </w:tc>
        <w:tc>
          <w:tcPr>
            <w:tcW w:w="8460" w:type="dxa"/>
          </w:tcPr>
          <w:p w:rsidR="008D5E33" w:rsidRPr="007870A7" w:rsidRDefault="008D5E33" w:rsidP="008F0396">
            <w:pPr>
              <w:rPr>
                <w:iCs/>
              </w:rPr>
            </w:pPr>
            <w:r w:rsidRPr="007870A7">
              <w:rPr>
                <w:iCs/>
              </w:rPr>
              <w:t>г. Фурманов, ул. Пролетарская, д. 2</w:t>
            </w:r>
          </w:p>
        </w:tc>
      </w:tr>
      <w:tr w:rsidR="008D5E33" w:rsidRPr="007870A7" w:rsidTr="00EB54A5">
        <w:tblPrEx>
          <w:tblCellMar>
            <w:top w:w="0" w:type="dxa"/>
            <w:bottom w:w="0" w:type="dxa"/>
          </w:tblCellMar>
        </w:tblPrEx>
        <w:trPr>
          <w:trHeight w:val="231"/>
        </w:trPr>
        <w:tc>
          <w:tcPr>
            <w:tcW w:w="720" w:type="dxa"/>
            <w:vAlign w:val="center"/>
          </w:tcPr>
          <w:p w:rsidR="008D5E33" w:rsidRPr="007870A7" w:rsidRDefault="008D5E33" w:rsidP="00EB54A5">
            <w:pPr>
              <w:tabs>
                <w:tab w:val="left" w:pos="0"/>
              </w:tabs>
              <w:jc w:val="center"/>
            </w:pPr>
            <w:r w:rsidRPr="007870A7">
              <w:t>45.</w:t>
            </w:r>
          </w:p>
        </w:tc>
        <w:tc>
          <w:tcPr>
            <w:tcW w:w="8460" w:type="dxa"/>
          </w:tcPr>
          <w:p w:rsidR="008D5E33" w:rsidRPr="007870A7" w:rsidRDefault="008D5E33" w:rsidP="008F0396">
            <w:pPr>
              <w:rPr>
                <w:iCs/>
              </w:rPr>
            </w:pPr>
            <w:r w:rsidRPr="007870A7">
              <w:rPr>
                <w:iCs/>
              </w:rPr>
              <w:t>г. Фурманов, ул. Пролетарская, д. 9</w:t>
            </w:r>
          </w:p>
        </w:tc>
      </w:tr>
      <w:tr w:rsidR="008D5E33" w:rsidRPr="007870A7" w:rsidTr="00EB54A5">
        <w:tblPrEx>
          <w:tblCellMar>
            <w:top w:w="0" w:type="dxa"/>
            <w:bottom w:w="0" w:type="dxa"/>
          </w:tblCellMar>
        </w:tblPrEx>
        <w:trPr>
          <w:trHeight w:val="234"/>
        </w:trPr>
        <w:tc>
          <w:tcPr>
            <w:tcW w:w="720" w:type="dxa"/>
            <w:vAlign w:val="center"/>
          </w:tcPr>
          <w:p w:rsidR="008D5E33" w:rsidRPr="007870A7" w:rsidRDefault="008D5E33" w:rsidP="00EB54A5">
            <w:pPr>
              <w:tabs>
                <w:tab w:val="left" w:pos="0"/>
              </w:tabs>
              <w:jc w:val="center"/>
            </w:pPr>
            <w:r w:rsidRPr="007870A7">
              <w:t>46.</w:t>
            </w:r>
          </w:p>
        </w:tc>
        <w:tc>
          <w:tcPr>
            <w:tcW w:w="8460" w:type="dxa"/>
          </w:tcPr>
          <w:p w:rsidR="008D5E33" w:rsidRPr="007870A7" w:rsidRDefault="008D5E33" w:rsidP="008F0396">
            <w:pPr>
              <w:rPr>
                <w:iCs/>
              </w:rPr>
            </w:pPr>
            <w:r w:rsidRPr="007870A7">
              <w:rPr>
                <w:iCs/>
              </w:rPr>
              <w:t>г. Фурманов, ул. Хлебникова, д. 16</w:t>
            </w:r>
          </w:p>
        </w:tc>
      </w:tr>
      <w:tr w:rsidR="008D5E33" w:rsidRPr="007870A7" w:rsidTr="00EB54A5">
        <w:tblPrEx>
          <w:tblCellMar>
            <w:top w:w="0" w:type="dxa"/>
            <w:bottom w:w="0" w:type="dxa"/>
          </w:tblCellMar>
        </w:tblPrEx>
        <w:trPr>
          <w:trHeight w:val="225"/>
        </w:trPr>
        <w:tc>
          <w:tcPr>
            <w:tcW w:w="720" w:type="dxa"/>
            <w:vAlign w:val="center"/>
          </w:tcPr>
          <w:p w:rsidR="008D5E33" w:rsidRPr="007870A7" w:rsidRDefault="008D5E33" w:rsidP="00EB54A5">
            <w:pPr>
              <w:tabs>
                <w:tab w:val="left" w:pos="0"/>
              </w:tabs>
              <w:jc w:val="center"/>
            </w:pPr>
            <w:r w:rsidRPr="007870A7">
              <w:t>47.</w:t>
            </w:r>
          </w:p>
        </w:tc>
        <w:tc>
          <w:tcPr>
            <w:tcW w:w="8460" w:type="dxa"/>
          </w:tcPr>
          <w:p w:rsidR="008D5E33" w:rsidRPr="007870A7" w:rsidRDefault="008D5E33" w:rsidP="008F0396">
            <w:pPr>
              <w:rPr>
                <w:iCs/>
              </w:rPr>
            </w:pPr>
            <w:r w:rsidRPr="007870A7">
              <w:rPr>
                <w:iCs/>
              </w:rPr>
              <w:t>г. Фурманов, ул. Хлебникова, д. 21</w:t>
            </w:r>
          </w:p>
        </w:tc>
      </w:tr>
      <w:tr w:rsidR="008D5E33" w:rsidRPr="007870A7" w:rsidTr="00EB54A5">
        <w:tblPrEx>
          <w:tblCellMar>
            <w:top w:w="0" w:type="dxa"/>
            <w:bottom w:w="0" w:type="dxa"/>
          </w:tblCellMar>
        </w:tblPrEx>
        <w:trPr>
          <w:trHeight w:val="228"/>
        </w:trPr>
        <w:tc>
          <w:tcPr>
            <w:tcW w:w="720" w:type="dxa"/>
            <w:vAlign w:val="center"/>
          </w:tcPr>
          <w:p w:rsidR="008D5E33" w:rsidRPr="007870A7" w:rsidRDefault="008D5E33" w:rsidP="00EB54A5">
            <w:pPr>
              <w:tabs>
                <w:tab w:val="left" w:pos="0"/>
              </w:tabs>
              <w:jc w:val="center"/>
            </w:pPr>
            <w:r w:rsidRPr="007870A7">
              <w:t>48.</w:t>
            </w:r>
          </w:p>
        </w:tc>
        <w:tc>
          <w:tcPr>
            <w:tcW w:w="8460" w:type="dxa"/>
          </w:tcPr>
          <w:p w:rsidR="008D5E33" w:rsidRPr="007870A7" w:rsidRDefault="008D5E33" w:rsidP="008F0396">
            <w:pPr>
              <w:rPr>
                <w:iCs/>
              </w:rPr>
            </w:pPr>
            <w:r w:rsidRPr="007870A7">
              <w:rPr>
                <w:iCs/>
              </w:rPr>
              <w:t>г. Фурманов, ул. Хлебникова, д. 27</w:t>
            </w:r>
          </w:p>
        </w:tc>
      </w:tr>
      <w:tr w:rsidR="008D5E33" w:rsidRPr="007870A7" w:rsidTr="00EB54A5">
        <w:tblPrEx>
          <w:tblCellMar>
            <w:top w:w="0" w:type="dxa"/>
            <w:bottom w:w="0" w:type="dxa"/>
          </w:tblCellMar>
        </w:tblPrEx>
        <w:trPr>
          <w:trHeight w:val="233"/>
        </w:trPr>
        <w:tc>
          <w:tcPr>
            <w:tcW w:w="720" w:type="dxa"/>
            <w:vAlign w:val="center"/>
          </w:tcPr>
          <w:p w:rsidR="008D5E33" w:rsidRPr="007870A7" w:rsidRDefault="008D5E33" w:rsidP="00EB54A5">
            <w:pPr>
              <w:tabs>
                <w:tab w:val="left" w:pos="0"/>
              </w:tabs>
              <w:jc w:val="center"/>
            </w:pPr>
            <w:r w:rsidRPr="007870A7">
              <w:t>49.</w:t>
            </w:r>
          </w:p>
        </w:tc>
        <w:tc>
          <w:tcPr>
            <w:tcW w:w="8460" w:type="dxa"/>
          </w:tcPr>
          <w:p w:rsidR="008D5E33" w:rsidRPr="007870A7" w:rsidRDefault="008D5E33" w:rsidP="008F0396">
            <w:pPr>
              <w:rPr>
                <w:iCs/>
              </w:rPr>
            </w:pPr>
            <w:r w:rsidRPr="007870A7">
              <w:rPr>
                <w:iCs/>
              </w:rPr>
              <w:t>г. Фурманов, ул. Хлебникова, д. 28</w:t>
            </w:r>
          </w:p>
        </w:tc>
      </w:tr>
      <w:tr w:rsidR="008D5E33" w:rsidRPr="007870A7" w:rsidTr="00EB54A5">
        <w:tblPrEx>
          <w:tblCellMar>
            <w:top w:w="0" w:type="dxa"/>
            <w:bottom w:w="0" w:type="dxa"/>
          </w:tblCellMar>
        </w:tblPrEx>
        <w:trPr>
          <w:trHeight w:val="221"/>
        </w:trPr>
        <w:tc>
          <w:tcPr>
            <w:tcW w:w="720" w:type="dxa"/>
            <w:vAlign w:val="center"/>
          </w:tcPr>
          <w:p w:rsidR="008D5E33" w:rsidRPr="007870A7" w:rsidRDefault="008D5E33" w:rsidP="00EB54A5">
            <w:pPr>
              <w:tabs>
                <w:tab w:val="left" w:pos="0"/>
              </w:tabs>
              <w:jc w:val="center"/>
            </w:pPr>
            <w:r w:rsidRPr="007870A7">
              <w:t>50.</w:t>
            </w:r>
          </w:p>
        </w:tc>
        <w:tc>
          <w:tcPr>
            <w:tcW w:w="8460" w:type="dxa"/>
          </w:tcPr>
          <w:p w:rsidR="008D5E33" w:rsidRPr="007870A7" w:rsidRDefault="008D5E33" w:rsidP="008F0396">
            <w:pPr>
              <w:rPr>
                <w:iCs/>
              </w:rPr>
            </w:pPr>
            <w:r w:rsidRPr="007870A7">
              <w:rPr>
                <w:iCs/>
              </w:rPr>
              <w:t>г. Фурманов, ул. Хлебникова, д. 29</w:t>
            </w:r>
          </w:p>
        </w:tc>
      </w:tr>
      <w:tr w:rsidR="008D5E33" w:rsidRPr="007870A7" w:rsidTr="00EB54A5">
        <w:tblPrEx>
          <w:tblCellMar>
            <w:top w:w="0" w:type="dxa"/>
            <w:bottom w:w="0" w:type="dxa"/>
          </w:tblCellMar>
        </w:tblPrEx>
        <w:trPr>
          <w:trHeight w:val="224"/>
        </w:trPr>
        <w:tc>
          <w:tcPr>
            <w:tcW w:w="720" w:type="dxa"/>
            <w:vAlign w:val="center"/>
          </w:tcPr>
          <w:p w:rsidR="008D5E33" w:rsidRPr="007870A7" w:rsidRDefault="008D5E33" w:rsidP="00EB54A5">
            <w:pPr>
              <w:tabs>
                <w:tab w:val="left" w:pos="0"/>
              </w:tabs>
              <w:jc w:val="center"/>
            </w:pPr>
            <w:r w:rsidRPr="007870A7">
              <w:t>51.</w:t>
            </w:r>
          </w:p>
        </w:tc>
        <w:tc>
          <w:tcPr>
            <w:tcW w:w="8460" w:type="dxa"/>
          </w:tcPr>
          <w:p w:rsidR="008D5E33" w:rsidRPr="007870A7" w:rsidRDefault="008D5E33" w:rsidP="008F0396">
            <w:pPr>
              <w:rPr>
                <w:iCs/>
              </w:rPr>
            </w:pPr>
            <w:r w:rsidRPr="007870A7">
              <w:rPr>
                <w:iCs/>
              </w:rPr>
              <w:t>г. Фурманов, ул. Хлебникова, д. 30</w:t>
            </w:r>
          </w:p>
        </w:tc>
      </w:tr>
      <w:tr w:rsidR="008D5E33" w:rsidRPr="007870A7" w:rsidTr="00EB54A5">
        <w:tblPrEx>
          <w:tblCellMar>
            <w:top w:w="0" w:type="dxa"/>
            <w:bottom w:w="0" w:type="dxa"/>
          </w:tblCellMar>
        </w:tblPrEx>
        <w:trPr>
          <w:trHeight w:val="215"/>
        </w:trPr>
        <w:tc>
          <w:tcPr>
            <w:tcW w:w="720" w:type="dxa"/>
            <w:vAlign w:val="center"/>
          </w:tcPr>
          <w:p w:rsidR="008D5E33" w:rsidRPr="007870A7" w:rsidRDefault="008D5E33" w:rsidP="00EB54A5">
            <w:pPr>
              <w:tabs>
                <w:tab w:val="left" w:pos="0"/>
              </w:tabs>
              <w:jc w:val="center"/>
            </w:pPr>
            <w:r w:rsidRPr="007870A7">
              <w:t>5</w:t>
            </w:r>
            <w:r>
              <w:t>2</w:t>
            </w:r>
            <w:r w:rsidRPr="007870A7">
              <w:t>.</w:t>
            </w:r>
          </w:p>
        </w:tc>
        <w:tc>
          <w:tcPr>
            <w:tcW w:w="8460" w:type="dxa"/>
          </w:tcPr>
          <w:p w:rsidR="008D5E33" w:rsidRPr="007870A7" w:rsidRDefault="008D5E33" w:rsidP="008F0396">
            <w:pPr>
              <w:rPr>
                <w:iCs/>
              </w:rPr>
            </w:pPr>
            <w:r w:rsidRPr="007870A7">
              <w:rPr>
                <w:iCs/>
              </w:rPr>
              <w:t>г. Фурманов, ул. Хлебникова, д. 32</w:t>
            </w:r>
          </w:p>
        </w:tc>
      </w:tr>
      <w:tr w:rsidR="008D5E33" w:rsidRPr="007870A7" w:rsidTr="00EB54A5">
        <w:tblPrEx>
          <w:tblCellMar>
            <w:top w:w="0" w:type="dxa"/>
            <w:bottom w:w="0" w:type="dxa"/>
          </w:tblCellMar>
        </w:tblPrEx>
        <w:trPr>
          <w:trHeight w:val="218"/>
        </w:trPr>
        <w:tc>
          <w:tcPr>
            <w:tcW w:w="720" w:type="dxa"/>
            <w:vAlign w:val="center"/>
          </w:tcPr>
          <w:p w:rsidR="008D5E33" w:rsidRPr="007870A7" w:rsidRDefault="008D5E33" w:rsidP="00EB54A5">
            <w:pPr>
              <w:tabs>
                <w:tab w:val="left" w:pos="0"/>
              </w:tabs>
              <w:jc w:val="center"/>
            </w:pPr>
            <w:r w:rsidRPr="007870A7">
              <w:t>5</w:t>
            </w:r>
            <w:r>
              <w:t>3</w:t>
            </w:r>
            <w:r w:rsidRPr="007870A7">
              <w:t>.</w:t>
            </w:r>
          </w:p>
        </w:tc>
        <w:tc>
          <w:tcPr>
            <w:tcW w:w="8460" w:type="dxa"/>
          </w:tcPr>
          <w:p w:rsidR="008D5E33" w:rsidRPr="007870A7" w:rsidRDefault="008D5E33" w:rsidP="008F0396">
            <w:pPr>
              <w:rPr>
                <w:iCs/>
              </w:rPr>
            </w:pPr>
            <w:r w:rsidRPr="007870A7">
              <w:rPr>
                <w:iCs/>
              </w:rPr>
              <w:t>г. Фурманов, ул. Хлебникова, д. 37</w:t>
            </w:r>
          </w:p>
        </w:tc>
      </w:tr>
      <w:tr w:rsidR="008D5E33" w:rsidRPr="007870A7" w:rsidTr="00EB54A5">
        <w:tblPrEx>
          <w:tblCellMar>
            <w:top w:w="0" w:type="dxa"/>
            <w:bottom w:w="0" w:type="dxa"/>
          </w:tblCellMar>
        </w:tblPrEx>
        <w:trPr>
          <w:trHeight w:val="223"/>
        </w:trPr>
        <w:tc>
          <w:tcPr>
            <w:tcW w:w="720" w:type="dxa"/>
            <w:vAlign w:val="center"/>
          </w:tcPr>
          <w:p w:rsidR="008D5E33" w:rsidRPr="007870A7" w:rsidRDefault="008D5E33" w:rsidP="00EB54A5">
            <w:pPr>
              <w:tabs>
                <w:tab w:val="left" w:pos="0"/>
              </w:tabs>
              <w:jc w:val="center"/>
            </w:pPr>
            <w:r w:rsidRPr="007870A7">
              <w:t>5</w:t>
            </w:r>
            <w:r>
              <w:t>4</w:t>
            </w:r>
            <w:r w:rsidRPr="007870A7">
              <w:t>.</w:t>
            </w:r>
          </w:p>
        </w:tc>
        <w:tc>
          <w:tcPr>
            <w:tcW w:w="8460" w:type="dxa"/>
          </w:tcPr>
          <w:p w:rsidR="008D5E33" w:rsidRPr="007870A7" w:rsidRDefault="008D5E33" w:rsidP="008F0396">
            <w:pPr>
              <w:rPr>
                <w:iCs/>
              </w:rPr>
            </w:pPr>
            <w:r w:rsidRPr="007870A7">
              <w:rPr>
                <w:iCs/>
              </w:rPr>
              <w:t>г. Фурманов, ул. Соц. Проезд, д. 3</w:t>
            </w:r>
          </w:p>
        </w:tc>
      </w:tr>
      <w:tr w:rsidR="008D5E33" w:rsidRPr="007870A7" w:rsidTr="00EB54A5">
        <w:tblPrEx>
          <w:tblCellMar>
            <w:top w:w="0" w:type="dxa"/>
            <w:bottom w:w="0" w:type="dxa"/>
          </w:tblCellMar>
        </w:tblPrEx>
        <w:trPr>
          <w:trHeight w:val="198"/>
        </w:trPr>
        <w:tc>
          <w:tcPr>
            <w:tcW w:w="720" w:type="dxa"/>
            <w:vAlign w:val="center"/>
          </w:tcPr>
          <w:p w:rsidR="008D5E33" w:rsidRPr="007870A7" w:rsidRDefault="008D5E33" w:rsidP="00EB54A5">
            <w:pPr>
              <w:tabs>
                <w:tab w:val="left" w:pos="0"/>
              </w:tabs>
              <w:jc w:val="center"/>
            </w:pPr>
            <w:r w:rsidRPr="007870A7">
              <w:t>5</w:t>
            </w:r>
            <w:r>
              <w:t>5</w:t>
            </w:r>
            <w:r w:rsidRPr="007870A7">
              <w:t>.</w:t>
            </w:r>
          </w:p>
        </w:tc>
        <w:tc>
          <w:tcPr>
            <w:tcW w:w="8460" w:type="dxa"/>
          </w:tcPr>
          <w:p w:rsidR="008D5E33" w:rsidRPr="007870A7" w:rsidRDefault="008D5E33" w:rsidP="008F0396">
            <w:pPr>
              <w:rPr>
                <w:iCs/>
              </w:rPr>
            </w:pPr>
            <w:r w:rsidRPr="007870A7">
              <w:rPr>
                <w:iCs/>
              </w:rPr>
              <w:t>г. Фурманов, ул. Соц. Проезд, д. 6</w:t>
            </w:r>
          </w:p>
        </w:tc>
      </w:tr>
      <w:tr w:rsidR="008D5E33" w:rsidRPr="007870A7" w:rsidTr="00EB54A5">
        <w:tblPrEx>
          <w:tblCellMar>
            <w:top w:w="0" w:type="dxa"/>
            <w:bottom w:w="0" w:type="dxa"/>
          </w:tblCellMar>
        </w:tblPrEx>
        <w:trPr>
          <w:trHeight w:val="203"/>
        </w:trPr>
        <w:tc>
          <w:tcPr>
            <w:tcW w:w="720" w:type="dxa"/>
            <w:vAlign w:val="center"/>
          </w:tcPr>
          <w:p w:rsidR="008D5E33" w:rsidRPr="007870A7" w:rsidRDefault="008D5E33" w:rsidP="00EB54A5">
            <w:pPr>
              <w:tabs>
                <w:tab w:val="left" w:pos="0"/>
              </w:tabs>
              <w:jc w:val="center"/>
            </w:pPr>
            <w:r w:rsidRPr="007870A7">
              <w:t>5</w:t>
            </w:r>
            <w:r>
              <w:t>6</w:t>
            </w:r>
            <w:r w:rsidRPr="007870A7">
              <w:t>.</w:t>
            </w:r>
          </w:p>
        </w:tc>
        <w:tc>
          <w:tcPr>
            <w:tcW w:w="8460" w:type="dxa"/>
          </w:tcPr>
          <w:p w:rsidR="008D5E33" w:rsidRPr="007870A7" w:rsidRDefault="008D5E33" w:rsidP="008F0396">
            <w:pPr>
              <w:rPr>
                <w:iCs/>
              </w:rPr>
            </w:pPr>
            <w:r w:rsidRPr="007870A7">
              <w:rPr>
                <w:iCs/>
              </w:rPr>
              <w:t>г. Фурманов, ул. Социалистическая, д. 4</w:t>
            </w:r>
          </w:p>
        </w:tc>
      </w:tr>
      <w:tr w:rsidR="008D5E33" w:rsidRPr="007870A7" w:rsidTr="00EB54A5">
        <w:tblPrEx>
          <w:tblCellMar>
            <w:top w:w="0" w:type="dxa"/>
            <w:bottom w:w="0" w:type="dxa"/>
          </w:tblCellMar>
        </w:tblPrEx>
        <w:trPr>
          <w:trHeight w:val="192"/>
        </w:trPr>
        <w:tc>
          <w:tcPr>
            <w:tcW w:w="720" w:type="dxa"/>
            <w:vAlign w:val="center"/>
          </w:tcPr>
          <w:p w:rsidR="008D5E33" w:rsidRPr="007870A7" w:rsidRDefault="008D5E33" w:rsidP="00EB54A5">
            <w:pPr>
              <w:tabs>
                <w:tab w:val="left" w:pos="0"/>
              </w:tabs>
              <w:jc w:val="center"/>
            </w:pPr>
            <w:r w:rsidRPr="007870A7">
              <w:t>5</w:t>
            </w:r>
            <w:r>
              <w:t>7</w:t>
            </w:r>
            <w:r w:rsidRPr="007870A7">
              <w:t>.</w:t>
            </w:r>
          </w:p>
        </w:tc>
        <w:tc>
          <w:tcPr>
            <w:tcW w:w="8460" w:type="dxa"/>
          </w:tcPr>
          <w:p w:rsidR="008D5E33" w:rsidRPr="007870A7" w:rsidRDefault="008D5E33" w:rsidP="008F0396">
            <w:pPr>
              <w:rPr>
                <w:iCs/>
              </w:rPr>
            </w:pPr>
            <w:r w:rsidRPr="007870A7">
              <w:rPr>
                <w:iCs/>
              </w:rPr>
              <w:t>г. Фурманов, ул. Социалистическая, д. 5</w:t>
            </w:r>
          </w:p>
        </w:tc>
      </w:tr>
      <w:tr w:rsidR="008D5E33" w:rsidRPr="007870A7" w:rsidTr="00EB54A5">
        <w:tblPrEx>
          <w:tblCellMar>
            <w:top w:w="0" w:type="dxa"/>
            <w:bottom w:w="0" w:type="dxa"/>
          </w:tblCellMar>
        </w:tblPrEx>
        <w:trPr>
          <w:trHeight w:val="339"/>
        </w:trPr>
        <w:tc>
          <w:tcPr>
            <w:tcW w:w="720" w:type="dxa"/>
            <w:vAlign w:val="center"/>
          </w:tcPr>
          <w:p w:rsidR="008D5E33" w:rsidRPr="007870A7" w:rsidRDefault="008D5E33" w:rsidP="00EB54A5">
            <w:pPr>
              <w:tabs>
                <w:tab w:val="left" w:pos="0"/>
              </w:tabs>
              <w:jc w:val="center"/>
            </w:pPr>
            <w:r>
              <w:t>58</w:t>
            </w:r>
            <w:r w:rsidRPr="007870A7">
              <w:t>.</w:t>
            </w:r>
          </w:p>
        </w:tc>
        <w:tc>
          <w:tcPr>
            <w:tcW w:w="8460" w:type="dxa"/>
          </w:tcPr>
          <w:p w:rsidR="008D5E33" w:rsidRPr="007870A7" w:rsidRDefault="008D5E33" w:rsidP="008F0396">
            <w:pPr>
              <w:rPr>
                <w:iCs/>
              </w:rPr>
            </w:pPr>
            <w:r w:rsidRPr="007870A7">
              <w:rPr>
                <w:iCs/>
              </w:rPr>
              <w:t>г. Фурманов, ул. Хлебникова, д. 40</w:t>
            </w:r>
          </w:p>
        </w:tc>
      </w:tr>
      <w:tr w:rsidR="008D5E33" w:rsidRPr="007870A7" w:rsidTr="00EB54A5">
        <w:tblPrEx>
          <w:tblCellMar>
            <w:top w:w="0" w:type="dxa"/>
            <w:bottom w:w="0" w:type="dxa"/>
          </w:tblCellMar>
        </w:tblPrEx>
        <w:trPr>
          <w:trHeight w:val="272"/>
        </w:trPr>
        <w:tc>
          <w:tcPr>
            <w:tcW w:w="720" w:type="dxa"/>
            <w:vAlign w:val="center"/>
          </w:tcPr>
          <w:p w:rsidR="008D5E33" w:rsidRPr="007870A7" w:rsidRDefault="008D5E33" w:rsidP="00EB54A5">
            <w:pPr>
              <w:tabs>
                <w:tab w:val="left" w:pos="0"/>
              </w:tabs>
              <w:jc w:val="center"/>
            </w:pPr>
            <w:r>
              <w:t>59</w:t>
            </w:r>
            <w:r w:rsidRPr="007870A7">
              <w:t>.</w:t>
            </w:r>
          </w:p>
        </w:tc>
        <w:tc>
          <w:tcPr>
            <w:tcW w:w="8460" w:type="dxa"/>
          </w:tcPr>
          <w:p w:rsidR="008D5E33" w:rsidRPr="007870A7" w:rsidRDefault="008D5E33" w:rsidP="008F0396">
            <w:pPr>
              <w:rPr>
                <w:iCs/>
              </w:rPr>
            </w:pPr>
            <w:r w:rsidRPr="007870A7">
              <w:rPr>
                <w:iCs/>
              </w:rPr>
              <w:t>г. Фурманов, ул. Социалистическая, д. 21</w:t>
            </w:r>
          </w:p>
        </w:tc>
      </w:tr>
      <w:tr w:rsidR="008D5E33" w:rsidRPr="007870A7" w:rsidTr="00EB54A5">
        <w:tblPrEx>
          <w:tblCellMar>
            <w:top w:w="0" w:type="dxa"/>
            <w:bottom w:w="0" w:type="dxa"/>
          </w:tblCellMar>
        </w:tblPrEx>
        <w:trPr>
          <w:trHeight w:val="271"/>
        </w:trPr>
        <w:tc>
          <w:tcPr>
            <w:tcW w:w="720" w:type="dxa"/>
            <w:vAlign w:val="center"/>
          </w:tcPr>
          <w:p w:rsidR="008D5E33" w:rsidRPr="007870A7" w:rsidRDefault="008D5E33" w:rsidP="00EB54A5">
            <w:pPr>
              <w:tabs>
                <w:tab w:val="left" w:pos="0"/>
              </w:tabs>
              <w:jc w:val="center"/>
            </w:pPr>
            <w:r w:rsidRPr="007870A7">
              <w:t>6</w:t>
            </w:r>
            <w:r>
              <w:t>0</w:t>
            </w:r>
            <w:r w:rsidRPr="007870A7">
              <w:t>.</w:t>
            </w:r>
          </w:p>
        </w:tc>
        <w:tc>
          <w:tcPr>
            <w:tcW w:w="8460" w:type="dxa"/>
          </w:tcPr>
          <w:p w:rsidR="008D5E33" w:rsidRPr="007870A7" w:rsidRDefault="008D5E33" w:rsidP="008F0396">
            <w:pPr>
              <w:rPr>
                <w:iCs/>
              </w:rPr>
            </w:pPr>
            <w:r w:rsidRPr="007870A7">
              <w:rPr>
                <w:iCs/>
              </w:rPr>
              <w:t>г. Фурманов, ул. Социалистическая, д. 25 (г. Фурманов, ул. Социалистическая, д. 25, д. 27)</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6</w:t>
            </w:r>
            <w:r>
              <w:t>1</w:t>
            </w:r>
            <w:r w:rsidRPr="007870A7">
              <w:t>.</w:t>
            </w:r>
          </w:p>
        </w:tc>
        <w:tc>
          <w:tcPr>
            <w:tcW w:w="8460" w:type="dxa"/>
          </w:tcPr>
          <w:p w:rsidR="008D5E33" w:rsidRPr="007870A7" w:rsidRDefault="008D5E33" w:rsidP="008F0396">
            <w:pPr>
              <w:rPr>
                <w:iCs/>
              </w:rPr>
            </w:pPr>
            <w:r w:rsidRPr="007870A7">
              <w:rPr>
                <w:iCs/>
              </w:rPr>
              <w:t>г. Фурманов, ул. Социалистическая, д. 29</w:t>
            </w:r>
          </w:p>
        </w:tc>
      </w:tr>
      <w:tr w:rsidR="008D5E33" w:rsidRPr="007870A7" w:rsidTr="00EB54A5">
        <w:tblPrEx>
          <w:tblCellMar>
            <w:top w:w="0" w:type="dxa"/>
            <w:bottom w:w="0" w:type="dxa"/>
          </w:tblCellMar>
        </w:tblPrEx>
        <w:trPr>
          <w:trHeight w:val="269"/>
        </w:trPr>
        <w:tc>
          <w:tcPr>
            <w:tcW w:w="720" w:type="dxa"/>
            <w:vAlign w:val="center"/>
          </w:tcPr>
          <w:p w:rsidR="008D5E33" w:rsidRPr="007870A7" w:rsidRDefault="008D5E33" w:rsidP="00EB54A5">
            <w:pPr>
              <w:tabs>
                <w:tab w:val="left" w:pos="0"/>
              </w:tabs>
              <w:jc w:val="center"/>
            </w:pPr>
            <w:r w:rsidRPr="007870A7">
              <w:t>6</w:t>
            </w:r>
            <w:r>
              <w:t>2</w:t>
            </w:r>
            <w:r w:rsidRPr="007870A7">
              <w:t>.</w:t>
            </w:r>
          </w:p>
        </w:tc>
        <w:tc>
          <w:tcPr>
            <w:tcW w:w="8460" w:type="dxa"/>
          </w:tcPr>
          <w:p w:rsidR="008D5E33" w:rsidRPr="007870A7" w:rsidRDefault="008D5E33" w:rsidP="008F0396">
            <w:pPr>
              <w:rPr>
                <w:iCs/>
              </w:rPr>
            </w:pPr>
            <w:r w:rsidRPr="007870A7">
              <w:rPr>
                <w:iCs/>
              </w:rPr>
              <w:t>г. Фурманов, ул. Социалистическая, д. 30</w:t>
            </w:r>
          </w:p>
        </w:tc>
      </w:tr>
      <w:tr w:rsidR="008D5E33" w:rsidRPr="007870A7" w:rsidTr="00EB54A5">
        <w:tblPrEx>
          <w:tblCellMar>
            <w:top w:w="0" w:type="dxa"/>
            <w:bottom w:w="0" w:type="dxa"/>
          </w:tblCellMar>
        </w:tblPrEx>
        <w:trPr>
          <w:trHeight w:val="259"/>
        </w:trPr>
        <w:tc>
          <w:tcPr>
            <w:tcW w:w="720" w:type="dxa"/>
            <w:vAlign w:val="center"/>
          </w:tcPr>
          <w:p w:rsidR="008D5E33" w:rsidRPr="007870A7" w:rsidRDefault="008D5E33" w:rsidP="00EB54A5">
            <w:pPr>
              <w:tabs>
                <w:tab w:val="left" w:pos="0"/>
              </w:tabs>
              <w:jc w:val="center"/>
            </w:pPr>
            <w:r w:rsidRPr="007870A7">
              <w:t>6</w:t>
            </w:r>
            <w:r>
              <w:t>3</w:t>
            </w:r>
            <w:r w:rsidRPr="007870A7">
              <w:t>.</w:t>
            </w:r>
          </w:p>
        </w:tc>
        <w:tc>
          <w:tcPr>
            <w:tcW w:w="8460" w:type="dxa"/>
          </w:tcPr>
          <w:p w:rsidR="008D5E33" w:rsidRPr="007870A7" w:rsidRDefault="008D5E33" w:rsidP="008F0396">
            <w:pPr>
              <w:rPr>
                <w:iCs/>
              </w:rPr>
            </w:pPr>
            <w:r w:rsidRPr="007870A7">
              <w:rPr>
                <w:iCs/>
              </w:rPr>
              <w:t>г. Фурманов, ул. Социалистическая, д. 31</w:t>
            </w:r>
          </w:p>
        </w:tc>
      </w:tr>
      <w:tr w:rsidR="008D5E33" w:rsidRPr="007870A7" w:rsidTr="00EB54A5">
        <w:tblPrEx>
          <w:tblCellMar>
            <w:top w:w="0" w:type="dxa"/>
            <w:bottom w:w="0" w:type="dxa"/>
          </w:tblCellMar>
        </w:tblPrEx>
        <w:trPr>
          <w:trHeight w:val="262"/>
        </w:trPr>
        <w:tc>
          <w:tcPr>
            <w:tcW w:w="720" w:type="dxa"/>
            <w:vAlign w:val="center"/>
          </w:tcPr>
          <w:p w:rsidR="008D5E33" w:rsidRPr="007870A7" w:rsidRDefault="008D5E33" w:rsidP="00EB54A5">
            <w:pPr>
              <w:tabs>
                <w:tab w:val="left" w:pos="0"/>
              </w:tabs>
              <w:jc w:val="center"/>
            </w:pPr>
            <w:r w:rsidRPr="007870A7">
              <w:t>6</w:t>
            </w:r>
            <w:r>
              <w:t>4</w:t>
            </w:r>
            <w:r w:rsidRPr="007870A7">
              <w:t>.</w:t>
            </w:r>
          </w:p>
        </w:tc>
        <w:tc>
          <w:tcPr>
            <w:tcW w:w="8460" w:type="dxa"/>
          </w:tcPr>
          <w:p w:rsidR="008D5E33" w:rsidRPr="007870A7" w:rsidRDefault="008D5E33" w:rsidP="008F0396">
            <w:pPr>
              <w:rPr>
                <w:iCs/>
              </w:rPr>
            </w:pPr>
            <w:r w:rsidRPr="007870A7">
              <w:rPr>
                <w:iCs/>
              </w:rPr>
              <w:t>г. Фурманов, ул. Северная, д. 1</w:t>
            </w:r>
          </w:p>
        </w:tc>
      </w:tr>
      <w:tr w:rsidR="008D5E33" w:rsidRPr="007870A7" w:rsidTr="00EB54A5">
        <w:tblPrEx>
          <w:tblCellMar>
            <w:top w:w="0" w:type="dxa"/>
            <w:bottom w:w="0" w:type="dxa"/>
          </w:tblCellMar>
        </w:tblPrEx>
        <w:trPr>
          <w:trHeight w:val="267"/>
        </w:trPr>
        <w:tc>
          <w:tcPr>
            <w:tcW w:w="720" w:type="dxa"/>
            <w:vAlign w:val="center"/>
          </w:tcPr>
          <w:p w:rsidR="008D5E33" w:rsidRPr="007870A7" w:rsidRDefault="008D5E33" w:rsidP="00EB54A5">
            <w:pPr>
              <w:tabs>
                <w:tab w:val="left" w:pos="0"/>
              </w:tabs>
              <w:jc w:val="center"/>
            </w:pPr>
            <w:r w:rsidRPr="007870A7">
              <w:t>6</w:t>
            </w:r>
            <w:r>
              <w:t>5</w:t>
            </w:r>
            <w:r w:rsidRPr="007870A7">
              <w:t>.</w:t>
            </w:r>
          </w:p>
        </w:tc>
        <w:tc>
          <w:tcPr>
            <w:tcW w:w="8460" w:type="dxa"/>
          </w:tcPr>
          <w:p w:rsidR="008D5E33" w:rsidRPr="007870A7" w:rsidRDefault="008D5E33" w:rsidP="008F0396">
            <w:pPr>
              <w:rPr>
                <w:iCs/>
              </w:rPr>
            </w:pPr>
            <w:r w:rsidRPr="007870A7">
              <w:rPr>
                <w:iCs/>
              </w:rPr>
              <w:t>г. Фурманов, ул. Северная, д. 2</w:t>
            </w:r>
          </w:p>
        </w:tc>
      </w:tr>
      <w:tr w:rsidR="008D5E33" w:rsidRPr="007870A7" w:rsidTr="00EB54A5">
        <w:tblPrEx>
          <w:tblCellMar>
            <w:top w:w="0" w:type="dxa"/>
            <w:bottom w:w="0" w:type="dxa"/>
          </w:tblCellMar>
        </w:tblPrEx>
        <w:trPr>
          <w:trHeight w:val="256"/>
        </w:trPr>
        <w:tc>
          <w:tcPr>
            <w:tcW w:w="720" w:type="dxa"/>
            <w:vAlign w:val="center"/>
          </w:tcPr>
          <w:p w:rsidR="008D5E33" w:rsidRPr="007870A7" w:rsidRDefault="008D5E33" w:rsidP="00EB54A5">
            <w:pPr>
              <w:tabs>
                <w:tab w:val="left" w:pos="0"/>
              </w:tabs>
              <w:jc w:val="center"/>
            </w:pPr>
            <w:r>
              <w:t>66</w:t>
            </w:r>
            <w:r w:rsidRPr="007870A7">
              <w:t>.</w:t>
            </w:r>
          </w:p>
        </w:tc>
        <w:tc>
          <w:tcPr>
            <w:tcW w:w="8460" w:type="dxa"/>
          </w:tcPr>
          <w:p w:rsidR="008D5E33" w:rsidRPr="007870A7" w:rsidRDefault="008D5E33" w:rsidP="008F0396">
            <w:pPr>
              <w:rPr>
                <w:iCs/>
              </w:rPr>
            </w:pPr>
            <w:r w:rsidRPr="007870A7">
              <w:rPr>
                <w:iCs/>
              </w:rPr>
              <w:t>г. Фурманов, ул. Социалистическая, д. 41</w:t>
            </w:r>
          </w:p>
        </w:tc>
      </w:tr>
      <w:tr w:rsidR="008D5E33" w:rsidRPr="007870A7" w:rsidTr="00EB54A5">
        <w:tblPrEx>
          <w:tblCellMar>
            <w:top w:w="0" w:type="dxa"/>
            <w:bottom w:w="0" w:type="dxa"/>
          </w:tblCellMar>
        </w:tblPrEx>
        <w:trPr>
          <w:trHeight w:val="264"/>
        </w:trPr>
        <w:tc>
          <w:tcPr>
            <w:tcW w:w="720" w:type="dxa"/>
            <w:vAlign w:val="center"/>
          </w:tcPr>
          <w:p w:rsidR="008D5E33" w:rsidRPr="007870A7" w:rsidRDefault="008D5E33" w:rsidP="00EB54A5">
            <w:pPr>
              <w:tabs>
                <w:tab w:val="left" w:pos="0"/>
              </w:tabs>
              <w:jc w:val="center"/>
            </w:pPr>
            <w:r>
              <w:t>67</w:t>
            </w:r>
            <w:r w:rsidRPr="007870A7">
              <w:t>.</w:t>
            </w:r>
          </w:p>
        </w:tc>
        <w:tc>
          <w:tcPr>
            <w:tcW w:w="8460" w:type="dxa"/>
          </w:tcPr>
          <w:p w:rsidR="008D5E33" w:rsidRPr="007870A7" w:rsidRDefault="008D5E33" w:rsidP="008F0396">
            <w:pPr>
              <w:rPr>
                <w:iCs/>
              </w:rPr>
            </w:pPr>
            <w:r w:rsidRPr="007870A7">
              <w:rPr>
                <w:iCs/>
              </w:rPr>
              <w:t>г. Фурманов, ул. Социалистическая, д. 10а</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t>68</w:t>
            </w:r>
            <w:r w:rsidRPr="007870A7">
              <w:t>.</w:t>
            </w:r>
          </w:p>
        </w:tc>
        <w:tc>
          <w:tcPr>
            <w:tcW w:w="8460" w:type="dxa"/>
          </w:tcPr>
          <w:p w:rsidR="008D5E33" w:rsidRPr="007870A7" w:rsidRDefault="008D5E33" w:rsidP="008F0396">
            <w:pPr>
              <w:rPr>
                <w:iCs/>
              </w:rPr>
            </w:pPr>
            <w:r w:rsidRPr="007870A7">
              <w:rPr>
                <w:iCs/>
              </w:rPr>
              <w:t>г. Фурманов, ул. Социалистическая, д. 32б</w:t>
            </w:r>
          </w:p>
        </w:tc>
      </w:tr>
      <w:tr w:rsidR="008D5E33" w:rsidRPr="007870A7" w:rsidTr="00EB54A5">
        <w:tblPrEx>
          <w:tblCellMar>
            <w:top w:w="0" w:type="dxa"/>
            <w:bottom w:w="0" w:type="dxa"/>
          </w:tblCellMar>
        </w:tblPrEx>
        <w:trPr>
          <w:trHeight w:val="258"/>
        </w:trPr>
        <w:tc>
          <w:tcPr>
            <w:tcW w:w="720" w:type="dxa"/>
            <w:vAlign w:val="center"/>
          </w:tcPr>
          <w:p w:rsidR="008D5E33" w:rsidRPr="007870A7" w:rsidRDefault="008D5E33" w:rsidP="00EB54A5">
            <w:pPr>
              <w:tabs>
                <w:tab w:val="left" w:pos="0"/>
              </w:tabs>
              <w:jc w:val="center"/>
            </w:pPr>
            <w:r>
              <w:t>69</w:t>
            </w:r>
            <w:r w:rsidRPr="007870A7">
              <w:t>.</w:t>
            </w:r>
          </w:p>
        </w:tc>
        <w:tc>
          <w:tcPr>
            <w:tcW w:w="8460" w:type="dxa"/>
          </w:tcPr>
          <w:p w:rsidR="008D5E33" w:rsidRPr="007870A7" w:rsidRDefault="008D5E33" w:rsidP="008F0396">
            <w:pPr>
              <w:rPr>
                <w:iCs/>
              </w:rPr>
            </w:pPr>
            <w:r w:rsidRPr="007870A7">
              <w:rPr>
                <w:iCs/>
              </w:rPr>
              <w:t>г. Фурманов, ул. Колосова, д. 3</w:t>
            </w:r>
          </w:p>
        </w:tc>
      </w:tr>
      <w:tr w:rsidR="008D5E33" w:rsidRPr="007870A7" w:rsidTr="00EB54A5">
        <w:tblPrEx>
          <w:tblCellMar>
            <w:top w:w="0" w:type="dxa"/>
            <w:bottom w:w="0" w:type="dxa"/>
          </w:tblCellMar>
        </w:tblPrEx>
        <w:trPr>
          <w:trHeight w:val="249"/>
        </w:trPr>
        <w:tc>
          <w:tcPr>
            <w:tcW w:w="720" w:type="dxa"/>
            <w:vAlign w:val="center"/>
          </w:tcPr>
          <w:p w:rsidR="008D5E33" w:rsidRPr="007870A7" w:rsidRDefault="008D5E33" w:rsidP="00EB54A5">
            <w:pPr>
              <w:tabs>
                <w:tab w:val="left" w:pos="0"/>
              </w:tabs>
              <w:jc w:val="center"/>
            </w:pPr>
            <w:r w:rsidRPr="007870A7">
              <w:t>7</w:t>
            </w:r>
            <w:r>
              <w:t>0</w:t>
            </w:r>
            <w:r w:rsidRPr="007870A7">
              <w:t>.</w:t>
            </w:r>
          </w:p>
        </w:tc>
        <w:tc>
          <w:tcPr>
            <w:tcW w:w="8460" w:type="dxa"/>
          </w:tcPr>
          <w:p w:rsidR="008D5E33" w:rsidRPr="007870A7" w:rsidRDefault="008D5E33" w:rsidP="008F0396">
            <w:pPr>
              <w:rPr>
                <w:iCs/>
              </w:rPr>
            </w:pPr>
            <w:r w:rsidRPr="007870A7">
              <w:rPr>
                <w:iCs/>
              </w:rPr>
              <w:t>г. Фурманов, ул. Колосова, д. 4</w:t>
            </w:r>
          </w:p>
        </w:tc>
      </w:tr>
      <w:tr w:rsidR="008D5E33" w:rsidRPr="007870A7" w:rsidTr="00EB54A5">
        <w:tblPrEx>
          <w:tblCellMar>
            <w:top w:w="0" w:type="dxa"/>
            <w:bottom w:w="0" w:type="dxa"/>
          </w:tblCellMar>
        </w:tblPrEx>
        <w:trPr>
          <w:trHeight w:val="252"/>
        </w:trPr>
        <w:tc>
          <w:tcPr>
            <w:tcW w:w="720" w:type="dxa"/>
            <w:vAlign w:val="center"/>
          </w:tcPr>
          <w:p w:rsidR="008D5E33" w:rsidRPr="007870A7" w:rsidRDefault="008D5E33" w:rsidP="00EB54A5">
            <w:pPr>
              <w:tabs>
                <w:tab w:val="left" w:pos="0"/>
              </w:tabs>
              <w:jc w:val="center"/>
            </w:pPr>
            <w:r w:rsidRPr="007870A7">
              <w:t>7</w:t>
            </w:r>
            <w:r>
              <w:t>1</w:t>
            </w:r>
            <w:r w:rsidRPr="007870A7">
              <w:t>.</w:t>
            </w:r>
          </w:p>
        </w:tc>
        <w:tc>
          <w:tcPr>
            <w:tcW w:w="8460" w:type="dxa"/>
          </w:tcPr>
          <w:p w:rsidR="008D5E33" w:rsidRPr="007870A7" w:rsidRDefault="008D5E33" w:rsidP="008F0396">
            <w:pPr>
              <w:rPr>
                <w:iCs/>
              </w:rPr>
            </w:pPr>
            <w:r w:rsidRPr="007870A7">
              <w:rPr>
                <w:iCs/>
              </w:rPr>
              <w:t>г. Фурманов, ул. Колосова, д. 5</w:t>
            </w:r>
          </w:p>
        </w:tc>
      </w:tr>
      <w:tr w:rsidR="008D5E33" w:rsidRPr="007870A7" w:rsidTr="00EB54A5">
        <w:tblPrEx>
          <w:tblCellMar>
            <w:top w:w="0" w:type="dxa"/>
            <w:bottom w:w="0" w:type="dxa"/>
          </w:tblCellMar>
        </w:tblPrEx>
        <w:trPr>
          <w:trHeight w:val="229"/>
        </w:trPr>
        <w:tc>
          <w:tcPr>
            <w:tcW w:w="720" w:type="dxa"/>
            <w:vAlign w:val="center"/>
          </w:tcPr>
          <w:p w:rsidR="008D5E33" w:rsidRPr="007870A7" w:rsidRDefault="008D5E33" w:rsidP="00EB54A5">
            <w:pPr>
              <w:tabs>
                <w:tab w:val="left" w:pos="0"/>
              </w:tabs>
              <w:jc w:val="center"/>
            </w:pPr>
            <w:r w:rsidRPr="007870A7">
              <w:t>72.</w:t>
            </w:r>
          </w:p>
        </w:tc>
        <w:tc>
          <w:tcPr>
            <w:tcW w:w="8460" w:type="dxa"/>
          </w:tcPr>
          <w:p w:rsidR="008D5E33" w:rsidRPr="007870A7" w:rsidRDefault="008D5E33" w:rsidP="008F0396">
            <w:pPr>
              <w:rPr>
                <w:iCs/>
              </w:rPr>
            </w:pPr>
            <w:r w:rsidRPr="007870A7">
              <w:rPr>
                <w:iCs/>
              </w:rPr>
              <w:t>г. Фурманов, ул. Колосова, д. 6 (г. Фурманов, ул. Колосова, д. 6, д. 8)</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73.</w:t>
            </w:r>
          </w:p>
        </w:tc>
        <w:tc>
          <w:tcPr>
            <w:tcW w:w="8460" w:type="dxa"/>
          </w:tcPr>
          <w:p w:rsidR="008D5E33" w:rsidRPr="007870A7" w:rsidRDefault="008D5E33" w:rsidP="008F0396">
            <w:pPr>
              <w:rPr>
                <w:iCs/>
              </w:rPr>
            </w:pPr>
            <w:r w:rsidRPr="007870A7">
              <w:rPr>
                <w:iCs/>
              </w:rPr>
              <w:t>г. Фурманов, ул. Колосова, д. 7</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7</w:t>
            </w:r>
            <w:r>
              <w:t>4</w:t>
            </w:r>
            <w:r w:rsidRPr="007870A7">
              <w:t>.</w:t>
            </w:r>
          </w:p>
        </w:tc>
        <w:tc>
          <w:tcPr>
            <w:tcW w:w="8460" w:type="dxa"/>
          </w:tcPr>
          <w:p w:rsidR="008D5E33" w:rsidRPr="007870A7" w:rsidRDefault="008D5E33" w:rsidP="008F0396">
            <w:pPr>
              <w:rPr>
                <w:iCs/>
              </w:rPr>
            </w:pPr>
            <w:r w:rsidRPr="007870A7">
              <w:rPr>
                <w:iCs/>
              </w:rPr>
              <w:t>г. Фурманов, ул. Колосова, д. 9</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75.</w:t>
            </w:r>
          </w:p>
        </w:tc>
        <w:tc>
          <w:tcPr>
            <w:tcW w:w="8460" w:type="dxa"/>
          </w:tcPr>
          <w:p w:rsidR="008D5E33" w:rsidRPr="007870A7" w:rsidRDefault="008D5E33" w:rsidP="008F0396">
            <w:pPr>
              <w:rPr>
                <w:iCs/>
              </w:rPr>
            </w:pPr>
            <w:r w:rsidRPr="007870A7">
              <w:rPr>
                <w:iCs/>
              </w:rPr>
              <w:t>г. Фурманов, ул. Колосова, д. 10 (г. Фурманов, ул. Колосова, д. 10, д. 12)</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76.</w:t>
            </w:r>
          </w:p>
        </w:tc>
        <w:tc>
          <w:tcPr>
            <w:tcW w:w="8460" w:type="dxa"/>
          </w:tcPr>
          <w:p w:rsidR="008D5E33" w:rsidRPr="007870A7" w:rsidRDefault="008D5E33" w:rsidP="008F0396">
            <w:pPr>
              <w:rPr>
                <w:iCs/>
              </w:rPr>
            </w:pPr>
            <w:r w:rsidRPr="007870A7">
              <w:rPr>
                <w:iCs/>
              </w:rPr>
              <w:t>г. Фурманов, ул. Колосова, д. 11</w:t>
            </w:r>
          </w:p>
        </w:tc>
      </w:tr>
      <w:tr w:rsidR="008D5E33" w:rsidRPr="007870A7" w:rsidTr="00EB54A5">
        <w:tblPrEx>
          <w:tblCellMar>
            <w:top w:w="0" w:type="dxa"/>
            <w:bottom w:w="0" w:type="dxa"/>
          </w:tblCellMar>
        </w:tblPrEx>
        <w:trPr>
          <w:trHeight w:val="268"/>
        </w:trPr>
        <w:tc>
          <w:tcPr>
            <w:tcW w:w="720" w:type="dxa"/>
            <w:vAlign w:val="center"/>
          </w:tcPr>
          <w:p w:rsidR="008D5E33" w:rsidRPr="007870A7" w:rsidRDefault="008D5E33" w:rsidP="00EB54A5">
            <w:pPr>
              <w:tabs>
                <w:tab w:val="left" w:pos="0"/>
              </w:tabs>
              <w:jc w:val="center"/>
            </w:pPr>
            <w:r w:rsidRPr="007870A7">
              <w:t>77.</w:t>
            </w:r>
          </w:p>
        </w:tc>
        <w:tc>
          <w:tcPr>
            <w:tcW w:w="8460" w:type="dxa"/>
          </w:tcPr>
          <w:p w:rsidR="008D5E33" w:rsidRPr="007870A7" w:rsidRDefault="008D5E33" w:rsidP="008F0396">
            <w:pPr>
              <w:rPr>
                <w:iCs/>
              </w:rPr>
            </w:pPr>
            <w:r w:rsidRPr="007870A7">
              <w:rPr>
                <w:iCs/>
              </w:rPr>
              <w:t>г. Фурманов, ул. Колосова, д. 13</w:t>
            </w:r>
          </w:p>
        </w:tc>
      </w:tr>
      <w:tr w:rsidR="008D5E33" w:rsidRPr="007870A7" w:rsidTr="00EB54A5">
        <w:tblPrEx>
          <w:tblCellMar>
            <w:top w:w="0" w:type="dxa"/>
            <w:bottom w:w="0" w:type="dxa"/>
          </w:tblCellMar>
        </w:tblPrEx>
        <w:trPr>
          <w:trHeight w:val="271"/>
        </w:trPr>
        <w:tc>
          <w:tcPr>
            <w:tcW w:w="720" w:type="dxa"/>
            <w:vAlign w:val="center"/>
          </w:tcPr>
          <w:p w:rsidR="008D5E33" w:rsidRPr="007870A7" w:rsidRDefault="008D5E33" w:rsidP="00EB54A5">
            <w:pPr>
              <w:tabs>
                <w:tab w:val="left" w:pos="0"/>
              </w:tabs>
              <w:jc w:val="center"/>
            </w:pPr>
            <w:r w:rsidRPr="007870A7">
              <w:t>78.</w:t>
            </w:r>
          </w:p>
        </w:tc>
        <w:tc>
          <w:tcPr>
            <w:tcW w:w="8460" w:type="dxa"/>
          </w:tcPr>
          <w:p w:rsidR="008D5E33" w:rsidRPr="007870A7" w:rsidRDefault="008D5E33" w:rsidP="008F0396">
            <w:pPr>
              <w:rPr>
                <w:iCs/>
              </w:rPr>
            </w:pPr>
            <w:r w:rsidRPr="007870A7">
              <w:rPr>
                <w:iCs/>
              </w:rPr>
              <w:t>г. Фурманов, ул. Колосова, д. 14 (г. Фурманов, ул. Колосова, д. 14, д. 16/41)</w:t>
            </w:r>
          </w:p>
        </w:tc>
      </w:tr>
      <w:tr w:rsidR="008D5E33" w:rsidRPr="007870A7" w:rsidTr="00EB54A5">
        <w:tblPrEx>
          <w:tblCellMar>
            <w:top w:w="0" w:type="dxa"/>
            <w:bottom w:w="0" w:type="dxa"/>
          </w:tblCellMar>
        </w:tblPrEx>
        <w:trPr>
          <w:trHeight w:val="261"/>
        </w:trPr>
        <w:tc>
          <w:tcPr>
            <w:tcW w:w="720" w:type="dxa"/>
            <w:vAlign w:val="center"/>
          </w:tcPr>
          <w:p w:rsidR="008D5E33" w:rsidRPr="007870A7" w:rsidRDefault="008D5E33" w:rsidP="00EB54A5">
            <w:pPr>
              <w:tabs>
                <w:tab w:val="left" w:pos="0"/>
              </w:tabs>
              <w:jc w:val="center"/>
            </w:pPr>
            <w:r w:rsidRPr="007870A7">
              <w:t>79.</w:t>
            </w:r>
          </w:p>
        </w:tc>
        <w:tc>
          <w:tcPr>
            <w:tcW w:w="8460" w:type="dxa"/>
          </w:tcPr>
          <w:p w:rsidR="008D5E33" w:rsidRPr="007870A7" w:rsidRDefault="008D5E33" w:rsidP="008F0396">
            <w:pPr>
              <w:rPr>
                <w:iCs/>
              </w:rPr>
            </w:pPr>
            <w:r w:rsidRPr="007870A7">
              <w:rPr>
                <w:iCs/>
              </w:rPr>
              <w:t>г. Фурманов, ул. Колосова, д. 19 (г. Фурманов, ул. Колосова, д. 17/44, д. 19)</w:t>
            </w:r>
          </w:p>
        </w:tc>
      </w:tr>
      <w:tr w:rsidR="008D5E33" w:rsidRPr="007870A7" w:rsidTr="00EB54A5">
        <w:tblPrEx>
          <w:tblCellMar>
            <w:top w:w="0" w:type="dxa"/>
            <w:bottom w:w="0" w:type="dxa"/>
          </w:tblCellMar>
        </w:tblPrEx>
        <w:trPr>
          <w:trHeight w:val="264"/>
        </w:trPr>
        <w:tc>
          <w:tcPr>
            <w:tcW w:w="720" w:type="dxa"/>
            <w:vAlign w:val="center"/>
          </w:tcPr>
          <w:p w:rsidR="008D5E33" w:rsidRPr="007870A7" w:rsidRDefault="008D5E33" w:rsidP="00EB54A5">
            <w:pPr>
              <w:tabs>
                <w:tab w:val="left" w:pos="0"/>
              </w:tabs>
              <w:jc w:val="center"/>
            </w:pPr>
            <w:r w:rsidRPr="007870A7">
              <w:t>80.</w:t>
            </w:r>
          </w:p>
        </w:tc>
        <w:tc>
          <w:tcPr>
            <w:tcW w:w="8460" w:type="dxa"/>
          </w:tcPr>
          <w:p w:rsidR="008D5E33" w:rsidRPr="007870A7" w:rsidRDefault="008D5E33" w:rsidP="008F0396">
            <w:pPr>
              <w:rPr>
                <w:iCs/>
              </w:rPr>
            </w:pPr>
            <w:r w:rsidRPr="007870A7">
              <w:rPr>
                <w:iCs/>
              </w:rPr>
              <w:t>г. Фурманов, ул. Колосова, д. 20 (г. Фурманов, ул. Колосова, д. 18/42, д. 20)</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rsidRPr="007870A7">
              <w:t>81.</w:t>
            </w:r>
          </w:p>
        </w:tc>
        <w:tc>
          <w:tcPr>
            <w:tcW w:w="8460" w:type="dxa"/>
          </w:tcPr>
          <w:p w:rsidR="008D5E33" w:rsidRPr="007870A7" w:rsidRDefault="008D5E33" w:rsidP="008F0396">
            <w:pPr>
              <w:rPr>
                <w:iCs/>
              </w:rPr>
            </w:pPr>
            <w:r w:rsidRPr="007870A7">
              <w:rPr>
                <w:iCs/>
              </w:rPr>
              <w:t>г. Фурманов, ул. Колосова, 21 (г. Фурманов, ул. Колосова, д. 21, д. 23)</w:t>
            </w:r>
          </w:p>
        </w:tc>
      </w:tr>
      <w:tr w:rsidR="008D5E33" w:rsidRPr="007870A7" w:rsidTr="00EB54A5">
        <w:tblPrEx>
          <w:tblCellMar>
            <w:top w:w="0" w:type="dxa"/>
            <w:bottom w:w="0" w:type="dxa"/>
          </w:tblCellMar>
        </w:tblPrEx>
        <w:trPr>
          <w:trHeight w:val="258"/>
        </w:trPr>
        <w:tc>
          <w:tcPr>
            <w:tcW w:w="720" w:type="dxa"/>
            <w:vAlign w:val="center"/>
          </w:tcPr>
          <w:p w:rsidR="008D5E33" w:rsidRPr="007870A7" w:rsidRDefault="008D5E33" w:rsidP="00EB54A5">
            <w:pPr>
              <w:tabs>
                <w:tab w:val="left" w:pos="0"/>
              </w:tabs>
              <w:jc w:val="center"/>
            </w:pPr>
            <w:r w:rsidRPr="007870A7">
              <w:t>82.</w:t>
            </w:r>
          </w:p>
        </w:tc>
        <w:tc>
          <w:tcPr>
            <w:tcW w:w="8460" w:type="dxa"/>
          </w:tcPr>
          <w:p w:rsidR="008D5E33" w:rsidRPr="007870A7" w:rsidRDefault="008D5E33" w:rsidP="008F0396">
            <w:pPr>
              <w:rPr>
                <w:iCs/>
              </w:rPr>
            </w:pPr>
            <w:r w:rsidRPr="007870A7">
              <w:rPr>
                <w:iCs/>
              </w:rPr>
              <w:t>г. Фурманов, ул. Колосова, д. 22 (г. Фурманов, ул. Колосова, д. 22, д. 24)</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83.</w:t>
            </w:r>
          </w:p>
        </w:tc>
        <w:tc>
          <w:tcPr>
            <w:tcW w:w="8460" w:type="dxa"/>
          </w:tcPr>
          <w:p w:rsidR="008D5E33" w:rsidRPr="007870A7" w:rsidRDefault="008D5E33" w:rsidP="008F0396">
            <w:pPr>
              <w:rPr>
                <w:iCs/>
              </w:rPr>
            </w:pPr>
            <w:r w:rsidRPr="007870A7">
              <w:rPr>
                <w:iCs/>
              </w:rPr>
              <w:t>г. Фурманов, ул. Колосова, д. 26</w:t>
            </w:r>
          </w:p>
        </w:tc>
      </w:tr>
      <w:tr w:rsidR="008D5E33" w:rsidRPr="007870A7" w:rsidTr="00EB54A5">
        <w:tblPrEx>
          <w:tblCellMar>
            <w:top w:w="0" w:type="dxa"/>
            <w:bottom w:w="0" w:type="dxa"/>
          </w:tblCellMar>
        </w:tblPrEx>
        <w:trPr>
          <w:trHeight w:val="252"/>
        </w:trPr>
        <w:tc>
          <w:tcPr>
            <w:tcW w:w="720" w:type="dxa"/>
            <w:vAlign w:val="center"/>
          </w:tcPr>
          <w:p w:rsidR="008D5E33" w:rsidRPr="007870A7" w:rsidRDefault="008D5E33" w:rsidP="00EB54A5">
            <w:pPr>
              <w:tabs>
                <w:tab w:val="left" w:pos="0"/>
              </w:tabs>
              <w:jc w:val="center"/>
            </w:pPr>
            <w:r w:rsidRPr="007870A7">
              <w:t>84.</w:t>
            </w:r>
          </w:p>
        </w:tc>
        <w:tc>
          <w:tcPr>
            <w:tcW w:w="8460" w:type="dxa"/>
          </w:tcPr>
          <w:p w:rsidR="008D5E33" w:rsidRPr="007870A7" w:rsidRDefault="008D5E33" w:rsidP="008F0396">
            <w:pPr>
              <w:rPr>
                <w:iCs/>
              </w:rPr>
            </w:pPr>
            <w:r w:rsidRPr="007870A7">
              <w:rPr>
                <w:iCs/>
              </w:rPr>
              <w:t>г. Фурманов, ул. Колосова, д. 27</w:t>
            </w:r>
          </w:p>
        </w:tc>
      </w:tr>
      <w:tr w:rsidR="008D5E33" w:rsidRPr="007870A7" w:rsidTr="00EB54A5">
        <w:tblPrEx>
          <w:tblCellMar>
            <w:top w:w="0" w:type="dxa"/>
            <w:bottom w:w="0" w:type="dxa"/>
          </w:tblCellMar>
        </w:tblPrEx>
        <w:trPr>
          <w:trHeight w:val="257"/>
        </w:trPr>
        <w:tc>
          <w:tcPr>
            <w:tcW w:w="720" w:type="dxa"/>
            <w:vAlign w:val="center"/>
          </w:tcPr>
          <w:p w:rsidR="008D5E33" w:rsidRPr="007870A7" w:rsidRDefault="008D5E33" w:rsidP="00EB54A5">
            <w:pPr>
              <w:tabs>
                <w:tab w:val="left" w:pos="0"/>
              </w:tabs>
              <w:jc w:val="center"/>
            </w:pPr>
            <w:r w:rsidRPr="007870A7">
              <w:t>85.</w:t>
            </w:r>
          </w:p>
        </w:tc>
        <w:tc>
          <w:tcPr>
            <w:tcW w:w="8460" w:type="dxa"/>
          </w:tcPr>
          <w:p w:rsidR="008D5E33" w:rsidRPr="007870A7" w:rsidRDefault="008D5E33" w:rsidP="008F0396">
            <w:pPr>
              <w:rPr>
                <w:iCs/>
              </w:rPr>
            </w:pPr>
            <w:r w:rsidRPr="007870A7">
              <w:rPr>
                <w:iCs/>
              </w:rPr>
              <w:t>г. Фурманов, ул. Колосова, д. 29</w:t>
            </w:r>
          </w:p>
        </w:tc>
      </w:tr>
      <w:tr w:rsidR="008D5E33" w:rsidRPr="007870A7" w:rsidTr="00EB54A5">
        <w:tblPrEx>
          <w:tblCellMar>
            <w:top w:w="0" w:type="dxa"/>
            <w:bottom w:w="0" w:type="dxa"/>
          </w:tblCellMar>
        </w:tblPrEx>
        <w:trPr>
          <w:trHeight w:val="232"/>
        </w:trPr>
        <w:tc>
          <w:tcPr>
            <w:tcW w:w="720" w:type="dxa"/>
            <w:vAlign w:val="center"/>
          </w:tcPr>
          <w:p w:rsidR="008D5E33" w:rsidRPr="007870A7" w:rsidRDefault="008D5E33" w:rsidP="00EB54A5">
            <w:pPr>
              <w:tabs>
                <w:tab w:val="left" w:pos="0"/>
              </w:tabs>
              <w:jc w:val="center"/>
            </w:pPr>
            <w:r w:rsidRPr="007870A7">
              <w:t>86.</w:t>
            </w:r>
          </w:p>
        </w:tc>
        <w:tc>
          <w:tcPr>
            <w:tcW w:w="8460" w:type="dxa"/>
          </w:tcPr>
          <w:p w:rsidR="008D5E33" w:rsidRPr="007870A7" w:rsidRDefault="008D5E33" w:rsidP="008F0396">
            <w:pPr>
              <w:rPr>
                <w:iCs/>
              </w:rPr>
            </w:pPr>
            <w:r w:rsidRPr="007870A7">
              <w:rPr>
                <w:iCs/>
              </w:rPr>
              <w:t>г. Фурманов, ул. Колосова, д. 30</w:t>
            </w:r>
          </w:p>
        </w:tc>
      </w:tr>
      <w:tr w:rsidR="008D5E33" w:rsidRPr="007870A7" w:rsidTr="00EB54A5">
        <w:tblPrEx>
          <w:tblCellMar>
            <w:top w:w="0" w:type="dxa"/>
            <w:bottom w:w="0" w:type="dxa"/>
          </w:tblCellMar>
        </w:tblPrEx>
        <w:trPr>
          <w:trHeight w:val="237"/>
        </w:trPr>
        <w:tc>
          <w:tcPr>
            <w:tcW w:w="720" w:type="dxa"/>
            <w:vAlign w:val="center"/>
          </w:tcPr>
          <w:p w:rsidR="008D5E33" w:rsidRPr="007870A7" w:rsidRDefault="008D5E33" w:rsidP="00EB54A5">
            <w:pPr>
              <w:tabs>
                <w:tab w:val="left" w:pos="0"/>
              </w:tabs>
              <w:jc w:val="center"/>
            </w:pPr>
            <w:r w:rsidRPr="007870A7">
              <w:t>87.</w:t>
            </w:r>
          </w:p>
        </w:tc>
        <w:tc>
          <w:tcPr>
            <w:tcW w:w="8460" w:type="dxa"/>
          </w:tcPr>
          <w:p w:rsidR="008D5E33" w:rsidRPr="007870A7" w:rsidRDefault="008D5E33" w:rsidP="008F0396">
            <w:pPr>
              <w:rPr>
                <w:iCs/>
              </w:rPr>
            </w:pPr>
            <w:r w:rsidRPr="007870A7">
              <w:rPr>
                <w:iCs/>
              </w:rPr>
              <w:t>г. Фурманов, ул. Колосова, д. 31</w:t>
            </w:r>
          </w:p>
        </w:tc>
      </w:tr>
      <w:tr w:rsidR="008D5E33" w:rsidRPr="007870A7" w:rsidTr="00EB54A5">
        <w:tblPrEx>
          <w:tblCellMar>
            <w:top w:w="0" w:type="dxa"/>
            <w:bottom w:w="0" w:type="dxa"/>
          </w:tblCellMar>
        </w:tblPrEx>
        <w:trPr>
          <w:trHeight w:val="240"/>
        </w:trPr>
        <w:tc>
          <w:tcPr>
            <w:tcW w:w="720" w:type="dxa"/>
            <w:vAlign w:val="center"/>
          </w:tcPr>
          <w:p w:rsidR="008D5E33" w:rsidRPr="007870A7" w:rsidRDefault="008D5E33" w:rsidP="00EB54A5">
            <w:pPr>
              <w:tabs>
                <w:tab w:val="left" w:pos="0"/>
              </w:tabs>
              <w:jc w:val="center"/>
            </w:pPr>
            <w:r w:rsidRPr="007870A7">
              <w:t>88.</w:t>
            </w:r>
          </w:p>
        </w:tc>
        <w:tc>
          <w:tcPr>
            <w:tcW w:w="8460" w:type="dxa"/>
          </w:tcPr>
          <w:p w:rsidR="008D5E33" w:rsidRPr="007870A7" w:rsidRDefault="008D5E33" w:rsidP="008F0396">
            <w:pPr>
              <w:rPr>
                <w:iCs/>
              </w:rPr>
            </w:pPr>
            <w:r w:rsidRPr="007870A7">
              <w:rPr>
                <w:iCs/>
              </w:rPr>
              <w:t>г. Фурманов, ул. Колосова, д. 32</w:t>
            </w:r>
          </w:p>
        </w:tc>
      </w:tr>
      <w:tr w:rsidR="008D5E33" w:rsidRPr="007870A7" w:rsidTr="00EB54A5">
        <w:tblPrEx>
          <w:tblCellMar>
            <w:top w:w="0" w:type="dxa"/>
            <w:bottom w:w="0" w:type="dxa"/>
          </w:tblCellMar>
        </w:tblPrEx>
        <w:trPr>
          <w:trHeight w:val="231"/>
        </w:trPr>
        <w:tc>
          <w:tcPr>
            <w:tcW w:w="720" w:type="dxa"/>
            <w:vAlign w:val="center"/>
          </w:tcPr>
          <w:p w:rsidR="008D5E33" w:rsidRPr="007870A7" w:rsidRDefault="008D5E33" w:rsidP="00EB54A5">
            <w:pPr>
              <w:tabs>
                <w:tab w:val="left" w:pos="0"/>
              </w:tabs>
              <w:jc w:val="center"/>
            </w:pPr>
            <w:r w:rsidRPr="007870A7">
              <w:t>89.</w:t>
            </w:r>
          </w:p>
        </w:tc>
        <w:tc>
          <w:tcPr>
            <w:tcW w:w="8460" w:type="dxa"/>
          </w:tcPr>
          <w:p w:rsidR="008D5E33" w:rsidRPr="007870A7" w:rsidRDefault="008D5E33" w:rsidP="008F0396">
            <w:pPr>
              <w:rPr>
                <w:iCs/>
              </w:rPr>
            </w:pPr>
            <w:r w:rsidRPr="007870A7">
              <w:rPr>
                <w:iCs/>
              </w:rPr>
              <w:t>г. Фурманов, ул. Колосова, д. 34 (г. Фурманов, ул. Колосова, д. 34, д. 38)</w:t>
            </w:r>
          </w:p>
        </w:tc>
      </w:tr>
      <w:tr w:rsidR="008D5E33" w:rsidRPr="007870A7" w:rsidTr="00EB54A5">
        <w:tblPrEx>
          <w:tblCellMar>
            <w:top w:w="0" w:type="dxa"/>
            <w:bottom w:w="0" w:type="dxa"/>
          </w:tblCellMar>
        </w:tblPrEx>
        <w:trPr>
          <w:trHeight w:val="234"/>
        </w:trPr>
        <w:tc>
          <w:tcPr>
            <w:tcW w:w="720" w:type="dxa"/>
            <w:vAlign w:val="center"/>
          </w:tcPr>
          <w:p w:rsidR="008D5E33" w:rsidRPr="007870A7" w:rsidRDefault="008D5E33" w:rsidP="00EB54A5">
            <w:pPr>
              <w:tabs>
                <w:tab w:val="left" w:pos="0"/>
              </w:tabs>
              <w:jc w:val="center"/>
            </w:pPr>
            <w:r w:rsidRPr="007870A7">
              <w:t>90.</w:t>
            </w:r>
          </w:p>
        </w:tc>
        <w:tc>
          <w:tcPr>
            <w:tcW w:w="8460" w:type="dxa"/>
          </w:tcPr>
          <w:p w:rsidR="008D5E33" w:rsidRPr="007870A7" w:rsidRDefault="008D5E33" w:rsidP="008F0396">
            <w:pPr>
              <w:rPr>
                <w:iCs/>
              </w:rPr>
            </w:pPr>
            <w:r w:rsidRPr="007870A7">
              <w:rPr>
                <w:iCs/>
              </w:rPr>
              <w:t>г. Фурманов, ул. Колосова, д. 36</w:t>
            </w:r>
          </w:p>
        </w:tc>
      </w:tr>
      <w:tr w:rsidR="008D5E33" w:rsidRPr="007870A7" w:rsidTr="00EB54A5">
        <w:tblPrEx>
          <w:tblCellMar>
            <w:top w:w="0" w:type="dxa"/>
            <w:bottom w:w="0" w:type="dxa"/>
          </w:tblCellMar>
        </w:tblPrEx>
        <w:trPr>
          <w:trHeight w:val="225"/>
        </w:trPr>
        <w:tc>
          <w:tcPr>
            <w:tcW w:w="720" w:type="dxa"/>
            <w:vAlign w:val="center"/>
          </w:tcPr>
          <w:p w:rsidR="008D5E33" w:rsidRPr="007870A7" w:rsidRDefault="008D5E33" w:rsidP="00EB54A5">
            <w:pPr>
              <w:tabs>
                <w:tab w:val="left" w:pos="0"/>
              </w:tabs>
              <w:jc w:val="center"/>
            </w:pPr>
            <w:r w:rsidRPr="007870A7">
              <w:t>91.</w:t>
            </w:r>
          </w:p>
        </w:tc>
        <w:tc>
          <w:tcPr>
            <w:tcW w:w="8460" w:type="dxa"/>
          </w:tcPr>
          <w:p w:rsidR="008D5E33" w:rsidRPr="007870A7" w:rsidRDefault="008D5E33" w:rsidP="008F0396">
            <w:pPr>
              <w:rPr>
                <w:iCs/>
              </w:rPr>
            </w:pPr>
            <w:r w:rsidRPr="007870A7">
              <w:rPr>
                <w:iCs/>
              </w:rPr>
              <w:t>г. Фурманов, ул. Колосова, д. 40</w:t>
            </w:r>
          </w:p>
        </w:tc>
      </w:tr>
      <w:tr w:rsidR="008D5E33" w:rsidRPr="007870A7" w:rsidTr="00EB54A5">
        <w:tblPrEx>
          <w:tblCellMar>
            <w:top w:w="0" w:type="dxa"/>
            <w:bottom w:w="0" w:type="dxa"/>
          </w:tblCellMar>
        </w:tblPrEx>
        <w:trPr>
          <w:trHeight w:val="228"/>
        </w:trPr>
        <w:tc>
          <w:tcPr>
            <w:tcW w:w="720" w:type="dxa"/>
            <w:vAlign w:val="center"/>
          </w:tcPr>
          <w:p w:rsidR="008D5E33" w:rsidRPr="007870A7" w:rsidRDefault="008D5E33" w:rsidP="00EB54A5">
            <w:pPr>
              <w:tabs>
                <w:tab w:val="left" w:pos="0"/>
              </w:tabs>
              <w:jc w:val="center"/>
            </w:pPr>
            <w:r w:rsidRPr="007870A7">
              <w:t>92.</w:t>
            </w:r>
          </w:p>
        </w:tc>
        <w:tc>
          <w:tcPr>
            <w:tcW w:w="8460" w:type="dxa"/>
          </w:tcPr>
          <w:p w:rsidR="008D5E33" w:rsidRPr="007870A7" w:rsidRDefault="008D5E33" w:rsidP="008F0396">
            <w:pPr>
              <w:rPr>
                <w:iCs/>
              </w:rPr>
            </w:pPr>
            <w:r w:rsidRPr="007870A7">
              <w:rPr>
                <w:iCs/>
              </w:rPr>
              <w:t>г. Фурманов, ул. Колосова, д. 42</w:t>
            </w:r>
          </w:p>
        </w:tc>
      </w:tr>
      <w:tr w:rsidR="008D5E33" w:rsidRPr="007870A7" w:rsidTr="00EB54A5">
        <w:tblPrEx>
          <w:tblCellMar>
            <w:top w:w="0" w:type="dxa"/>
            <w:bottom w:w="0" w:type="dxa"/>
          </w:tblCellMar>
        </w:tblPrEx>
        <w:trPr>
          <w:trHeight w:val="277"/>
        </w:trPr>
        <w:tc>
          <w:tcPr>
            <w:tcW w:w="720" w:type="dxa"/>
            <w:vAlign w:val="center"/>
          </w:tcPr>
          <w:p w:rsidR="008D5E33" w:rsidRPr="007870A7" w:rsidRDefault="008D5E33" w:rsidP="00EB54A5">
            <w:pPr>
              <w:tabs>
                <w:tab w:val="left" w:pos="0"/>
              </w:tabs>
              <w:jc w:val="center"/>
            </w:pPr>
            <w:r w:rsidRPr="007870A7">
              <w:t>93.</w:t>
            </w:r>
          </w:p>
        </w:tc>
        <w:tc>
          <w:tcPr>
            <w:tcW w:w="8460" w:type="dxa"/>
          </w:tcPr>
          <w:p w:rsidR="008D5E33" w:rsidRPr="007870A7" w:rsidRDefault="008D5E33" w:rsidP="008F0396">
            <w:pPr>
              <w:rPr>
                <w:iCs/>
              </w:rPr>
            </w:pPr>
            <w:r w:rsidRPr="007870A7">
              <w:rPr>
                <w:iCs/>
              </w:rPr>
              <w:t>г. Фурманов, ул. Колосова, д. 44</w:t>
            </w:r>
          </w:p>
        </w:tc>
      </w:tr>
      <w:tr w:rsidR="008D5E33" w:rsidRPr="007870A7" w:rsidTr="00EB54A5">
        <w:tblPrEx>
          <w:tblCellMar>
            <w:top w:w="0" w:type="dxa"/>
            <w:bottom w:w="0" w:type="dxa"/>
          </w:tblCellMar>
        </w:tblPrEx>
        <w:trPr>
          <w:trHeight w:val="280"/>
        </w:trPr>
        <w:tc>
          <w:tcPr>
            <w:tcW w:w="720" w:type="dxa"/>
            <w:vAlign w:val="center"/>
          </w:tcPr>
          <w:p w:rsidR="008D5E33" w:rsidRPr="007870A7" w:rsidRDefault="008D5E33" w:rsidP="00EB54A5">
            <w:pPr>
              <w:tabs>
                <w:tab w:val="left" w:pos="0"/>
              </w:tabs>
              <w:jc w:val="center"/>
            </w:pPr>
            <w:r w:rsidRPr="007870A7">
              <w:t>94.</w:t>
            </w:r>
          </w:p>
        </w:tc>
        <w:tc>
          <w:tcPr>
            <w:tcW w:w="8460" w:type="dxa"/>
          </w:tcPr>
          <w:p w:rsidR="008D5E33" w:rsidRPr="007870A7" w:rsidRDefault="008D5E33" w:rsidP="008F0396">
            <w:pPr>
              <w:rPr>
                <w:iCs/>
              </w:rPr>
            </w:pPr>
            <w:r w:rsidRPr="007870A7">
              <w:rPr>
                <w:iCs/>
              </w:rPr>
              <w:t>г. Фурманов, ул. Колосова, д. 46</w:t>
            </w:r>
          </w:p>
        </w:tc>
      </w:tr>
      <w:tr w:rsidR="008D5E33" w:rsidRPr="007870A7" w:rsidTr="00EB54A5">
        <w:tblPrEx>
          <w:tblCellMar>
            <w:top w:w="0" w:type="dxa"/>
            <w:bottom w:w="0" w:type="dxa"/>
          </w:tblCellMar>
        </w:tblPrEx>
        <w:trPr>
          <w:trHeight w:val="257"/>
        </w:trPr>
        <w:tc>
          <w:tcPr>
            <w:tcW w:w="720" w:type="dxa"/>
            <w:vAlign w:val="center"/>
          </w:tcPr>
          <w:p w:rsidR="008D5E33" w:rsidRPr="007870A7" w:rsidRDefault="008D5E33" w:rsidP="00EB54A5">
            <w:pPr>
              <w:tabs>
                <w:tab w:val="left" w:pos="0"/>
              </w:tabs>
              <w:jc w:val="center"/>
            </w:pPr>
            <w:r w:rsidRPr="007870A7">
              <w:t>95.</w:t>
            </w:r>
          </w:p>
        </w:tc>
        <w:tc>
          <w:tcPr>
            <w:tcW w:w="8460" w:type="dxa"/>
          </w:tcPr>
          <w:p w:rsidR="008D5E33" w:rsidRPr="007870A7" w:rsidRDefault="008D5E33" w:rsidP="008F0396">
            <w:pPr>
              <w:rPr>
                <w:iCs/>
              </w:rPr>
            </w:pPr>
            <w:r w:rsidRPr="007870A7">
              <w:rPr>
                <w:iCs/>
              </w:rPr>
              <w:t>г. Фурманов, ул. Колосова, д. 48</w:t>
            </w:r>
          </w:p>
        </w:tc>
      </w:tr>
      <w:tr w:rsidR="008D5E33" w:rsidRPr="007870A7" w:rsidTr="00EB54A5">
        <w:tblPrEx>
          <w:tblCellMar>
            <w:top w:w="0" w:type="dxa"/>
            <w:bottom w:w="0" w:type="dxa"/>
          </w:tblCellMar>
        </w:tblPrEx>
        <w:trPr>
          <w:trHeight w:val="260"/>
        </w:trPr>
        <w:tc>
          <w:tcPr>
            <w:tcW w:w="720" w:type="dxa"/>
            <w:vAlign w:val="center"/>
          </w:tcPr>
          <w:p w:rsidR="008D5E33" w:rsidRPr="007870A7" w:rsidRDefault="008D5E33" w:rsidP="00EB54A5">
            <w:pPr>
              <w:tabs>
                <w:tab w:val="left" w:pos="0"/>
              </w:tabs>
              <w:jc w:val="center"/>
            </w:pPr>
            <w:r w:rsidRPr="007870A7">
              <w:t>96.</w:t>
            </w:r>
          </w:p>
        </w:tc>
        <w:tc>
          <w:tcPr>
            <w:tcW w:w="8460" w:type="dxa"/>
          </w:tcPr>
          <w:p w:rsidR="008D5E33" w:rsidRPr="007870A7" w:rsidRDefault="008D5E33" w:rsidP="008F0396">
            <w:pPr>
              <w:rPr>
                <w:iCs/>
              </w:rPr>
            </w:pPr>
            <w:r w:rsidRPr="007870A7">
              <w:rPr>
                <w:iCs/>
              </w:rPr>
              <w:t>г. Фурманов, ул. Колосова, д. 50</w:t>
            </w:r>
          </w:p>
        </w:tc>
      </w:tr>
      <w:tr w:rsidR="008D5E33" w:rsidRPr="007870A7" w:rsidTr="00EB54A5">
        <w:tblPrEx>
          <w:tblCellMar>
            <w:top w:w="0" w:type="dxa"/>
            <w:bottom w:w="0" w:type="dxa"/>
          </w:tblCellMar>
        </w:tblPrEx>
        <w:trPr>
          <w:trHeight w:val="265"/>
        </w:trPr>
        <w:tc>
          <w:tcPr>
            <w:tcW w:w="720" w:type="dxa"/>
            <w:vAlign w:val="center"/>
          </w:tcPr>
          <w:p w:rsidR="008D5E33" w:rsidRPr="007870A7" w:rsidRDefault="008D5E33" w:rsidP="00EB54A5">
            <w:pPr>
              <w:tabs>
                <w:tab w:val="left" w:pos="0"/>
              </w:tabs>
              <w:jc w:val="center"/>
            </w:pPr>
            <w:r w:rsidRPr="007870A7">
              <w:t>97.</w:t>
            </w:r>
          </w:p>
        </w:tc>
        <w:tc>
          <w:tcPr>
            <w:tcW w:w="8460" w:type="dxa"/>
          </w:tcPr>
          <w:p w:rsidR="008D5E33" w:rsidRPr="007870A7" w:rsidRDefault="008D5E33" w:rsidP="008F0396">
            <w:pPr>
              <w:rPr>
                <w:iCs/>
              </w:rPr>
            </w:pPr>
            <w:r w:rsidRPr="007870A7">
              <w:rPr>
                <w:iCs/>
              </w:rPr>
              <w:t>г. Фурманов, ул. Колосова, д. 52</w:t>
            </w:r>
          </w:p>
        </w:tc>
      </w:tr>
      <w:tr w:rsidR="008D5E33" w:rsidRPr="007870A7" w:rsidTr="00EB54A5">
        <w:tblPrEx>
          <w:tblCellMar>
            <w:top w:w="0" w:type="dxa"/>
            <w:bottom w:w="0" w:type="dxa"/>
          </w:tblCellMar>
        </w:tblPrEx>
        <w:trPr>
          <w:trHeight w:val="254"/>
        </w:trPr>
        <w:tc>
          <w:tcPr>
            <w:tcW w:w="720" w:type="dxa"/>
            <w:vAlign w:val="center"/>
          </w:tcPr>
          <w:p w:rsidR="008D5E33" w:rsidRPr="007870A7" w:rsidRDefault="008D5E33" w:rsidP="00EB54A5">
            <w:pPr>
              <w:tabs>
                <w:tab w:val="left" w:pos="0"/>
              </w:tabs>
              <w:jc w:val="center"/>
            </w:pPr>
            <w:r w:rsidRPr="007870A7">
              <w:t>98.</w:t>
            </w:r>
          </w:p>
        </w:tc>
        <w:tc>
          <w:tcPr>
            <w:tcW w:w="8460" w:type="dxa"/>
          </w:tcPr>
          <w:p w:rsidR="008D5E33" w:rsidRPr="007870A7" w:rsidRDefault="008D5E33" w:rsidP="008F0396">
            <w:pPr>
              <w:rPr>
                <w:iCs/>
              </w:rPr>
            </w:pPr>
            <w:r w:rsidRPr="007870A7">
              <w:rPr>
                <w:iCs/>
              </w:rPr>
              <w:t>г. Фурманов, ул. Колосова, д. 60</w:t>
            </w:r>
          </w:p>
        </w:tc>
      </w:tr>
      <w:tr w:rsidR="008D5E33" w:rsidRPr="007870A7" w:rsidTr="00EB54A5">
        <w:tblPrEx>
          <w:tblCellMar>
            <w:top w:w="0" w:type="dxa"/>
            <w:bottom w:w="0" w:type="dxa"/>
          </w:tblCellMar>
        </w:tblPrEx>
        <w:trPr>
          <w:trHeight w:val="259"/>
        </w:trPr>
        <w:tc>
          <w:tcPr>
            <w:tcW w:w="720" w:type="dxa"/>
            <w:vAlign w:val="center"/>
          </w:tcPr>
          <w:p w:rsidR="008D5E33" w:rsidRPr="007870A7" w:rsidRDefault="008D5E33" w:rsidP="00EB54A5">
            <w:pPr>
              <w:tabs>
                <w:tab w:val="left" w:pos="0"/>
              </w:tabs>
              <w:jc w:val="center"/>
            </w:pPr>
            <w:r w:rsidRPr="007870A7">
              <w:t>99.</w:t>
            </w:r>
          </w:p>
        </w:tc>
        <w:tc>
          <w:tcPr>
            <w:tcW w:w="8460" w:type="dxa"/>
          </w:tcPr>
          <w:p w:rsidR="008D5E33" w:rsidRPr="007870A7" w:rsidRDefault="008D5E33" w:rsidP="008F0396">
            <w:pPr>
              <w:rPr>
                <w:iCs/>
              </w:rPr>
            </w:pPr>
            <w:r w:rsidRPr="007870A7">
              <w:rPr>
                <w:iCs/>
              </w:rPr>
              <w:t>г. Фурманов, ул. Колосова, д. 15/43</w:t>
            </w:r>
          </w:p>
        </w:tc>
      </w:tr>
      <w:tr w:rsidR="008D5E33" w:rsidRPr="007870A7" w:rsidTr="00EB54A5">
        <w:tblPrEx>
          <w:tblCellMar>
            <w:top w:w="0" w:type="dxa"/>
            <w:bottom w:w="0" w:type="dxa"/>
          </w:tblCellMar>
        </w:tblPrEx>
        <w:trPr>
          <w:trHeight w:val="248"/>
        </w:trPr>
        <w:tc>
          <w:tcPr>
            <w:tcW w:w="720" w:type="dxa"/>
            <w:vAlign w:val="center"/>
          </w:tcPr>
          <w:p w:rsidR="008D5E33" w:rsidRPr="007870A7" w:rsidRDefault="008D5E33" w:rsidP="00EB54A5">
            <w:pPr>
              <w:tabs>
                <w:tab w:val="left" w:pos="0"/>
              </w:tabs>
              <w:jc w:val="center"/>
            </w:pPr>
            <w:r w:rsidRPr="007870A7">
              <w:t>100.</w:t>
            </w:r>
          </w:p>
        </w:tc>
        <w:tc>
          <w:tcPr>
            <w:tcW w:w="8460" w:type="dxa"/>
          </w:tcPr>
          <w:p w:rsidR="008D5E33" w:rsidRPr="007870A7" w:rsidRDefault="008D5E33" w:rsidP="008F0396">
            <w:pPr>
              <w:rPr>
                <w:iCs/>
              </w:rPr>
            </w:pPr>
            <w:r w:rsidRPr="007870A7">
              <w:rPr>
                <w:iCs/>
              </w:rPr>
              <w:t>г. Фурманов, ул. Красина, д. 4</w:t>
            </w:r>
          </w:p>
        </w:tc>
      </w:tr>
      <w:tr w:rsidR="008D5E33" w:rsidRPr="007870A7" w:rsidTr="00EB54A5">
        <w:tblPrEx>
          <w:tblCellMar>
            <w:top w:w="0" w:type="dxa"/>
            <w:bottom w:w="0" w:type="dxa"/>
          </w:tblCellMar>
        </w:tblPrEx>
        <w:trPr>
          <w:trHeight w:val="253"/>
        </w:trPr>
        <w:tc>
          <w:tcPr>
            <w:tcW w:w="720" w:type="dxa"/>
            <w:vAlign w:val="center"/>
          </w:tcPr>
          <w:p w:rsidR="008D5E33" w:rsidRPr="007870A7" w:rsidRDefault="008D5E33" w:rsidP="00EB54A5">
            <w:pPr>
              <w:tabs>
                <w:tab w:val="left" w:pos="0"/>
              </w:tabs>
              <w:jc w:val="center"/>
            </w:pPr>
            <w:r w:rsidRPr="007870A7">
              <w:t>101.</w:t>
            </w:r>
          </w:p>
        </w:tc>
        <w:tc>
          <w:tcPr>
            <w:tcW w:w="8460" w:type="dxa"/>
          </w:tcPr>
          <w:p w:rsidR="008D5E33" w:rsidRPr="007870A7" w:rsidRDefault="008D5E33" w:rsidP="008F0396">
            <w:pPr>
              <w:rPr>
                <w:iCs/>
              </w:rPr>
            </w:pPr>
            <w:r w:rsidRPr="007870A7">
              <w:rPr>
                <w:iCs/>
              </w:rPr>
              <w:t>г. Фурманов, ул. Красина, д. 6</w:t>
            </w:r>
          </w:p>
        </w:tc>
      </w:tr>
      <w:tr w:rsidR="008D5E33" w:rsidRPr="007870A7" w:rsidTr="00EB54A5">
        <w:tblPrEx>
          <w:tblCellMar>
            <w:top w:w="0" w:type="dxa"/>
            <w:bottom w:w="0" w:type="dxa"/>
          </w:tblCellMar>
        </w:tblPrEx>
        <w:trPr>
          <w:trHeight w:val="220"/>
        </w:trPr>
        <w:tc>
          <w:tcPr>
            <w:tcW w:w="720" w:type="dxa"/>
            <w:vAlign w:val="center"/>
          </w:tcPr>
          <w:p w:rsidR="008D5E33" w:rsidRPr="007870A7" w:rsidRDefault="008D5E33" w:rsidP="00EB54A5">
            <w:pPr>
              <w:tabs>
                <w:tab w:val="left" w:pos="0"/>
              </w:tabs>
              <w:jc w:val="center"/>
            </w:pPr>
            <w:r w:rsidRPr="007870A7">
              <w:t>102.</w:t>
            </w:r>
          </w:p>
        </w:tc>
        <w:tc>
          <w:tcPr>
            <w:tcW w:w="8460" w:type="dxa"/>
          </w:tcPr>
          <w:p w:rsidR="008D5E33" w:rsidRPr="007870A7" w:rsidRDefault="008D5E33" w:rsidP="008F0396">
            <w:pPr>
              <w:rPr>
                <w:iCs/>
              </w:rPr>
            </w:pPr>
            <w:r w:rsidRPr="007870A7">
              <w:rPr>
                <w:iCs/>
              </w:rPr>
              <w:t>г. Фурманов, ул. Красина, д. 8/61</w:t>
            </w:r>
          </w:p>
        </w:tc>
      </w:tr>
      <w:tr w:rsidR="008D5E33" w:rsidRPr="007870A7" w:rsidTr="00EB54A5">
        <w:tblPrEx>
          <w:tblCellMar>
            <w:top w:w="0" w:type="dxa"/>
            <w:bottom w:w="0" w:type="dxa"/>
          </w:tblCellMar>
        </w:tblPrEx>
        <w:trPr>
          <w:trHeight w:val="247"/>
        </w:trPr>
        <w:tc>
          <w:tcPr>
            <w:tcW w:w="720" w:type="dxa"/>
            <w:vAlign w:val="center"/>
          </w:tcPr>
          <w:p w:rsidR="008D5E33" w:rsidRPr="007870A7" w:rsidRDefault="008D5E33" w:rsidP="00EB54A5">
            <w:pPr>
              <w:tabs>
                <w:tab w:val="left" w:pos="0"/>
              </w:tabs>
              <w:jc w:val="center"/>
            </w:pPr>
            <w:r w:rsidRPr="007870A7">
              <w:t>103.</w:t>
            </w:r>
          </w:p>
        </w:tc>
        <w:tc>
          <w:tcPr>
            <w:tcW w:w="8460" w:type="dxa"/>
          </w:tcPr>
          <w:p w:rsidR="008D5E33" w:rsidRPr="007870A7" w:rsidRDefault="008D5E33" w:rsidP="008F0396">
            <w:pPr>
              <w:rPr>
                <w:iCs/>
              </w:rPr>
            </w:pPr>
            <w:r w:rsidRPr="007870A7">
              <w:rPr>
                <w:iCs/>
              </w:rPr>
              <w:t>г. Фурманов, ул. Красина, д. 2/20</w:t>
            </w:r>
          </w:p>
        </w:tc>
      </w:tr>
      <w:tr w:rsidR="008D5E33" w:rsidRPr="007870A7" w:rsidTr="00EB54A5">
        <w:tblPrEx>
          <w:tblCellMar>
            <w:top w:w="0" w:type="dxa"/>
            <w:bottom w:w="0" w:type="dxa"/>
          </w:tblCellMar>
        </w:tblPrEx>
        <w:trPr>
          <w:trHeight w:val="250"/>
        </w:trPr>
        <w:tc>
          <w:tcPr>
            <w:tcW w:w="720" w:type="dxa"/>
            <w:vAlign w:val="center"/>
          </w:tcPr>
          <w:p w:rsidR="008D5E33" w:rsidRPr="007870A7" w:rsidRDefault="008D5E33" w:rsidP="00EB54A5">
            <w:pPr>
              <w:tabs>
                <w:tab w:val="left" w:pos="0"/>
              </w:tabs>
              <w:jc w:val="center"/>
            </w:pPr>
            <w:r w:rsidRPr="007870A7">
              <w:t>104.</w:t>
            </w:r>
          </w:p>
        </w:tc>
        <w:tc>
          <w:tcPr>
            <w:tcW w:w="8460" w:type="dxa"/>
          </w:tcPr>
          <w:p w:rsidR="008D5E33" w:rsidRPr="007870A7" w:rsidRDefault="008D5E33" w:rsidP="008F0396">
            <w:pPr>
              <w:rPr>
                <w:iCs/>
              </w:rPr>
            </w:pPr>
            <w:r w:rsidRPr="007870A7">
              <w:rPr>
                <w:iCs/>
              </w:rPr>
              <w:t>г. Фурманов, ул. Красноармейская, д. 45</w:t>
            </w:r>
          </w:p>
        </w:tc>
      </w:tr>
      <w:tr w:rsidR="008D5E33" w:rsidRPr="007870A7" w:rsidTr="00EB54A5">
        <w:tblPrEx>
          <w:tblCellMar>
            <w:top w:w="0" w:type="dxa"/>
            <w:bottom w:w="0" w:type="dxa"/>
          </w:tblCellMar>
        </w:tblPrEx>
        <w:trPr>
          <w:trHeight w:val="241"/>
        </w:trPr>
        <w:tc>
          <w:tcPr>
            <w:tcW w:w="720" w:type="dxa"/>
            <w:vAlign w:val="center"/>
          </w:tcPr>
          <w:p w:rsidR="008D5E33" w:rsidRPr="007870A7" w:rsidRDefault="008D5E33" w:rsidP="00EB54A5">
            <w:pPr>
              <w:tabs>
                <w:tab w:val="left" w:pos="0"/>
              </w:tabs>
              <w:jc w:val="center"/>
            </w:pPr>
            <w:r w:rsidRPr="007870A7">
              <w:t>105.</w:t>
            </w:r>
          </w:p>
        </w:tc>
        <w:tc>
          <w:tcPr>
            <w:tcW w:w="8460" w:type="dxa"/>
          </w:tcPr>
          <w:p w:rsidR="008D5E33" w:rsidRPr="007870A7" w:rsidRDefault="008D5E33" w:rsidP="008F0396">
            <w:pPr>
              <w:rPr>
                <w:iCs/>
              </w:rPr>
            </w:pPr>
            <w:r w:rsidRPr="007870A7">
              <w:rPr>
                <w:iCs/>
              </w:rPr>
              <w:t>г. Фурманов, ул. Красноармейская, д. 47</w:t>
            </w:r>
          </w:p>
        </w:tc>
      </w:tr>
      <w:tr w:rsidR="008D5E33" w:rsidRPr="007870A7" w:rsidTr="00EB54A5">
        <w:tblPrEx>
          <w:tblCellMar>
            <w:top w:w="0" w:type="dxa"/>
            <w:bottom w:w="0" w:type="dxa"/>
          </w:tblCellMar>
        </w:tblPrEx>
        <w:trPr>
          <w:trHeight w:val="244"/>
        </w:trPr>
        <w:tc>
          <w:tcPr>
            <w:tcW w:w="720" w:type="dxa"/>
            <w:vAlign w:val="center"/>
          </w:tcPr>
          <w:p w:rsidR="008D5E33" w:rsidRPr="007870A7" w:rsidRDefault="008D5E33" w:rsidP="00EB54A5">
            <w:pPr>
              <w:tabs>
                <w:tab w:val="left" w:pos="0"/>
              </w:tabs>
              <w:jc w:val="center"/>
            </w:pPr>
            <w:r w:rsidRPr="007870A7">
              <w:t>106.</w:t>
            </w:r>
          </w:p>
        </w:tc>
        <w:tc>
          <w:tcPr>
            <w:tcW w:w="8460" w:type="dxa"/>
          </w:tcPr>
          <w:p w:rsidR="008D5E33" w:rsidRPr="007870A7" w:rsidRDefault="008D5E33" w:rsidP="008F0396">
            <w:pPr>
              <w:rPr>
                <w:iCs/>
              </w:rPr>
            </w:pPr>
            <w:r w:rsidRPr="007870A7">
              <w:rPr>
                <w:iCs/>
              </w:rPr>
              <w:t>г. Фурманов, ул. Красноармейская, д. 48</w:t>
            </w:r>
          </w:p>
        </w:tc>
      </w:tr>
      <w:tr w:rsidR="008D5E33" w:rsidRPr="007870A7" w:rsidTr="00EB54A5">
        <w:tblPrEx>
          <w:tblCellMar>
            <w:top w:w="0" w:type="dxa"/>
            <w:bottom w:w="0" w:type="dxa"/>
          </w:tblCellMar>
        </w:tblPrEx>
        <w:trPr>
          <w:trHeight w:val="249"/>
        </w:trPr>
        <w:tc>
          <w:tcPr>
            <w:tcW w:w="720" w:type="dxa"/>
            <w:vAlign w:val="center"/>
          </w:tcPr>
          <w:p w:rsidR="008D5E33" w:rsidRPr="007870A7" w:rsidRDefault="008D5E33" w:rsidP="00EB54A5">
            <w:pPr>
              <w:tabs>
                <w:tab w:val="left" w:pos="0"/>
              </w:tabs>
              <w:jc w:val="center"/>
            </w:pPr>
            <w:r w:rsidRPr="007870A7">
              <w:t>107.</w:t>
            </w:r>
          </w:p>
        </w:tc>
        <w:tc>
          <w:tcPr>
            <w:tcW w:w="8460" w:type="dxa"/>
          </w:tcPr>
          <w:p w:rsidR="008D5E33" w:rsidRPr="007870A7" w:rsidRDefault="008D5E33" w:rsidP="008F0396">
            <w:pPr>
              <w:rPr>
                <w:iCs/>
              </w:rPr>
            </w:pPr>
            <w:r w:rsidRPr="007870A7">
              <w:rPr>
                <w:iCs/>
              </w:rPr>
              <w:t>г. Фурманов, ул. Красноармейская, д. 49</w:t>
            </w:r>
          </w:p>
        </w:tc>
      </w:tr>
      <w:tr w:rsidR="008D5E33" w:rsidRPr="007870A7" w:rsidTr="00EB54A5">
        <w:tblPrEx>
          <w:tblCellMar>
            <w:top w:w="0" w:type="dxa"/>
            <w:bottom w:w="0" w:type="dxa"/>
          </w:tblCellMar>
        </w:tblPrEx>
        <w:trPr>
          <w:trHeight w:val="224"/>
        </w:trPr>
        <w:tc>
          <w:tcPr>
            <w:tcW w:w="720" w:type="dxa"/>
            <w:vAlign w:val="center"/>
          </w:tcPr>
          <w:p w:rsidR="008D5E33" w:rsidRPr="007870A7" w:rsidRDefault="008D5E33" w:rsidP="00EB54A5">
            <w:pPr>
              <w:tabs>
                <w:tab w:val="left" w:pos="0"/>
              </w:tabs>
              <w:jc w:val="center"/>
            </w:pPr>
            <w:r w:rsidRPr="007870A7">
              <w:t>108.</w:t>
            </w:r>
          </w:p>
        </w:tc>
        <w:tc>
          <w:tcPr>
            <w:tcW w:w="8460" w:type="dxa"/>
          </w:tcPr>
          <w:p w:rsidR="008D5E33" w:rsidRPr="007870A7" w:rsidRDefault="008D5E33" w:rsidP="008F0396">
            <w:pPr>
              <w:rPr>
                <w:iCs/>
              </w:rPr>
            </w:pPr>
            <w:r w:rsidRPr="007870A7">
              <w:rPr>
                <w:iCs/>
              </w:rPr>
              <w:t>г. Фурманов, ул. Красноармейская, д. 50</w:t>
            </w:r>
          </w:p>
        </w:tc>
      </w:tr>
      <w:tr w:rsidR="008D5E33" w:rsidRPr="007870A7" w:rsidTr="00EB54A5">
        <w:tblPrEx>
          <w:tblCellMar>
            <w:top w:w="0" w:type="dxa"/>
            <w:bottom w:w="0" w:type="dxa"/>
          </w:tblCellMar>
        </w:tblPrEx>
        <w:trPr>
          <w:trHeight w:val="229"/>
        </w:trPr>
        <w:tc>
          <w:tcPr>
            <w:tcW w:w="720" w:type="dxa"/>
            <w:vAlign w:val="center"/>
          </w:tcPr>
          <w:p w:rsidR="008D5E33" w:rsidRPr="007870A7" w:rsidRDefault="008D5E33" w:rsidP="00EB54A5">
            <w:pPr>
              <w:tabs>
                <w:tab w:val="left" w:pos="0"/>
              </w:tabs>
              <w:jc w:val="center"/>
            </w:pPr>
            <w:r w:rsidRPr="007870A7">
              <w:t>109.</w:t>
            </w:r>
          </w:p>
        </w:tc>
        <w:tc>
          <w:tcPr>
            <w:tcW w:w="8460" w:type="dxa"/>
          </w:tcPr>
          <w:p w:rsidR="008D5E33" w:rsidRPr="007870A7" w:rsidRDefault="008D5E33" w:rsidP="008F0396">
            <w:pPr>
              <w:rPr>
                <w:iCs/>
              </w:rPr>
            </w:pPr>
            <w:r w:rsidRPr="007870A7">
              <w:rPr>
                <w:iCs/>
              </w:rPr>
              <w:t>г. Фурманов, ул. Красноармейская, д. 51</w:t>
            </w:r>
          </w:p>
        </w:tc>
      </w:tr>
      <w:tr w:rsidR="008D5E33" w:rsidRPr="007870A7" w:rsidTr="00EB54A5">
        <w:tblPrEx>
          <w:tblCellMar>
            <w:top w:w="0" w:type="dxa"/>
            <w:bottom w:w="0" w:type="dxa"/>
          </w:tblCellMar>
        </w:tblPrEx>
        <w:trPr>
          <w:trHeight w:val="218"/>
        </w:trPr>
        <w:tc>
          <w:tcPr>
            <w:tcW w:w="720" w:type="dxa"/>
            <w:vAlign w:val="center"/>
          </w:tcPr>
          <w:p w:rsidR="008D5E33" w:rsidRPr="007870A7" w:rsidRDefault="008D5E33" w:rsidP="00EB54A5">
            <w:pPr>
              <w:tabs>
                <w:tab w:val="left" w:pos="0"/>
              </w:tabs>
              <w:jc w:val="center"/>
            </w:pPr>
            <w:r w:rsidRPr="007870A7">
              <w:t>110.</w:t>
            </w:r>
          </w:p>
        </w:tc>
        <w:tc>
          <w:tcPr>
            <w:tcW w:w="8460" w:type="dxa"/>
          </w:tcPr>
          <w:p w:rsidR="008D5E33" w:rsidRPr="007870A7" w:rsidRDefault="008D5E33" w:rsidP="008F0396">
            <w:pPr>
              <w:rPr>
                <w:iCs/>
              </w:rPr>
            </w:pPr>
            <w:r w:rsidRPr="007870A7">
              <w:rPr>
                <w:iCs/>
              </w:rPr>
              <w:t>г. Фурманов, ул. Красноармейская, д. 52</w:t>
            </w:r>
          </w:p>
        </w:tc>
      </w:tr>
      <w:tr w:rsidR="008D5E33" w:rsidRPr="007870A7" w:rsidTr="00EB54A5">
        <w:tblPrEx>
          <w:tblCellMar>
            <w:top w:w="0" w:type="dxa"/>
            <w:bottom w:w="0" w:type="dxa"/>
          </w:tblCellMar>
        </w:tblPrEx>
        <w:trPr>
          <w:trHeight w:val="223"/>
        </w:trPr>
        <w:tc>
          <w:tcPr>
            <w:tcW w:w="720" w:type="dxa"/>
            <w:vAlign w:val="center"/>
          </w:tcPr>
          <w:p w:rsidR="008D5E33" w:rsidRPr="007870A7" w:rsidRDefault="008D5E33" w:rsidP="00EB54A5">
            <w:pPr>
              <w:tabs>
                <w:tab w:val="left" w:pos="0"/>
              </w:tabs>
              <w:jc w:val="center"/>
            </w:pPr>
            <w:r w:rsidRPr="007870A7">
              <w:t>111.</w:t>
            </w:r>
          </w:p>
        </w:tc>
        <w:tc>
          <w:tcPr>
            <w:tcW w:w="8460" w:type="dxa"/>
          </w:tcPr>
          <w:p w:rsidR="008D5E33" w:rsidRPr="007870A7" w:rsidRDefault="008D5E33" w:rsidP="008F0396">
            <w:pPr>
              <w:rPr>
                <w:iCs/>
              </w:rPr>
            </w:pPr>
            <w:r w:rsidRPr="007870A7">
              <w:rPr>
                <w:iCs/>
              </w:rPr>
              <w:t xml:space="preserve">г. Фурманов, ул. Красноармейская, д. 53 (г. Фурманов, ул. Красноармейская, </w:t>
            </w:r>
            <w:r>
              <w:rPr>
                <w:iCs/>
              </w:rPr>
              <w:t xml:space="preserve">  </w:t>
            </w:r>
            <w:r w:rsidRPr="007870A7">
              <w:rPr>
                <w:iCs/>
              </w:rPr>
              <w:t>д. 53, д. 55)</w:t>
            </w:r>
          </w:p>
        </w:tc>
      </w:tr>
      <w:tr w:rsidR="008D5E33" w:rsidRPr="007870A7" w:rsidTr="00EB54A5">
        <w:tblPrEx>
          <w:tblCellMar>
            <w:top w:w="0" w:type="dxa"/>
            <w:bottom w:w="0" w:type="dxa"/>
          </w:tblCellMar>
        </w:tblPrEx>
        <w:trPr>
          <w:trHeight w:val="226"/>
        </w:trPr>
        <w:tc>
          <w:tcPr>
            <w:tcW w:w="720" w:type="dxa"/>
            <w:vAlign w:val="center"/>
          </w:tcPr>
          <w:p w:rsidR="008D5E33" w:rsidRPr="007870A7" w:rsidRDefault="008D5E33" w:rsidP="00EB54A5">
            <w:pPr>
              <w:tabs>
                <w:tab w:val="left" w:pos="0"/>
              </w:tabs>
              <w:jc w:val="center"/>
            </w:pPr>
            <w:r w:rsidRPr="007870A7">
              <w:t>112.</w:t>
            </w:r>
          </w:p>
        </w:tc>
        <w:tc>
          <w:tcPr>
            <w:tcW w:w="8460" w:type="dxa"/>
          </w:tcPr>
          <w:p w:rsidR="008D5E33" w:rsidRPr="007870A7" w:rsidRDefault="008D5E33" w:rsidP="008F0396">
            <w:pPr>
              <w:rPr>
                <w:iCs/>
              </w:rPr>
            </w:pPr>
            <w:r w:rsidRPr="007870A7">
              <w:rPr>
                <w:iCs/>
              </w:rPr>
              <w:t>г. Фурманов, ул. Красноармейская, д. 54</w:t>
            </w:r>
          </w:p>
        </w:tc>
      </w:tr>
      <w:tr w:rsidR="008D5E33" w:rsidRPr="007870A7" w:rsidTr="00EB54A5">
        <w:tblPrEx>
          <w:tblCellMar>
            <w:top w:w="0" w:type="dxa"/>
            <w:bottom w:w="0" w:type="dxa"/>
          </w:tblCellMar>
        </w:tblPrEx>
        <w:trPr>
          <w:trHeight w:val="315"/>
        </w:trPr>
        <w:tc>
          <w:tcPr>
            <w:tcW w:w="720" w:type="dxa"/>
            <w:vAlign w:val="center"/>
          </w:tcPr>
          <w:p w:rsidR="008D5E33" w:rsidRPr="007870A7" w:rsidRDefault="008D5E33" w:rsidP="00EB54A5">
            <w:pPr>
              <w:tabs>
                <w:tab w:val="left" w:pos="0"/>
              </w:tabs>
              <w:jc w:val="center"/>
            </w:pPr>
            <w:r w:rsidRPr="007870A7">
              <w:t>113.</w:t>
            </w:r>
          </w:p>
        </w:tc>
        <w:tc>
          <w:tcPr>
            <w:tcW w:w="8460" w:type="dxa"/>
          </w:tcPr>
          <w:p w:rsidR="008D5E33" w:rsidRPr="007870A7" w:rsidRDefault="008D5E33" w:rsidP="008F0396">
            <w:pPr>
              <w:rPr>
                <w:iCs/>
              </w:rPr>
            </w:pPr>
            <w:r w:rsidRPr="007870A7">
              <w:rPr>
                <w:iCs/>
              </w:rPr>
              <w:t>г. Фурманов, ул. Красноармейская, д. 57</w:t>
            </w:r>
          </w:p>
        </w:tc>
      </w:tr>
      <w:tr w:rsidR="008D5E33" w:rsidRPr="007870A7" w:rsidTr="00EB54A5">
        <w:tblPrEx>
          <w:tblCellMar>
            <w:top w:w="0" w:type="dxa"/>
            <w:bottom w:w="0" w:type="dxa"/>
          </w:tblCellMar>
        </w:tblPrEx>
        <w:trPr>
          <w:trHeight w:val="387"/>
        </w:trPr>
        <w:tc>
          <w:tcPr>
            <w:tcW w:w="720" w:type="dxa"/>
            <w:vAlign w:val="center"/>
          </w:tcPr>
          <w:p w:rsidR="008D5E33" w:rsidRPr="007870A7" w:rsidRDefault="008D5E33" w:rsidP="00EB54A5">
            <w:pPr>
              <w:tabs>
                <w:tab w:val="left" w:pos="0"/>
              </w:tabs>
              <w:jc w:val="center"/>
            </w:pPr>
            <w:r w:rsidRPr="007870A7">
              <w:t>114.</w:t>
            </w:r>
          </w:p>
        </w:tc>
        <w:tc>
          <w:tcPr>
            <w:tcW w:w="8460" w:type="dxa"/>
          </w:tcPr>
          <w:p w:rsidR="008D5E33" w:rsidRPr="007870A7" w:rsidRDefault="008D5E33" w:rsidP="008F0396">
            <w:pPr>
              <w:rPr>
                <w:iCs/>
              </w:rPr>
            </w:pPr>
            <w:r w:rsidRPr="007870A7">
              <w:rPr>
                <w:iCs/>
              </w:rPr>
              <w:t>г. Фурманов, ул. Лесная, д. 6</w:t>
            </w:r>
          </w:p>
        </w:tc>
      </w:tr>
      <w:tr w:rsidR="008D5E33" w:rsidRPr="007870A7" w:rsidTr="00EB54A5">
        <w:tblPrEx>
          <w:tblCellMar>
            <w:top w:w="0" w:type="dxa"/>
            <w:bottom w:w="0" w:type="dxa"/>
          </w:tblCellMar>
        </w:tblPrEx>
        <w:trPr>
          <w:trHeight w:val="287"/>
        </w:trPr>
        <w:tc>
          <w:tcPr>
            <w:tcW w:w="720" w:type="dxa"/>
            <w:vAlign w:val="center"/>
          </w:tcPr>
          <w:p w:rsidR="008D5E33" w:rsidRPr="007870A7" w:rsidRDefault="008D5E33" w:rsidP="00EB54A5">
            <w:pPr>
              <w:tabs>
                <w:tab w:val="left" w:pos="0"/>
              </w:tabs>
              <w:jc w:val="center"/>
            </w:pPr>
            <w:r w:rsidRPr="007870A7">
              <w:t>115.</w:t>
            </w:r>
          </w:p>
        </w:tc>
        <w:tc>
          <w:tcPr>
            <w:tcW w:w="8460" w:type="dxa"/>
          </w:tcPr>
          <w:p w:rsidR="008D5E33" w:rsidRPr="007870A7" w:rsidRDefault="008D5E33" w:rsidP="008F0396">
            <w:pPr>
              <w:rPr>
                <w:iCs/>
              </w:rPr>
            </w:pPr>
            <w:r w:rsidRPr="007870A7">
              <w:rPr>
                <w:iCs/>
              </w:rPr>
              <w:t>г. Фурманов, ул. Лесная, д. 10</w:t>
            </w:r>
          </w:p>
        </w:tc>
      </w:tr>
      <w:tr w:rsidR="008D5E33" w:rsidRPr="007870A7" w:rsidTr="00EB54A5">
        <w:tblPrEx>
          <w:tblCellMar>
            <w:top w:w="0" w:type="dxa"/>
            <w:bottom w:w="0" w:type="dxa"/>
          </w:tblCellMar>
        </w:tblPrEx>
        <w:trPr>
          <w:trHeight w:val="262"/>
        </w:trPr>
        <w:tc>
          <w:tcPr>
            <w:tcW w:w="720" w:type="dxa"/>
            <w:vAlign w:val="center"/>
          </w:tcPr>
          <w:p w:rsidR="008D5E33" w:rsidRPr="007870A7" w:rsidRDefault="008D5E33" w:rsidP="00EB54A5">
            <w:pPr>
              <w:tabs>
                <w:tab w:val="left" w:pos="0"/>
              </w:tabs>
              <w:jc w:val="center"/>
            </w:pPr>
            <w:r w:rsidRPr="007870A7">
              <w:t>116.</w:t>
            </w:r>
          </w:p>
        </w:tc>
        <w:tc>
          <w:tcPr>
            <w:tcW w:w="8460" w:type="dxa"/>
          </w:tcPr>
          <w:p w:rsidR="008D5E33" w:rsidRPr="007870A7" w:rsidRDefault="008D5E33" w:rsidP="008F0396">
            <w:pPr>
              <w:rPr>
                <w:iCs/>
              </w:rPr>
            </w:pPr>
            <w:r w:rsidRPr="007870A7">
              <w:rPr>
                <w:iCs/>
              </w:rPr>
              <w:t>г. Фурманов, ул. Лесная, д. 12</w:t>
            </w:r>
          </w:p>
        </w:tc>
      </w:tr>
      <w:tr w:rsidR="008D5E33" w:rsidRPr="007870A7" w:rsidTr="00EB54A5">
        <w:tblPrEx>
          <w:tblCellMar>
            <w:top w:w="0" w:type="dxa"/>
            <w:bottom w:w="0" w:type="dxa"/>
          </w:tblCellMar>
        </w:tblPrEx>
        <w:trPr>
          <w:trHeight w:val="267"/>
        </w:trPr>
        <w:tc>
          <w:tcPr>
            <w:tcW w:w="720" w:type="dxa"/>
            <w:vAlign w:val="center"/>
          </w:tcPr>
          <w:p w:rsidR="008D5E33" w:rsidRPr="007870A7" w:rsidRDefault="008D5E33" w:rsidP="00EB54A5">
            <w:pPr>
              <w:tabs>
                <w:tab w:val="left" w:pos="0"/>
              </w:tabs>
              <w:jc w:val="center"/>
            </w:pPr>
            <w:r w:rsidRPr="007870A7">
              <w:t>117.</w:t>
            </w:r>
          </w:p>
        </w:tc>
        <w:tc>
          <w:tcPr>
            <w:tcW w:w="8460" w:type="dxa"/>
          </w:tcPr>
          <w:p w:rsidR="008D5E33" w:rsidRPr="007870A7" w:rsidRDefault="008D5E33" w:rsidP="008F0396">
            <w:pPr>
              <w:rPr>
                <w:iCs/>
              </w:rPr>
            </w:pPr>
            <w:r w:rsidRPr="007870A7">
              <w:rPr>
                <w:iCs/>
              </w:rPr>
              <w:t>г. Фурманов, ул. Лесная, д. 14</w:t>
            </w:r>
          </w:p>
        </w:tc>
      </w:tr>
      <w:tr w:rsidR="008D5E33" w:rsidRPr="007870A7" w:rsidTr="00EB54A5">
        <w:tblPrEx>
          <w:tblCellMar>
            <w:top w:w="0" w:type="dxa"/>
            <w:bottom w:w="0" w:type="dxa"/>
          </w:tblCellMar>
        </w:tblPrEx>
        <w:trPr>
          <w:trHeight w:val="256"/>
        </w:trPr>
        <w:tc>
          <w:tcPr>
            <w:tcW w:w="720" w:type="dxa"/>
            <w:vAlign w:val="center"/>
          </w:tcPr>
          <w:p w:rsidR="008D5E33" w:rsidRPr="007870A7" w:rsidRDefault="008D5E33" w:rsidP="00EB54A5">
            <w:pPr>
              <w:tabs>
                <w:tab w:val="left" w:pos="0"/>
              </w:tabs>
              <w:jc w:val="center"/>
            </w:pPr>
            <w:r w:rsidRPr="007870A7">
              <w:t>118.</w:t>
            </w:r>
          </w:p>
        </w:tc>
        <w:tc>
          <w:tcPr>
            <w:tcW w:w="8460" w:type="dxa"/>
          </w:tcPr>
          <w:p w:rsidR="008D5E33" w:rsidRPr="007870A7" w:rsidRDefault="008D5E33" w:rsidP="008F0396">
            <w:pPr>
              <w:rPr>
                <w:iCs/>
              </w:rPr>
            </w:pPr>
            <w:r w:rsidRPr="007870A7">
              <w:rPr>
                <w:iCs/>
              </w:rPr>
              <w:t>г. Фурманов, ул. Наримановская, д. 6</w:t>
            </w:r>
          </w:p>
        </w:tc>
      </w:tr>
      <w:tr w:rsidR="008D5E33" w:rsidRPr="007870A7" w:rsidTr="00EB54A5">
        <w:tblPrEx>
          <w:tblCellMar>
            <w:top w:w="0" w:type="dxa"/>
            <w:bottom w:w="0" w:type="dxa"/>
          </w:tblCellMar>
        </w:tblPrEx>
        <w:trPr>
          <w:trHeight w:val="261"/>
        </w:trPr>
        <w:tc>
          <w:tcPr>
            <w:tcW w:w="720" w:type="dxa"/>
            <w:vAlign w:val="center"/>
          </w:tcPr>
          <w:p w:rsidR="008D5E33" w:rsidRPr="007870A7" w:rsidRDefault="008D5E33" w:rsidP="00EB54A5">
            <w:pPr>
              <w:tabs>
                <w:tab w:val="left" w:pos="0"/>
              </w:tabs>
              <w:jc w:val="center"/>
            </w:pPr>
            <w:r w:rsidRPr="007870A7">
              <w:t>119.</w:t>
            </w:r>
          </w:p>
        </w:tc>
        <w:tc>
          <w:tcPr>
            <w:tcW w:w="8460" w:type="dxa"/>
          </w:tcPr>
          <w:p w:rsidR="008D5E33" w:rsidRPr="007870A7" w:rsidRDefault="008D5E33" w:rsidP="008F0396">
            <w:pPr>
              <w:rPr>
                <w:iCs/>
              </w:rPr>
            </w:pPr>
            <w:r w:rsidRPr="007870A7">
              <w:rPr>
                <w:iCs/>
              </w:rPr>
              <w:t>г. Фурманов, ул. Наримановская, д. 8</w:t>
            </w:r>
          </w:p>
        </w:tc>
      </w:tr>
      <w:tr w:rsidR="008D5E33" w:rsidRPr="007870A7" w:rsidTr="00EB54A5">
        <w:tblPrEx>
          <w:tblCellMar>
            <w:top w:w="0" w:type="dxa"/>
            <w:bottom w:w="0" w:type="dxa"/>
          </w:tblCellMar>
        </w:tblPrEx>
        <w:trPr>
          <w:trHeight w:val="264"/>
        </w:trPr>
        <w:tc>
          <w:tcPr>
            <w:tcW w:w="720" w:type="dxa"/>
            <w:vAlign w:val="center"/>
          </w:tcPr>
          <w:p w:rsidR="008D5E33" w:rsidRPr="007870A7" w:rsidRDefault="008D5E33" w:rsidP="00EB54A5">
            <w:pPr>
              <w:tabs>
                <w:tab w:val="left" w:pos="0"/>
              </w:tabs>
              <w:jc w:val="center"/>
            </w:pPr>
            <w:r w:rsidRPr="007870A7">
              <w:t>120.</w:t>
            </w:r>
          </w:p>
        </w:tc>
        <w:tc>
          <w:tcPr>
            <w:tcW w:w="8460" w:type="dxa"/>
          </w:tcPr>
          <w:p w:rsidR="008D5E33" w:rsidRPr="007870A7" w:rsidRDefault="008D5E33" w:rsidP="008F0396">
            <w:pPr>
              <w:rPr>
                <w:iCs/>
              </w:rPr>
            </w:pPr>
            <w:r w:rsidRPr="007870A7">
              <w:rPr>
                <w:iCs/>
              </w:rPr>
              <w:t>г. Фурманов, ул. Нижний Двор, д. 35</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rsidRPr="007870A7">
              <w:t>121.</w:t>
            </w:r>
          </w:p>
        </w:tc>
        <w:tc>
          <w:tcPr>
            <w:tcW w:w="8460" w:type="dxa"/>
          </w:tcPr>
          <w:p w:rsidR="008D5E33" w:rsidRPr="007870A7" w:rsidRDefault="008D5E33" w:rsidP="008F0396">
            <w:pPr>
              <w:rPr>
                <w:iCs/>
              </w:rPr>
            </w:pPr>
            <w:r w:rsidRPr="007870A7">
              <w:rPr>
                <w:iCs/>
              </w:rPr>
              <w:t>г. Фурманов, ул. Радищева, д. 27</w:t>
            </w:r>
          </w:p>
        </w:tc>
      </w:tr>
      <w:tr w:rsidR="008D5E33" w:rsidRPr="007870A7" w:rsidTr="00EB54A5">
        <w:tblPrEx>
          <w:tblCellMar>
            <w:top w:w="0" w:type="dxa"/>
            <w:bottom w:w="0" w:type="dxa"/>
          </w:tblCellMar>
        </w:tblPrEx>
        <w:trPr>
          <w:trHeight w:val="369"/>
        </w:trPr>
        <w:tc>
          <w:tcPr>
            <w:tcW w:w="720" w:type="dxa"/>
            <w:vAlign w:val="center"/>
          </w:tcPr>
          <w:p w:rsidR="008D5E33" w:rsidRPr="007870A7" w:rsidRDefault="008D5E33" w:rsidP="00EB54A5">
            <w:pPr>
              <w:tabs>
                <w:tab w:val="left" w:pos="0"/>
              </w:tabs>
              <w:jc w:val="center"/>
            </w:pPr>
            <w:r w:rsidRPr="007870A7">
              <w:t>122.</w:t>
            </w:r>
          </w:p>
        </w:tc>
        <w:tc>
          <w:tcPr>
            <w:tcW w:w="8460" w:type="dxa"/>
          </w:tcPr>
          <w:p w:rsidR="008D5E33" w:rsidRPr="007870A7" w:rsidRDefault="008D5E33" w:rsidP="008F0396">
            <w:pPr>
              <w:rPr>
                <w:iCs/>
              </w:rPr>
            </w:pPr>
            <w:r w:rsidRPr="007870A7">
              <w:rPr>
                <w:iCs/>
              </w:rPr>
              <w:t>г. Фурманов, ул. 1-я Трудящихся, д. 1</w:t>
            </w:r>
          </w:p>
        </w:tc>
      </w:tr>
      <w:tr w:rsidR="008D5E33" w:rsidRPr="007870A7" w:rsidTr="00EB54A5">
        <w:tblPrEx>
          <w:tblCellMar>
            <w:top w:w="0" w:type="dxa"/>
            <w:bottom w:w="0" w:type="dxa"/>
          </w:tblCellMar>
        </w:tblPrEx>
        <w:trPr>
          <w:trHeight w:val="274"/>
        </w:trPr>
        <w:tc>
          <w:tcPr>
            <w:tcW w:w="720" w:type="dxa"/>
            <w:vAlign w:val="center"/>
          </w:tcPr>
          <w:p w:rsidR="008D5E33" w:rsidRPr="007870A7" w:rsidRDefault="008D5E33" w:rsidP="00EB54A5">
            <w:pPr>
              <w:tabs>
                <w:tab w:val="left" w:pos="0"/>
              </w:tabs>
              <w:jc w:val="center"/>
            </w:pPr>
            <w:r w:rsidRPr="007870A7">
              <w:t>123.</w:t>
            </w:r>
          </w:p>
        </w:tc>
        <w:tc>
          <w:tcPr>
            <w:tcW w:w="8460" w:type="dxa"/>
          </w:tcPr>
          <w:p w:rsidR="008D5E33" w:rsidRPr="007870A7" w:rsidRDefault="008D5E33" w:rsidP="008F0396">
            <w:pPr>
              <w:rPr>
                <w:iCs/>
              </w:rPr>
            </w:pPr>
            <w:r w:rsidRPr="007870A7">
              <w:rPr>
                <w:iCs/>
              </w:rPr>
              <w:t>г. Фурманов, ул. Б. Фурмановская, д. 89</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124.</w:t>
            </w:r>
          </w:p>
        </w:tc>
        <w:tc>
          <w:tcPr>
            <w:tcW w:w="8460" w:type="dxa"/>
          </w:tcPr>
          <w:p w:rsidR="008D5E33" w:rsidRPr="007870A7" w:rsidRDefault="008D5E33" w:rsidP="008F0396">
            <w:pPr>
              <w:rPr>
                <w:iCs/>
              </w:rPr>
            </w:pPr>
            <w:r w:rsidRPr="007870A7">
              <w:rPr>
                <w:iCs/>
              </w:rPr>
              <w:t>г. Фурманов, ул. Острецовская, д. 4</w:t>
            </w:r>
          </w:p>
        </w:tc>
      </w:tr>
      <w:tr w:rsidR="008D5E33" w:rsidRPr="007870A7" w:rsidTr="00EB54A5">
        <w:tblPrEx>
          <w:tblCellMar>
            <w:top w:w="0" w:type="dxa"/>
            <w:bottom w:w="0" w:type="dxa"/>
          </w:tblCellMar>
        </w:tblPrEx>
        <w:trPr>
          <w:trHeight w:val="268"/>
        </w:trPr>
        <w:tc>
          <w:tcPr>
            <w:tcW w:w="720" w:type="dxa"/>
            <w:vAlign w:val="center"/>
          </w:tcPr>
          <w:p w:rsidR="008D5E33" w:rsidRPr="007870A7" w:rsidRDefault="008D5E33" w:rsidP="00EB54A5">
            <w:pPr>
              <w:tabs>
                <w:tab w:val="left" w:pos="0"/>
              </w:tabs>
              <w:jc w:val="center"/>
            </w:pPr>
            <w:r w:rsidRPr="007870A7">
              <w:t>125.</w:t>
            </w:r>
          </w:p>
        </w:tc>
        <w:tc>
          <w:tcPr>
            <w:tcW w:w="8460" w:type="dxa"/>
          </w:tcPr>
          <w:p w:rsidR="008D5E33" w:rsidRPr="007870A7" w:rsidRDefault="008D5E33" w:rsidP="008F0396">
            <w:pPr>
              <w:rPr>
                <w:iCs/>
              </w:rPr>
            </w:pPr>
            <w:r w:rsidRPr="007870A7">
              <w:rPr>
                <w:iCs/>
              </w:rPr>
              <w:t>г. Фурманов, ул. Острецовская, д. 6</w:t>
            </w:r>
          </w:p>
        </w:tc>
      </w:tr>
      <w:tr w:rsidR="008D5E33" w:rsidRPr="007870A7" w:rsidTr="00EB54A5">
        <w:tblPrEx>
          <w:tblCellMar>
            <w:top w:w="0" w:type="dxa"/>
            <w:bottom w:w="0" w:type="dxa"/>
          </w:tblCellMar>
        </w:tblPrEx>
        <w:trPr>
          <w:trHeight w:val="271"/>
        </w:trPr>
        <w:tc>
          <w:tcPr>
            <w:tcW w:w="720" w:type="dxa"/>
            <w:vAlign w:val="center"/>
          </w:tcPr>
          <w:p w:rsidR="008D5E33" w:rsidRPr="007870A7" w:rsidRDefault="008D5E33" w:rsidP="00EB54A5">
            <w:pPr>
              <w:tabs>
                <w:tab w:val="left" w:pos="0"/>
              </w:tabs>
              <w:jc w:val="center"/>
            </w:pPr>
            <w:r w:rsidRPr="007870A7">
              <w:t>126.</w:t>
            </w:r>
          </w:p>
        </w:tc>
        <w:tc>
          <w:tcPr>
            <w:tcW w:w="8460" w:type="dxa"/>
          </w:tcPr>
          <w:p w:rsidR="008D5E33" w:rsidRPr="007870A7" w:rsidRDefault="008D5E33" w:rsidP="008F0396">
            <w:pPr>
              <w:rPr>
                <w:iCs/>
              </w:rPr>
            </w:pPr>
            <w:r w:rsidRPr="007870A7">
              <w:rPr>
                <w:iCs/>
              </w:rPr>
              <w:t>г. Фурманов, ул. Острецовская, д. 8</w:t>
            </w:r>
          </w:p>
        </w:tc>
      </w:tr>
      <w:tr w:rsidR="008D5E33" w:rsidRPr="007870A7" w:rsidTr="00EB54A5">
        <w:tblPrEx>
          <w:tblCellMar>
            <w:top w:w="0" w:type="dxa"/>
            <w:bottom w:w="0" w:type="dxa"/>
          </w:tblCellMar>
        </w:tblPrEx>
        <w:trPr>
          <w:trHeight w:val="261"/>
        </w:trPr>
        <w:tc>
          <w:tcPr>
            <w:tcW w:w="720" w:type="dxa"/>
            <w:vAlign w:val="center"/>
          </w:tcPr>
          <w:p w:rsidR="008D5E33" w:rsidRPr="007870A7" w:rsidRDefault="008D5E33" w:rsidP="00EB54A5">
            <w:pPr>
              <w:tabs>
                <w:tab w:val="left" w:pos="0"/>
              </w:tabs>
              <w:jc w:val="center"/>
            </w:pPr>
            <w:r w:rsidRPr="007870A7">
              <w:t>127.</w:t>
            </w:r>
          </w:p>
        </w:tc>
        <w:tc>
          <w:tcPr>
            <w:tcW w:w="8460" w:type="dxa"/>
          </w:tcPr>
          <w:p w:rsidR="008D5E33" w:rsidRPr="007870A7" w:rsidRDefault="008D5E33" w:rsidP="008F0396">
            <w:pPr>
              <w:rPr>
                <w:iCs/>
              </w:rPr>
            </w:pPr>
            <w:r w:rsidRPr="007870A7">
              <w:rPr>
                <w:iCs/>
              </w:rPr>
              <w:t>г. Фурманов, ул. Острецовская, д. 10</w:t>
            </w:r>
          </w:p>
        </w:tc>
      </w:tr>
      <w:tr w:rsidR="008D5E33" w:rsidRPr="007870A7" w:rsidTr="00EB54A5">
        <w:tblPrEx>
          <w:tblCellMar>
            <w:top w:w="0" w:type="dxa"/>
            <w:bottom w:w="0" w:type="dxa"/>
          </w:tblCellMar>
        </w:tblPrEx>
        <w:trPr>
          <w:trHeight w:val="264"/>
        </w:trPr>
        <w:tc>
          <w:tcPr>
            <w:tcW w:w="720" w:type="dxa"/>
            <w:vAlign w:val="center"/>
          </w:tcPr>
          <w:p w:rsidR="008D5E33" w:rsidRPr="007870A7" w:rsidRDefault="008D5E33" w:rsidP="00EB54A5">
            <w:pPr>
              <w:tabs>
                <w:tab w:val="left" w:pos="0"/>
              </w:tabs>
              <w:jc w:val="center"/>
            </w:pPr>
            <w:r w:rsidRPr="007870A7">
              <w:t>128.</w:t>
            </w:r>
          </w:p>
        </w:tc>
        <w:tc>
          <w:tcPr>
            <w:tcW w:w="8460" w:type="dxa"/>
          </w:tcPr>
          <w:p w:rsidR="008D5E33" w:rsidRPr="007870A7" w:rsidRDefault="008D5E33" w:rsidP="008F0396">
            <w:pPr>
              <w:rPr>
                <w:iCs/>
              </w:rPr>
            </w:pPr>
            <w:r w:rsidRPr="007870A7">
              <w:rPr>
                <w:iCs/>
              </w:rPr>
              <w:t>г. Фурманов, ул. Острецовская, д. 12</w:t>
            </w:r>
          </w:p>
        </w:tc>
      </w:tr>
      <w:tr w:rsidR="008D5E33" w:rsidRPr="007870A7" w:rsidTr="00EB54A5">
        <w:tblPrEx>
          <w:tblCellMar>
            <w:top w:w="0" w:type="dxa"/>
            <w:bottom w:w="0" w:type="dxa"/>
          </w:tblCellMar>
        </w:tblPrEx>
        <w:trPr>
          <w:trHeight w:val="255"/>
        </w:trPr>
        <w:tc>
          <w:tcPr>
            <w:tcW w:w="720" w:type="dxa"/>
            <w:vAlign w:val="center"/>
          </w:tcPr>
          <w:p w:rsidR="008D5E33" w:rsidRPr="007870A7" w:rsidRDefault="008D5E33" w:rsidP="00EB54A5">
            <w:pPr>
              <w:tabs>
                <w:tab w:val="left" w:pos="0"/>
              </w:tabs>
              <w:jc w:val="center"/>
            </w:pPr>
            <w:r w:rsidRPr="007870A7">
              <w:t>129.</w:t>
            </w:r>
          </w:p>
        </w:tc>
        <w:tc>
          <w:tcPr>
            <w:tcW w:w="8460" w:type="dxa"/>
          </w:tcPr>
          <w:p w:rsidR="008D5E33" w:rsidRPr="007870A7" w:rsidRDefault="008D5E33" w:rsidP="008F0396">
            <w:pPr>
              <w:rPr>
                <w:iCs/>
              </w:rPr>
            </w:pPr>
            <w:r w:rsidRPr="007870A7">
              <w:rPr>
                <w:iCs/>
              </w:rPr>
              <w:t>г. Фурманов, ул. Острецовская, д. 14</w:t>
            </w:r>
          </w:p>
        </w:tc>
      </w:tr>
      <w:tr w:rsidR="008D5E33" w:rsidRPr="007870A7" w:rsidTr="00EB54A5">
        <w:tblPrEx>
          <w:tblCellMar>
            <w:top w:w="0" w:type="dxa"/>
            <w:bottom w:w="0" w:type="dxa"/>
          </w:tblCellMar>
        </w:tblPrEx>
        <w:trPr>
          <w:trHeight w:val="258"/>
        </w:trPr>
        <w:tc>
          <w:tcPr>
            <w:tcW w:w="720" w:type="dxa"/>
            <w:vAlign w:val="center"/>
          </w:tcPr>
          <w:p w:rsidR="008D5E33" w:rsidRPr="007870A7" w:rsidRDefault="008D5E33" w:rsidP="00EB54A5">
            <w:pPr>
              <w:tabs>
                <w:tab w:val="left" w:pos="0"/>
              </w:tabs>
              <w:jc w:val="center"/>
            </w:pPr>
            <w:r w:rsidRPr="007870A7">
              <w:t>130.</w:t>
            </w:r>
          </w:p>
        </w:tc>
        <w:tc>
          <w:tcPr>
            <w:tcW w:w="8460" w:type="dxa"/>
          </w:tcPr>
          <w:p w:rsidR="008D5E33" w:rsidRPr="007870A7" w:rsidRDefault="008D5E33" w:rsidP="008F0396">
            <w:pPr>
              <w:rPr>
                <w:iCs/>
              </w:rPr>
            </w:pPr>
            <w:r w:rsidRPr="007870A7">
              <w:rPr>
                <w:iCs/>
              </w:rPr>
              <w:t>г. Фурманов, ул. Острецовская, д. 16</w:t>
            </w:r>
          </w:p>
        </w:tc>
      </w:tr>
      <w:tr w:rsidR="008D5E33" w:rsidRPr="007870A7" w:rsidTr="00EB54A5">
        <w:tblPrEx>
          <w:tblCellMar>
            <w:top w:w="0" w:type="dxa"/>
            <w:bottom w:w="0" w:type="dxa"/>
          </w:tblCellMar>
        </w:tblPrEx>
        <w:trPr>
          <w:trHeight w:val="263"/>
        </w:trPr>
        <w:tc>
          <w:tcPr>
            <w:tcW w:w="720" w:type="dxa"/>
            <w:vAlign w:val="center"/>
          </w:tcPr>
          <w:p w:rsidR="008D5E33" w:rsidRPr="007870A7" w:rsidRDefault="008D5E33" w:rsidP="00EB54A5">
            <w:pPr>
              <w:tabs>
                <w:tab w:val="left" w:pos="0"/>
              </w:tabs>
              <w:jc w:val="center"/>
            </w:pPr>
            <w:r w:rsidRPr="007870A7">
              <w:t>131.</w:t>
            </w:r>
          </w:p>
        </w:tc>
        <w:tc>
          <w:tcPr>
            <w:tcW w:w="8460" w:type="dxa"/>
          </w:tcPr>
          <w:p w:rsidR="008D5E33" w:rsidRPr="007870A7" w:rsidRDefault="008D5E33" w:rsidP="008F0396">
            <w:pPr>
              <w:rPr>
                <w:iCs/>
              </w:rPr>
            </w:pPr>
            <w:r w:rsidRPr="007870A7">
              <w:rPr>
                <w:iCs/>
              </w:rPr>
              <w:t>г. Фурманов, ул. Острецовская, д. 18</w:t>
            </w:r>
          </w:p>
        </w:tc>
      </w:tr>
      <w:tr w:rsidR="008D5E33" w:rsidRPr="007870A7" w:rsidTr="00EB54A5">
        <w:tblPrEx>
          <w:tblCellMar>
            <w:top w:w="0" w:type="dxa"/>
            <w:bottom w:w="0" w:type="dxa"/>
          </w:tblCellMar>
        </w:tblPrEx>
        <w:trPr>
          <w:trHeight w:val="252"/>
        </w:trPr>
        <w:tc>
          <w:tcPr>
            <w:tcW w:w="720" w:type="dxa"/>
            <w:vAlign w:val="center"/>
          </w:tcPr>
          <w:p w:rsidR="008D5E33" w:rsidRPr="007870A7" w:rsidRDefault="008D5E33" w:rsidP="00EB54A5">
            <w:pPr>
              <w:tabs>
                <w:tab w:val="left" w:pos="0"/>
              </w:tabs>
              <w:jc w:val="center"/>
            </w:pPr>
            <w:r w:rsidRPr="007870A7">
              <w:t>132.</w:t>
            </w:r>
          </w:p>
        </w:tc>
        <w:tc>
          <w:tcPr>
            <w:tcW w:w="8460" w:type="dxa"/>
          </w:tcPr>
          <w:p w:rsidR="008D5E33" w:rsidRPr="007870A7" w:rsidRDefault="008D5E33" w:rsidP="008F0396">
            <w:pPr>
              <w:rPr>
                <w:iCs/>
              </w:rPr>
            </w:pPr>
            <w:r w:rsidRPr="007870A7">
              <w:rPr>
                <w:iCs/>
              </w:rPr>
              <w:t>г. Фурманов, ул. Возрождения, д. 34</w:t>
            </w:r>
          </w:p>
        </w:tc>
      </w:tr>
      <w:tr w:rsidR="008D5E33" w:rsidRPr="007870A7" w:rsidTr="00EB54A5">
        <w:tblPrEx>
          <w:tblCellMar>
            <w:top w:w="0" w:type="dxa"/>
            <w:bottom w:w="0" w:type="dxa"/>
          </w:tblCellMar>
        </w:tblPrEx>
        <w:trPr>
          <w:trHeight w:val="257"/>
        </w:trPr>
        <w:tc>
          <w:tcPr>
            <w:tcW w:w="720" w:type="dxa"/>
            <w:vAlign w:val="center"/>
          </w:tcPr>
          <w:p w:rsidR="008D5E33" w:rsidRPr="007870A7" w:rsidRDefault="008D5E33" w:rsidP="00EB54A5">
            <w:pPr>
              <w:tabs>
                <w:tab w:val="left" w:pos="0"/>
              </w:tabs>
              <w:jc w:val="center"/>
            </w:pPr>
            <w:r w:rsidRPr="007870A7">
              <w:t>133.</w:t>
            </w:r>
          </w:p>
        </w:tc>
        <w:tc>
          <w:tcPr>
            <w:tcW w:w="8460" w:type="dxa"/>
          </w:tcPr>
          <w:p w:rsidR="008D5E33" w:rsidRPr="007870A7" w:rsidRDefault="008D5E33" w:rsidP="008F0396">
            <w:pPr>
              <w:rPr>
                <w:iCs/>
              </w:rPr>
            </w:pPr>
            <w:r w:rsidRPr="007870A7">
              <w:rPr>
                <w:iCs/>
              </w:rPr>
              <w:t>г. Фурманов, ул. Возрождения, д. 36</w:t>
            </w:r>
          </w:p>
        </w:tc>
      </w:tr>
      <w:tr w:rsidR="008D5E33" w:rsidRPr="007870A7" w:rsidTr="00EB54A5">
        <w:tblPrEx>
          <w:tblCellMar>
            <w:top w:w="0" w:type="dxa"/>
            <w:bottom w:w="0" w:type="dxa"/>
          </w:tblCellMar>
        </w:tblPrEx>
        <w:trPr>
          <w:trHeight w:val="201"/>
        </w:trPr>
        <w:tc>
          <w:tcPr>
            <w:tcW w:w="720" w:type="dxa"/>
            <w:vAlign w:val="center"/>
          </w:tcPr>
          <w:p w:rsidR="008D5E33" w:rsidRPr="007870A7" w:rsidRDefault="008D5E33" w:rsidP="00EB54A5">
            <w:pPr>
              <w:tabs>
                <w:tab w:val="left" w:pos="0"/>
              </w:tabs>
              <w:jc w:val="center"/>
            </w:pPr>
            <w:r w:rsidRPr="007870A7">
              <w:t>134.</w:t>
            </w:r>
          </w:p>
        </w:tc>
        <w:tc>
          <w:tcPr>
            <w:tcW w:w="8460" w:type="dxa"/>
          </w:tcPr>
          <w:p w:rsidR="008D5E33" w:rsidRPr="007870A7" w:rsidRDefault="008D5E33" w:rsidP="008F0396">
            <w:pPr>
              <w:rPr>
                <w:iCs/>
              </w:rPr>
            </w:pPr>
            <w:r w:rsidRPr="007870A7">
              <w:rPr>
                <w:iCs/>
              </w:rPr>
              <w:t>г. Фурманов, ул. Революционная, д. 18</w:t>
            </w:r>
          </w:p>
        </w:tc>
      </w:tr>
      <w:tr w:rsidR="008D5E33" w:rsidRPr="007870A7" w:rsidTr="00EB54A5">
        <w:tblPrEx>
          <w:tblCellMar>
            <w:top w:w="0" w:type="dxa"/>
            <w:bottom w:w="0" w:type="dxa"/>
          </w:tblCellMar>
        </w:tblPrEx>
        <w:trPr>
          <w:trHeight w:val="336"/>
        </w:trPr>
        <w:tc>
          <w:tcPr>
            <w:tcW w:w="720" w:type="dxa"/>
            <w:vAlign w:val="center"/>
          </w:tcPr>
          <w:p w:rsidR="008D5E33" w:rsidRPr="007870A7" w:rsidRDefault="008D5E33" w:rsidP="00EB54A5">
            <w:pPr>
              <w:tabs>
                <w:tab w:val="left" w:pos="0"/>
              </w:tabs>
              <w:jc w:val="center"/>
            </w:pPr>
            <w:r w:rsidRPr="007870A7">
              <w:t>135.</w:t>
            </w:r>
          </w:p>
        </w:tc>
        <w:tc>
          <w:tcPr>
            <w:tcW w:w="8460" w:type="dxa"/>
          </w:tcPr>
          <w:p w:rsidR="008D5E33" w:rsidRPr="007870A7" w:rsidRDefault="008D5E33" w:rsidP="008F0396">
            <w:pPr>
              <w:rPr>
                <w:iCs/>
              </w:rPr>
            </w:pPr>
            <w:r w:rsidRPr="007870A7">
              <w:rPr>
                <w:iCs/>
              </w:rPr>
              <w:t>г. Фурманов, ул. Советская, д. 3</w:t>
            </w:r>
          </w:p>
        </w:tc>
      </w:tr>
      <w:tr w:rsidR="008D5E33" w:rsidRPr="007870A7" w:rsidTr="00EB54A5">
        <w:tblPrEx>
          <w:tblCellMar>
            <w:top w:w="0" w:type="dxa"/>
            <w:bottom w:w="0" w:type="dxa"/>
          </w:tblCellMar>
        </w:tblPrEx>
        <w:trPr>
          <w:trHeight w:val="284"/>
        </w:trPr>
        <w:tc>
          <w:tcPr>
            <w:tcW w:w="720" w:type="dxa"/>
            <w:vAlign w:val="center"/>
          </w:tcPr>
          <w:p w:rsidR="008D5E33" w:rsidRPr="007870A7" w:rsidRDefault="008D5E33" w:rsidP="00EB54A5">
            <w:pPr>
              <w:tabs>
                <w:tab w:val="left" w:pos="0"/>
              </w:tabs>
              <w:jc w:val="center"/>
            </w:pPr>
            <w:r w:rsidRPr="007870A7">
              <w:t>136.</w:t>
            </w:r>
          </w:p>
        </w:tc>
        <w:tc>
          <w:tcPr>
            <w:tcW w:w="8460" w:type="dxa"/>
          </w:tcPr>
          <w:p w:rsidR="008D5E33" w:rsidRPr="007870A7" w:rsidRDefault="008D5E33" w:rsidP="008F0396">
            <w:pPr>
              <w:rPr>
                <w:iCs/>
              </w:rPr>
            </w:pPr>
            <w:r w:rsidRPr="007870A7">
              <w:rPr>
                <w:iCs/>
              </w:rPr>
              <w:t>г. Фурманов, ул. Д. Бедного, д. 38 (г. Фурманов, ул. Д. Бедного, д. 38, д. 40)</w:t>
            </w:r>
          </w:p>
        </w:tc>
      </w:tr>
      <w:tr w:rsidR="008D5E33" w:rsidRPr="00840BDF" w:rsidTr="00C750AC">
        <w:tblPrEx>
          <w:tblCellMar>
            <w:top w:w="0" w:type="dxa"/>
            <w:bottom w:w="0" w:type="dxa"/>
          </w:tblCellMar>
        </w:tblPrEx>
        <w:trPr>
          <w:trHeight w:val="346"/>
        </w:trPr>
        <w:tc>
          <w:tcPr>
            <w:tcW w:w="720" w:type="dxa"/>
          </w:tcPr>
          <w:p w:rsidR="008D5E33" w:rsidRPr="007870A7" w:rsidRDefault="008D5E33" w:rsidP="0054640E">
            <w:pPr>
              <w:tabs>
                <w:tab w:val="left" w:pos="0"/>
              </w:tabs>
              <w:jc w:val="right"/>
            </w:pPr>
          </w:p>
        </w:tc>
        <w:tc>
          <w:tcPr>
            <w:tcW w:w="8460" w:type="dxa"/>
            <w:vAlign w:val="center"/>
          </w:tcPr>
          <w:p w:rsidR="008D5E33" w:rsidRPr="00840BDF" w:rsidRDefault="008D5E33" w:rsidP="00C750AC">
            <w:pPr>
              <w:tabs>
                <w:tab w:val="left" w:pos="0"/>
              </w:tabs>
              <w:jc w:val="center"/>
              <w:rPr>
                <w:b/>
              </w:rPr>
            </w:pPr>
            <w:r w:rsidRPr="00840BDF">
              <w:rPr>
                <w:b/>
              </w:rPr>
              <w:t>Адрес общественной территории</w:t>
            </w:r>
          </w:p>
        </w:tc>
      </w:tr>
      <w:tr w:rsidR="008D5E33" w:rsidRPr="007870A7" w:rsidTr="000C0784">
        <w:tblPrEx>
          <w:tblCellMar>
            <w:top w:w="0" w:type="dxa"/>
            <w:bottom w:w="0" w:type="dxa"/>
          </w:tblCellMar>
        </w:tblPrEx>
        <w:trPr>
          <w:trHeight w:val="346"/>
        </w:trPr>
        <w:tc>
          <w:tcPr>
            <w:tcW w:w="720" w:type="dxa"/>
            <w:vAlign w:val="center"/>
          </w:tcPr>
          <w:p w:rsidR="008D5E33" w:rsidRPr="007870A7" w:rsidRDefault="008D5E33" w:rsidP="000C0784">
            <w:pPr>
              <w:tabs>
                <w:tab w:val="left" w:pos="0"/>
              </w:tabs>
              <w:jc w:val="center"/>
            </w:pPr>
            <w:r>
              <w:t>1</w:t>
            </w:r>
            <w:r w:rsidRPr="007870A7">
              <w:t>.</w:t>
            </w:r>
          </w:p>
        </w:tc>
        <w:tc>
          <w:tcPr>
            <w:tcW w:w="8460" w:type="dxa"/>
          </w:tcPr>
          <w:p w:rsidR="008D5E33" w:rsidRPr="007870A7" w:rsidRDefault="008D5E33" w:rsidP="0054640E">
            <w:pPr>
              <w:rPr>
                <w:color w:val="000000"/>
              </w:rPr>
            </w:pPr>
            <w:r w:rsidRPr="007870A7">
              <w:rPr>
                <w:bCs/>
                <w:color w:val="000000"/>
              </w:rPr>
              <w:t>Зона отдыха на ул. Большевистская (г. Фурманов, ул. Возрождения, д. 40)</w:t>
            </w:r>
          </w:p>
        </w:tc>
      </w:tr>
      <w:tr w:rsidR="008D5E33" w:rsidRPr="007870A7" w:rsidTr="000C0784">
        <w:tblPrEx>
          <w:tblCellMar>
            <w:top w:w="0" w:type="dxa"/>
            <w:bottom w:w="0" w:type="dxa"/>
          </w:tblCellMar>
        </w:tblPrEx>
        <w:trPr>
          <w:trHeight w:val="346"/>
        </w:trPr>
        <w:tc>
          <w:tcPr>
            <w:tcW w:w="720" w:type="dxa"/>
            <w:vAlign w:val="center"/>
          </w:tcPr>
          <w:p w:rsidR="008D5E33" w:rsidRPr="007870A7" w:rsidRDefault="008D5E33" w:rsidP="000C0784">
            <w:pPr>
              <w:tabs>
                <w:tab w:val="left" w:pos="0"/>
              </w:tabs>
              <w:jc w:val="center"/>
            </w:pPr>
            <w:r>
              <w:t>2</w:t>
            </w:r>
            <w:r w:rsidRPr="007870A7">
              <w:t>.</w:t>
            </w:r>
          </w:p>
        </w:tc>
        <w:tc>
          <w:tcPr>
            <w:tcW w:w="8460" w:type="dxa"/>
          </w:tcPr>
          <w:p w:rsidR="008D5E33" w:rsidRPr="007870A7" w:rsidRDefault="008D5E33" w:rsidP="0054640E">
            <w:pPr>
              <w:rPr>
                <w:color w:val="000000"/>
              </w:rPr>
            </w:pPr>
            <w:r w:rsidRPr="007870A7">
              <w:rPr>
                <w:bCs/>
                <w:color w:val="000000"/>
              </w:rPr>
              <w:t>Зона отдыха вдоль реки Шача (пер. Октябрьский)</w:t>
            </w:r>
          </w:p>
        </w:tc>
      </w:tr>
      <w:tr w:rsidR="008D5E33" w:rsidRPr="007870A7" w:rsidTr="000C0784">
        <w:tblPrEx>
          <w:tblCellMar>
            <w:top w:w="0" w:type="dxa"/>
            <w:bottom w:w="0" w:type="dxa"/>
          </w:tblCellMar>
        </w:tblPrEx>
        <w:trPr>
          <w:trHeight w:val="346"/>
        </w:trPr>
        <w:tc>
          <w:tcPr>
            <w:tcW w:w="720" w:type="dxa"/>
            <w:vAlign w:val="center"/>
          </w:tcPr>
          <w:p w:rsidR="008D5E33" w:rsidRPr="007870A7" w:rsidRDefault="008D5E33" w:rsidP="000C0784">
            <w:pPr>
              <w:tabs>
                <w:tab w:val="left" w:pos="0"/>
              </w:tabs>
              <w:jc w:val="center"/>
            </w:pPr>
            <w:r>
              <w:t>3</w:t>
            </w:r>
            <w:r w:rsidRPr="007870A7">
              <w:t>.</w:t>
            </w:r>
          </w:p>
        </w:tc>
        <w:tc>
          <w:tcPr>
            <w:tcW w:w="8460" w:type="dxa"/>
          </w:tcPr>
          <w:p w:rsidR="008D5E33" w:rsidRPr="007870A7" w:rsidRDefault="008D5E33" w:rsidP="0054640E">
            <w:pPr>
              <w:rPr>
                <w:color w:val="000000"/>
              </w:rPr>
            </w:pPr>
            <w:r w:rsidRPr="007870A7">
              <w:rPr>
                <w:bCs/>
                <w:color w:val="000000"/>
              </w:rPr>
              <w:t>Зона отдыха на ул. Хлебникова, д. 21 (г. Фурманов, ул. Хлебникова, у д. 21)</w:t>
            </w:r>
          </w:p>
        </w:tc>
      </w:tr>
      <w:tr w:rsidR="008D5E33" w:rsidRPr="007870A7" w:rsidTr="000C0784">
        <w:tblPrEx>
          <w:tblCellMar>
            <w:top w:w="0" w:type="dxa"/>
            <w:bottom w:w="0" w:type="dxa"/>
          </w:tblCellMar>
        </w:tblPrEx>
        <w:trPr>
          <w:trHeight w:val="346"/>
        </w:trPr>
        <w:tc>
          <w:tcPr>
            <w:tcW w:w="720" w:type="dxa"/>
            <w:vAlign w:val="center"/>
          </w:tcPr>
          <w:p w:rsidR="008D5E33" w:rsidRPr="007870A7" w:rsidRDefault="00C750AC" w:rsidP="000C0784">
            <w:pPr>
              <w:tabs>
                <w:tab w:val="left" w:pos="0"/>
              </w:tabs>
              <w:jc w:val="center"/>
            </w:pPr>
            <w:r>
              <w:t>4</w:t>
            </w:r>
            <w:r w:rsidR="008D5E33" w:rsidRPr="007870A7">
              <w:t>.</w:t>
            </w:r>
          </w:p>
        </w:tc>
        <w:tc>
          <w:tcPr>
            <w:tcW w:w="8460" w:type="dxa"/>
          </w:tcPr>
          <w:p w:rsidR="008D5E33" w:rsidRPr="007870A7" w:rsidRDefault="008D5E33" w:rsidP="0054640E">
            <w:pPr>
              <w:rPr>
                <w:bCs/>
                <w:color w:val="000000"/>
              </w:rPr>
            </w:pPr>
            <w:r w:rsidRPr="007870A7">
              <w:rPr>
                <w:bCs/>
                <w:color w:val="000000"/>
              </w:rPr>
              <w:t>Зона отдыха на ул.Возрождения, д. 13 (г. Фурманов, ул. Возрождения, у д. 13)</w:t>
            </w:r>
          </w:p>
        </w:tc>
      </w:tr>
      <w:tr w:rsidR="008D5E33" w:rsidRPr="007870A7" w:rsidTr="000C0784">
        <w:tblPrEx>
          <w:tblCellMar>
            <w:top w:w="0" w:type="dxa"/>
            <w:bottom w:w="0" w:type="dxa"/>
          </w:tblCellMar>
        </w:tblPrEx>
        <w:trPr>
          <w:trHeight w:val="346"/>
        </w:trPr>
        <w:tc>
          <w:tcPr>
            <w:tcW w:w="720" w:type="dxa"/>
            <w:vAlign w:val="center"/>
          </w:tcPr>
          <w:p w:rsidR="008D5E33" w:rsidRPr="007870A7" w:rsidRDefault="00C750AC" w:rsidP="000C0784">
            <w:pPr>
              <w:tabs>
                <w:tab w:val="left" w:pos="0"/>
              </w:tabs>
              <w:jc w:val="center"/>
            </w:pPr>
            <w:r>
              <w:t>5</w:t>
            </w:r>
            <w:r w:rsidR="008D5E33" w:rsidRPr="007870A7">
              <w:t>.</w:t>
            </w:r>
          </w:p>
        </w:tc>
        <w:tc>
          <w:tcPr>
            <w:tcW w:w="8460" w:type="dxa"/>
          </w:tcPr>
          <w:p w:rsidR="008D5E33" w:rsidRPr="007870A7" w:rsidRDefault="008D5E33" w:rsidP="0054640E">
            <w:pPr>
              <w:rPr>
                <w:color w:val="000000"/>
              </w:rPr>
            </w:pPr>
            <w:r w:rsidRPr="007870A7">
              <w:rPr>
                <w:bCs/>
                <w:color w:val="000000"/>
              </w:rPr>
              <w:t>Зона отдыха на ул.Возрождения, д. 32 (г. Фурманов, ул. Возрождения, у д. 32)</w:t>
            </w:r>
          </w:p>
        </w:tc>
      </w:tr>
    </w:tbl>
    <w:p w:rsidR="0054640E" w:rsidRDefault="00BB5BDD" w:rsidP="0054640E">
      <w:pPr>
        <w:jc w:val="both"/>
      </w:pPr>
      <w:r>
        <w:t xml:space="preserve">    </w:t>
      </w:r>
    </w:p>
    <w:p w:rsidR="0054640E" w:rsidRDefault="0054640E" w:rsidP="0054640E">
      <w:pPr>
        <w:jc w:val="both"/>
        <w:rPr>
          <w:bCs/>
        </w:rPr>
      </w:pPr>
      <w:r>
        <w:t xml:space="preserve">Примечание: адресный перечень </w:t>
      </w:r>
      <w:r w:rsidRPr="005E3E4A">
        <w:rPr>
          <w:bCs/>
        </w:rPr>
        <w:t>дворовых, общественных территорий, подлежащих благоустройству в 2018 - 2022 годах</w:t>
      </w:r>
      <w:r>
        <w:t xml:space="preserve"> сформирован с учётом предложений заинтересованных  лиц, поданных в соответствии с «Порядком</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 на 2018-2022 годы»</w:t>
      </w:r>
      <w:r>
        <w:t xml:space="preserve">, </w:t>
      </w:r>
      <w:r w:rsidRPr="00A31184">
        <w:t>результатов</w:t>
      </w:r>
      <w:r>
        <w:t xml:space="preserve"> </w:t>
      </w:r>
      <w:r w:rsidRPr="00A31184">
        <w:t>инвентаризации</w:t>
      </w:r>
      <w:r>
        <w:t xml:space="preserve"> дворовых, общественных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w:t>
      </w:r>
    </w:p>
    <w:p w:rsidR="0054640E" w:rsidRDefault="0054640E" w:rsidP="0054640E">
      <w:pPr>
        <w:tabs>
          <w:tab w:val="left" w:pos="709"/>
        </w:tabs>
        <w:jc w:val="both"/>
        <w:rPr>
          <w:bCs/>
          <w:color w:val="000000"/>
          <w:spacing w:val="-6"/>
          <w:sz w:val="28"/>
          <w:szCs w:val="28"/>
        </w:rPr>
      </w:pPr>
    </w:p>
    <w:p w:rsidR="0054640E" w:rsidRPr="00923F7B" w:rsidRDefault="0054640E" w:rsidP="0054640E">
      <w:pPr>
        <w:pStyle w:val="ConsPlusNonformat"/>
        <w:widowControl/>
        <w:jc w:val="both"/>
        <w:rPr>
          <w:rFonts w:ascii="Times New Roman" w:hAnsi="Times New Roman" w:cs="Times New Roman"/>
        </w:rPr>
      </w:pPr>
      <w:r w:rsidRPr="0062252B">
        <w:rPr>
          <w:bCs/>
          <w:color w:val="000000"/>
          <w:spacing w:val="-6"/>
        </w:rPr>
        <w:t xml:space="preserve"> </w:t>
      </w:r>
    </w:p>
    <w:p w:rsidR="0054640E" w:rsidRDefault="0054640E" w:rsidP="0054640E">
      <w:pPr>
        <w:tabs>
          <w:tab w:val="left" w:pos="0"/>
        </w:tabs>
        <w:jc w:val="right"/>
      </w:pPr>
      <w:r>
        <w:t xml:space="preserve">          </w:t>
      </w:r>
    </w:p>
    <w:p w:rsidR="004F438C" w:rsidRPr="00022140" w:rsidRDefault="004F438C" w:rsidP="004F438C">
      <w:pPr>
        <w:jc w:val="center"/>
      </w:pPr>
    </w:p>
    <w:p w:rsidR="004F438C" w:rsidRPr="001F5603" w:rsidRDefault="004F438C" w:rsidP="004F438C">
      <w:pPr>
        <w:jc w:val="both"/>
        <w:rPr>
          <w:b/>
          <w:bCs/>
        </w:rPr>
      </w:pPr>
    </w:p>
    <w:p w:rsidR="004F438C" w:rsidRPr="00535B0D" w:rsidRDefault="004F438C" w:rsidP="004F438C">
      <w:pPr>
        <w:tabs>
          <w:tab w:val="left" w:pos="0"/>
        </w:tabs>
        <w:jc w:val="center"/>
      </w:pPr>
    </w:p>
    <w:p w:rsidR="004F438C" w:rsidRPr="00535B0D"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022140" w:rsidRDefault="004F438C" w:rsidP="004F438C">
      <w:pPr>
        <w:tabs>
          <w:tab w:val="left" w:pos="0"/>
        </w:tabs>
        <w:jc w:val="right"/>
      </w:pPr>
    </w:p>
    <w:p w:rsidR="004F438C" w:rsidRPr="00625257" w:rsidRDefault="004F438C" w:rsidP="005C6432">
      <w:pPr>
        <w:tabs>
          <w:tab w:val="left" w:pos="0"/>
        </w:tabs>
      </w:pPr>
    </w:p>
    <w:sectPr w:rsidR="004F438C" w:rsidRPr="00625257" w:rsidSect="005426B3">
      <w:headerReference w:type="even" r:id="rId11"/>
      <w:headerReference w:type="default" r:id="rId12"/>
      <w:footerReference w:type="even" r:id="rId13"/>
      <w:footerReference w:type="default" r:id="rId14"/>
      <w:headerReference w:type="first" r:id="rId15"/>
      <w:footerReference w:type="first" r:id="rId16"/>
      <w:pgSz w:w="11906" w:h="16838" w:code="9"/>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4E" w:rsidRDefault="000B004E" w:rsidP="00651620">
      <w:r>
        <w:separator/>
      </w:r>
    </w:p>
  </w:endnote>
  <w:endnote w:type="continuationSeparator" w:id="0">
    <w:p w:rsidR="000B004E" w:rsidRDefault="000B004E"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4E" w:rsidRDefault="000B004E" w:rsidP="00651620">
      <w:r>
        <w:separator/>
      </w:r>
    </w:p>
  </w:footnote>
  <w:footnote w:type="continuationSeparator" w:id="0">
    <w:p w:rsidR="000B004E" w:rsidRDefault="000B004E" w:rsidP="0065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0E" w:rsidRDefault="005464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7323819"/>
    <w:multiLevelType w:val="hybridMultilevel"/>
    <w:tmpl w:val="0C3A6A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9C6543"/>
    <w:multiLevelType w:val="hybridMultilevel"/>
    <w:tmpl w:val="A2BA6C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4C16"/>
    <w:rsid w:val="000063E0"/>
    <w:rsid w:val="0000752B"/>
    <w:rsid w:val="00010B7B"/>
    <w:rsid w:val="000130DE"/>
    <w:rsid w:val="00013E35"/>
    <w:rsid w:val="0001591B"/>
    <w:rsid w:val="00020650"/>
    <w:rsid w:val="0002070B"/>
    <w:rsid w:val="00021C5A"/>
    <w:rsid w:val="00022140"/>
    <w:rsid w:val="000221FB"/>
    <w:rsid w:val="00023582"/>
    <w:rsid w:val="0002459C"/>
    <w:rsid w:val="00032C73"/>
    <w:rsid w:val="000349D8"/>
    <w:rsid w:val="000356DE"/>
    <w:rsid w:val="00041F9D"/>
    <w:rsid w:val="0004298A"/>
    <w:rsid w:val="00043255"/>
    <w:rsid w:val="00045F0C"/>
    <w:rsid w:val="000461D4"/>
    <w:rsid w:val="00047738"/>
    <w:rsid w:val="00052FC1"/>
    <w:rsid w:val="00055DBA"/>
    <w:rsid w:val="0006118F"/>
    <w:rsid w:val="00061301"/>
    <w:rsid w:val="00061A28"/>
    <w:rsid w:val="00062951"/>
    <w:rsid w:val="00063BEB"/>
    <w:rsid w:val="00067C69"/>
    <w:rsid w:val="000732BD"/>
    <w:rsid w:val="00074357"/>
    <w:rsid w:val="0008046F"/>
    <w:rsid w:val="00081C34"/>
    <w:rsid w:val="00082256"/>
    <w:rsid w:val="000833C9"/>
    <w:rsid w:val="0008367F"/>
    <w:rsid w:val="000867DC"/>
    <w:rsid w:val="00087CB3"/>
    <w:rsid w:val="00094358"/>
    <w:rsid w:val="00094DFD"/>
    <w:rsid w:val="00094E0F"/>
    <w:rsid w:val="000967A6"/>
    <w:rsid w:val="000A0BA1"/>
    <w:rsid w:val="000A12A4"/>
    <w:rsid w:val="000A36D7"/>
    <w:rsid w:val="000A5546"/>
    <w:rsid w:val="000A77D5"/>
    <w:rsid w:val="000B004E"/>
    <w:rsid w:val="000B056B"/>
    <w:rsid w:val="000B5DC9"/>
    <w:rsid w:val="000B5DF8"/>
    <w:rsid w:val="000C0784"/>
    <w:rsid w:val="000C30B7"/>
    <w:rsid w:val="000C3604"/>
    <w:rsid w:val="000C4D5A"/>
    <w:rsid w:val="000D23CB"/>
    <w:rsid w:val="000D25BE"/>
    <w:rsid w:val="000D3135"/>
    <w:rsid w:val="000D6D38"/>
    <w:rsid w:val="000E025D"/>
    <w:rsid w:val="000E04C4"/>
    <w:rsid w:val="000E05F5"/>
    <w:rsid w:val="000E0D1D"/>
    <w:rsid w:val="000E6A80"/>
    <w:rsid w:val="000F2C81"/>
    <w:rsid w:val="000F3B8A"/>
    <w:rsid w:val="000F413D"/>
    <w:rsid w:val="000F4BAC"/>
    <w:rsid w:val="00100328"/>
    <w:rsid w:val="001024B4"/>
    <w:rsid w:val="00103C18"/>
    <w:rsid w:val="00107E69"/>
    <w:rsid w:val="00110D3E"/>
    <w:rsid w:val="00112AEC"/>
    <w:rsid w:val="0011544A"/>
    <w:rsid w:val="00117265"/>
    <w:rsid w:val="00121E73"/>
    <w:rsid w:val="0012310F"/>
    <w:rsid w:val="00127C96"/>
    <w:rsid w:val="001307FF"/>
    <w:rsid w:val="00130A9D"/>
    <w:rsid w:val="00131AC9"/>
    <w:rsid w:val="0013460D"/>
    <w:rsid w:val="001437E0"/>
    <w:rsid w:val="00144AA1"/>
    <w:rsid w:val="0014740B"/>
    <w:rsid w:val="00150018"/>
    <w:rsid w:val="00151652"/>
    <w:rsid w:val="001524E0"/>
    <w:rsid w:val="00153819"/>
    <w:rsid w:val="00153FA8"/>
    <w:rsid w:val="00155439"/>
    <w:rsid w:val="00161D02"/>
    <w:rsid w:val="00163D2E"/>
    <w:rsid w:val="00166AF7"/>
    <w:rsid w:val="00171A86"/>
    <w:rsid w:val="00172B1E"/>
    <w:rsid w:val="00172F0D"/>
    <w:rsid w:val="00173AFB"/>
    <w:rsid w:val="00181FD7"/>
    <w:rsid w:val="0018251A"/>
    <w:rsid w:val="00185FFA"/>
    <w:rsid w:val="00186BD8"/>
    <w:rsid w:val="00187366"/>
    <w:rsid w:val="001911FA"/>
    <w:rsid w:val="001932D4"/>
    <w:rsid w:val="00193895"/>
    <w:rsid w:val="001956AF"/>
    <w:rsid w:val="001A1DF0"/>
    <w:rsid w:val="001A5AC6"/>
    <w:rsid w:val="001A77FE"/>
    <w:rsid w:val="001A7871"/>
    <w:rsid w:val="001A7F79"/>
    <w:rsid w:val="001B259A"/>
    <w:rsid w:val="001B434B"/>
    <w:rsid w:val="001B6576"/>
    <w:rsid w:val="001C0DD9"/>
    <w:rsid w:val="001C3C10"/>
    <w:rsid w:val="001C3F06"/>
    <w:rsid w:val="001C40B0"/>
    <w:rsid w:val="001C4BFA"/>
    <w:rsid w:val="001C6DBC"/>
    <w:rsid w:val="001C7023"/>
    <w:rsid w:val="001D0313"/>
    <w:rsid w:val="001D7ADC"/>
    <w:rsid w:val="001E006D"/>
    <w:rsid w:val="001E2FF5"/>
    <w:rsid w:val="001E3E28"/>
    <w:rsid w:val="001E49FC"/>
    <w:rsid w:val="001E4B11"/>
    <w:rsid w:val="001E6A24"/>
    <w:rsid w:val="001E72E9"/>
    <w:rsid w:val="001F069D"/>
    <w:rsid w:val="001F073D"/>
    <w:rsid w:val="001F115B"/>
    <w:rsid w:val="001F279D"/>
    <w:rsid w:val="001F3A50"/>
    <w:rsid w:val="001F4FC7"/>
    <w:rsid w:val="001F7096"/>
    <w:rsid w:val="0020300A"/>
    <w:rsid w:val="00207CFB"/>
    <w:rsid w:val="00211F38"/>
    <w:rsid w:val="002123C2"/>
    <w:rsid w:val="002137F1"/>
    <w:rsid w:val="0021407E"/>
    <w:rsid w:val="00216680"/>
    <w:rsid w:val="00217694"/>
    <w:rsid w:val="00217763"/>
    <w:rsid w:val="00220C6F"/>
    <w:rsid w:val="00223A48"/>
    <w:rsid w:val="00223A77"/>
    <w:rsid w:val="002243D2"/>
    <w:rsid w:val="002277E2"/>
    <w:rsid w:val="00230678"/>
    <w:rsid w:val="0023068E"/>
    <w:rsid w:val="0023096A"/>
    <w:rsid w:val="00233A1D"/>
    <w:rsid w:val="00233A71"/>
    <w:rsid w:val="0023616A"/>
    <w:rsid w:val="002434DB"/>
    <w:rsid w:val="00244CD2"/>
    <w:rsid w:val="0024675D"/>
    <w:rsid w:val="00246854"/>
    <w:rsid w:val="00247C07"/>
    <w:rsid w:val="0025201B"/>
    <w:rsid w:val="002523E2"/>
    <w:rsid w:val="00254142"/>
    <w:rsid w:val="00254588"/>
    <w:rsid w:val="00257AD9"/>
    <w:rsid w:val="00260B00"/>
    <w:rsid w:val="00267811"/>
    <w:rsid w:val="0027109D"/>
    <w:rsid w:val="0027254E"/>
    <w:rsid w:val="002726F2"/>
    <w:rsid w:val="0027330F"/>
    <w:rsid w:val="002757DF"/>
    <w:rsid w:val="00275FAA"/>
    <w:rsid w:val="00276B6A"/>
    <w:rsid w:val="00280F3C"/>
    <w:rsid w:val="002832BB"/>
    <w:rsid w:val="00287225"/>
    <w:rsid w:val="002948DF"/>
    <w:rsid w:val="002955E3"/>
    <w:rsid w:val="0029685F"/>
    <w:rsid w:val="00297831"/>
    <w:rsid w:val="00297DF5"/>
    <w:rsid w:val="002A571E"/>
    <w:rsid w:val="002A5DF6"/>
    <w:rsid w:val="002B69A2"/>
    <w:rsid w:val="002B75A6"/>
    <w:rsid w:val="002C65BC"/>
    <w:rsid w:val="002D1420"/>
    <w:rsid w:val="002D457A"/>
    <w:rsid w:val="002E0697"/>
    <w:rsid w:val="002E17BF"/>
    <w:rsid w:val="002E3323"/>
    <w:rsid w:val="002E7BB0"/>
    <w:rsid w:val="002F0B47"/>
    <w:rsid w:val="002F1AE4"/>
    <w:rsid w:val="002F2595"/>
    <w:rsid w:val="002F3BBB"/>
    <w:rsid w:val="002F5A44"/>
    <w:rsid w:val="002F7F3D"/>
    <w:rsid w:val="00301650"/>
    <w:rsid w:val="0030338A"/>
    <w:rsid w:val="00304896"/>
    <w:rsid w:val="00305F6B"/>
    <w:rsid w:val="00306FE7"/>
    <w:rsid w:val="0031011A"/>
    <w:rsid w:val="00314AF3"/>
    <w:rsid w:val="0031758A"/>
    <w:rsid w:val="00320A96"/>
    <w:rsid w:val="00321050"/>
    <w:rsid w:val="0032720D"/>
    <w:rsid w:val="00330F4F"/>
    <w:rsid w:val="00336587"/>
    <w:rsid w:val="00337AA5"/>
    <w:rsid w:val="0034160E"/>
    <w:rsid w:val="00347492"/>
    <w:rsid w:val="00350140"/>
    <w:rsid w:val="0035370B"/>
    <w:rsid w:val="00353A0C"/>
    <w:rsid w:val="00357BA1"/>
    <w:rsid w:val="003603C4"/>
    <w:rsid w:val="00366036"/>
    <w:rsid w:val="00366E23"/>
    <w:rsid w:val="003701D3"/>
    <w:rsid w:val="00370240"/>
    <w:rsid w:val="00370D5E"/>
    <w:rsid w:val="00373517"/>
    <w:rsid w:val="003743E8"/>
    <w:rsid w:val="0037794F"/>
    <w:rsid w:val="003805B6"/>
    <w:rsid w:val="00380F90"/>
    <w:rsid w:val="00384296"/>
    <w:rsid w:val="0038538D"/>
    <w:rsid w:val="003901C2"/>
    <w:rsid w:val="00390417"/>
    <w:rsid w:val="003910DC"/>
    <w:rsid w:val="003929DB"/>
    <w:rsid w:val="003A2AE4"/>
    <w:rsid w:val="003A2C72"/>
    <w:rsid w:val="003A4975"/>
    <w:rsid w:val="003A4CD8"/>
    <w:rsid w:val="003A57FE"/>
    <w:rsid w:val="003B1A21"/>
    <w:rsid w:val="003B4E1E"/>
    <w:rsid w:val="003B57A9"/>
    <w:rsid w:val="003B5B25"/>
    <w:rsid w:val="003C34FC"/>
    <w:rsid w:val="003C3C08"/>
    <w:rsid w:val="003C6FF2"/>
    <w:rsid w:val="003D10D2"/>
    <w:rsid w:val="003D1739"/>
    <w:rsid w:val="003D3399"/>
    <w:rsid w:val="003D34A4"/>
    <w:rsid w:val="003E0815"/>
    <w:rsid w:val="003E185D"/>
    <w:rsid w:val="003E21B3"/>
    <w:rsid w:val="003E3387"/>
    <w:rsid w:val="003E6E42"/>
    <w:rsid w:val="003E7073"/>
    <w:rsid w:val="003F2173"/>
    <w:rsid w:val="003F3D86"/>
    <w:rsid w:val="003F5638"/>
    <w:rsid w:val="003F57CD"/>
    <w:rsid w:val="003F6FE8"/>
    <w:rsid w:val="003F7978"/>
    <w:rsid w:val="00402228"/>
    <w:rsid w:val="0040373B"/>
    <w:rsid w:val="00404017"/>
    <w:rsid w:val="00404F71"/>
    <w:rsid w:val="004128F1"/>
    <w:rsid w:val="00412DAB"/>
    <w:rsid w:val="00414360"/>
    <w:rsid w:val="0042074D"/>
    <w:rsid w:val="00422F3F"/>
    <w:rsid w:val="0042429C"/>
    <w:rsid w:val="00425536"/>
    <w:rsid w:val="00430194"/>
    <w:rsid w:val="0043198F"/>
    <w:rsid w:val="004325C8"/>
    <w:rsid w:val="00436513"/>
    <w:rsid w:val="00441F50"/>
    <w:rsid w:val="004432DA"/>
    <w:rsid w:val="00443DC9"/>
    <w:rsid w:val="00443EF5"/>
    <w:rsid w:val="00444474"/>
    <w:rsid w:val="00445B1D"/>
    <w:rsid w:val="00445D65"/>
    <w:rsid w:val="0044756D"/>
    <w:rsid w:val="004544FB"/>
    <w:rsid w:val="004568F7"/>
    <w:rsid w:val="00462C5A"/>
    <w:rsid w:val="004701E6"/>
    <w:rsid w:val="0047055D"/>
    <w:rsid w:val="00473B9A"/>
    <w:rsid w:val="00475EA6"/>
    <w:rsid w:val="0048668A"/>
    <w:rsid w:val="00490138"/>
    <w:rsid w:val="00490421"/>
    <w:rsid w:val="00490E43"/>
    <w:rsid w:val="00490E9F"/>
    <w:rsid w:val="00494D10"/>
    <w:rsid w:val="0049695A"/>
    <w:rsid w:val="004A0C68"/>
    <w:rsid w:val="004A1440"/>
    <w:rsid w:val="004A17EF"/>
    <w:rsid w:val="004A2200"/>
    <w:rsid w:val="004A43A5"/>
    <w:rsid w:val="004A4995"/>
    <w:rsid w:val="004A4E51"/>
    <w:rsid w:val="004A5E57"/>
    <w:rsid w:val="004A79AD"/>
    <w:rsid w:val="004B13E3"/>
    <w:rsid w:val="004B204F"/>
    <w:rsid w:val="004B2C97"/>
    <w:rsid w:val="004B5EFF"/>
    <w:rsid w:val="004C0ADD"/>
    <w:rsid w:val="004C0D6D"/>
    <w:rsid w:val="004C1980"/>
    <w:rsid w:val="004C21A3"/>
    <w:rsid w:val="004C340F"/>
    <w:rsid w:val="004C47C3"/>
    <w:rsid w:val="004C684A"/>
    <w:rsid w:val="004D3EDE"/>
    <w:rsid w:val="004D596C"/>
    <w:rsid w:val="004D5B31"/>
    <w:rsid w:val="004D6E9D"/>
    <w:rsid w:val="004E03BB"/>
    <w:rsid w:val="004E13F5"/>
    <w:rsid w:val="004E3C9D"/>
    <w:rsid w:val="004E6B0D"/>
    <w:rsid w:val="004F0E78"/>
    <w:rsid w:val="004F1BED"/>
    <w:rsid w:val="004F229D"/>
    <w:rsid w:val="004F3836"/>
    <w:rsid w:val="004F42D0"/>
    <w:rsid w:val="004F438C"/>
    <w:rsid w:val="004F6492"/>
    <w:rsid w:val="00500EA4"/>
    <w:rsid w:val="0050571C"/>
    <w:rsid w:val="00505930"/>
    <w:rsid w:val="0051137F"/>
    <w:rsid w:val="00511CB5"/>
    <w:rsid w:val="00513ABF"/>
    <w:rsid w:val="005159B6"/>
    <w:rsid w:val="00522BBC"/>
    <w:rsid w:val="00524514"/>
    <w:rsid w:val="00524A09"/>
    <w:rsid w:val="00525BBC"/>
    <w:rsid w:val="00526C4F"/>
    <w:rsid w:val="00527333"/>
    <w:rsid w:val="00530832"/>
    <w:rsid w:val="0053160B"/>
    <w:rsid w:val="00532C17"/>
    <w:rsid w:val="00533D2F"/>
    <w:rsid w:val="00533F96"/>
    <w:rsid w:val="00534567"/>
    <w:rsid w:val="00535B0D"/>
    <w:rsid w:val="00536B34"/>
    <w:rsid w:val="00536E64"/>
    <w:rsid w:val="00537031"/>
    <w:rsid w:val="0053737F"/>
    <w:rsid w:val="005400A5"/>
    <w:rsid w:val="005426B3"/>
    <w:rsid w:val="00542BF5"/>
    <w:rsid w:val="00545533"/>
    <w:rsid w:val="0054640E"/>
    <w:rsid w:val="00546633"/>
    <w:rsid w:val="005518A5"/>
    <w:rsid w:val="0055326B"/>
    <w:rsid w:val="005540CB"/>
    <w:rsid w:val="0055700F"/>
    <w:rsid w:val="005605E2"/>
    <w:rsid w:val="00561670"/>
    <w:rsid w:val="005628A2"/>
    <w:rsid w:val="005635B0"/>
    <w:rsid w:val="005656D4"/>
    <w:rsid w:val="0057208A"/>
    <w:rsid w:val="005731D5"/>
    <w:rsid w:val="00574DF5"/>
    <w:rsid w:val="005776F8"/>
    <w:rsid w:val="00581EB1"/>
    <w:rsid w:val="00586317"/>
    <w:rsid w:val="00587EC3"/>
    <w:rsid w:val="00590877"/>
    <w:rsid w:val="005925E5"/>
    <w:rsid w:val="005961F5"/>
    <w:rsid w:val="00596337"/>
    <w:rsid w:val="00596557"/>
    <w:rsid w:val="00596B11"/>
    <w:rsid w:val="005A2271"/>
    <w:rsid w:val="005A3CCD"/>
    <w:rsid w:val="005A56A9"/>
    <w:rsid w:val="005A64EF"/>
    <w:rsid w:val="005A6654"/>
    <w:rsid w:val="005B14FD"/>
    <w:rsid w:val="005B444D"/>
    <w:rsid w:val="005B5E21"/>
    <w:rsid w:val="005B6395"/>
    <w:rsid w:val="005B71CF"/>
    <w:rsid w:val="005C14DF"/>
    <w:rsid w:val="005C481D"/>
    <w:rsid w:val="005C6432"/>
    <w:rsid w:val="005D2F57"/>
    <w:rsid w:val="005D33B2"/>
    <w:rsid w:val="005D4388"/>
    <w:rsid w:val="005E3293"/>
    <w:rsid w:val="005E3CFD"/>
    <w:rsid w:val="005E62A7"/>
    <w:rsid w:val="005E68B2"/>
    <w:rsid w:val="005F1EA5"/>
    <w:rsid w:val="005F2966"/>
    <w:rsid w:val="005F2B27"/>
    <w:rsid w:val="005F2E65"/>
    <w:rsid w:val="005F325F"/>
    <w:rsid w:val="005F56CC"/>
    <w:rsid w:val="005F57C5"/>
    <w:rsid w:val="005F5E40"/>
    <w:rsid w:val="005F6EAB"/>
    <w:rsid w:val="005F741F"/>
    <w:rsid w:val="006030A7"/>
    <w:rsid w:val="006037F0"/>
    <w:rsid w:val="00603B13"/>
    <w:rsid w:val="00603F71"/>
    <w:rsid w:val="00604071"/>
    <w:rsid w:val="006044BC"/>
    <w:rsid w:val="0060511B"/>
    <w:rsid w:val="00610519"/>
    <w:rsid w:val="006126D3"/>
    <w:rsid w:val="006134E2"/>
    <w:rsid w:val="0061388C"/>
    <w:rsid w:val="00614D9B"/>
    <w:rsid w:val="00620403"/>
    <w:rsid w:val="00625257"/>
    <w:rsid w:val="006268CF"/>
    <w:rsid w:val="00627473"/>
    <w:rsid w:val="00630A86"/>
    <w:rsid w:val="006334CC"/>
    <w:rsid w:val="00633D7B"/>
    <w:rsid w:val="00635359"/>
    <w:rsid w:val="0063580E"/>
    <w:rsid w:val="006367B3"/>
    <w:rsid w:val="00636DD0"/>
    <w:rsid w:val="00637402"/>
    <w:rsid w:val="00637BD6"/>
    <w:rsid w:val="00637C34"/>
    <w:rsid w:val="00637D25"/>
    <w:rsid w:val="006438C7"/>
    <w:rsid w:val="00643A95"/>
    <w:rsid w:val="0064454A"/>
    <w:rsid w:val="006469EA"/>
    <w:rsid w:val="00651620"/>
    <w:rsid w:val="0066024E"/>
    <w:rsid w:val="0066190E"/>
    <w:rsid w:val="00670591"/>
    <w:rsid w:val="00682C82"/>
    <w:rsid w:val="00692AB1"/>
    <w:rsid w:val="00693A5C"/>
    <w:rsid w:val="00693D14"/>
    <w:rsid w:val="006A1B6E"/>
    <w:rsid w:val="006A47E3"/>
    <w:rsid w:val="006A67DB"/>
    <w:rsid w:val="006A6879"/>
    <w:rsid w:val="006A6970"/>
    <w:rsid w:val="006A6DCA"/>
    <w:rsid w:val="006A6DE7"/>
    <w:rsid w:val="006A7892"/>
    <w:rsid w:val="006A7DB2"/>
    <w:rsid w:val="006B2AFE"/>
    <w:rsid w:val="006B4113"/>
    <w:rsid w:val="006B7B00"/>
    <w:rsid w:val="006B7CF5"/>
    <w:rsid w:val="006C0535"/>
    <w:rsid w:val="006C1859"/>
    <w:rsid w:val="006C2B78"/>
    <w:rsid w:val="006C5E93"/>
    <w:rsid w:val="006D0BF2"/>
    <w:rsid w:val="006D40FF"/>
    <w:rsid w:val="006D4F74"/>
    <w:rsid w:val="006D6F83"/>
    <w:rsid w:val="006E1304"/>
    <w:rsid w:val="006E3D16"/>
    <w:rsid w:val="006E513E"/>
    <w:rsid w:val="006F0AA2"/>
    <w:rsid w:val="006F20E4"/>
    <w:rsid w:val="006F5ADC"/>
    <w:rsid w:val="007003C3"/>
    <w:rsid w:val="00700A43"/>
    <w:rsid w:val="00702170"/>
    <w:rsid w:val="0070499E"/>
    <w:rsid w:val="0070703C"/>
    <w:rsid w:val="00707783"/>
    <w:rsid w:val="0071509E"/>
    <w:rsid w:val="00724936"/>
    <w:rsid w:val="007259FB"/>
    <w:rsid w:val="00725EB3"/>
    <w:rsid w:val="00727D84"/>
    <w:rsid w:val="0073288D"/>
    <w:rsid w:val="00734926"/>
    <w:rsid w:val="00735D51"/>
    <w:rsid w:val="007426AA"/>
    <w:rsid w:val="007426B9"/>
    <w:rsid w:val="00744514"/>
    <w:rsid w:val="00745D1C"/>
    <w:rsid w:val="00752C79"/>
    <w:rsid w:val="00754A24"/>
    <w:rsid w:val="007567B2"/>
    <w:rsid w:val="007630B8"/>
    <w:rsid w:val="007652B4"/>
    <w:rsid w:val="00767AF7"/>
    <w:rsid w:val="007717C6"/>
    <w:rsid w:val="00771C2F"/>
    <w:rsid w:val="0078012B"/>
    <w:rsid w:val="00782292"/>
    <w:rsid w:val="00782956"/>
    <w:rsid w:val="00783082"/>
    <w:rsid w:val="00784031"/>
    <w:rsid w:val="007844E6"/>
    <w:rsid w:val="00785B9F"/>
    <w:rsid w:val="00790C36"/>
    <w:rsid w:val="00796590"/>
    <w:rsid w:val="00797D60"/>
    <w:rsid w:val="007A05DE"/>
    <w:rsid w:val="007A0C12"/>
    <w:rsid w:val="007A6B97"/>
    <w:rsid w:val="007B0312"/>
    <w:rsid w:val="007B15CF"/>
    <w:rsid w:val="007B198B"/>
    <w:rsid w:val="007B21C8"/>
    <w:rsid w:val="007B49D3"/>
    <w:rsid w:val="007B5741"/>
    <w:rsid w:val="007C4F42"/>
    <w:rsid w:val="007C7C39"/>
    <w:rsid w:val="007C7F6E"/>
    <w:rsid w:val="007D478B"/>
    <w:rsid w:val="007D70CE"/>
    <w:rsid w:val="007E1F6E"/>
    <w:rsid w:val="007E29E3"/>
    <w:rsid w:val="007E3DAD"/>
    <w:rsid w:val="007E473C"/>
    <w:rsid w:val="007E7024"/>
    <w:rsid w:val="007E7E34"/>
    <w:rsid w:val="007F104D"/>
    <w:rsid w:val="007F1DB2"/>
    <w:rsid w:val="007F5C73"/>
    <w:rsid w:val="007F5F2C"/>
    <w:rsid w:val="007F759F"/>
    <w:rsid w:val="008050B0"/>
    <w:rsid w:val="0080549F"/>
    <w:rsid w:val="00815C25"/>
    <w:rsid w:val="0081672F"/>
    <w:rsid w:val="00817CB5"/>
    <w:rsid w:val="00821506"/>
    <w:rsid w:val="008224CE"/>
    <w:rsid w:val="00823EA2"/>
    <w:rsid w:val="00823FA2"/>
    <w:rsid w:val="00832D94"/>
    <w:rsid w:val="008443B5"/>
    <w:rsid w:val="00851243"/>
    <w:rsid w:val="008527F0"/>
    <w:rsid w:val="0085338E"/>
    <w:rsid w:val="00853E2D"/>
    <w:rsid w:val="0085499D"/>
    <w:rsid w:val="00856607"/>
    <w:rsid w:val="00863D66"/>
    <w:rsid w:val="00864E1A"/>
    <w:rsid w:val="00867170"/>
    <w:rsid w:val="00867A5B"/>
    <w:rsid w:val="008739CC"/>
    <w:rsid w:val="008768B1"/>
    <w:rsid w:val="00880717"/>
    <w:rsid w:val="0088205A"/>
    <w:rsid w:val="00886A72"/>
    <w:rsid w:val="00891F08"/>
    <w:rsid w:val="008930E9"/>
    <w:rsid w:val="00893D88"/>
    <w:rsid w:val="00896DD8"/>
    <w:rsid w:val="008A1B6B"/>
    <w:rsid w:val="008A33BB"/>
    <w:rsid w:val="008A47A1"/>
    <w:rsid w:val="008A7FEA"/>
    <w:rsid w:val="008B17FF"/>
    <w:rsid w:val="008B4428"/>
    <w:rsid w:val="008B6A85"/>
    <w:rsid w:val="008C46CE"/>
    <w:rsid w:val="008D01B2"/>
    <w:rsid w:val="008D0A6A"/>
    <w:rsid w:val="008D0E48"/>
    <w:rsid w:val="008D3145"/>
    <w:rsid w:val="008D50FE"/>
    <w:rsid w:val="008D5E33"/>
    <w:rsid w:val="008D6216"/>
    <w:rsid w:val="008E1055"/>
    <w:rsid w:val="008F02FD"/>
    <w:rsid w:val="008F0396"/>
    <w:rsid w:val="008F0727"/>
    <w:rsid w:val="008F4B87"/>
    <w:rsid w:val="008F4F6F"/>
    <w:rsid w:val="008F6894"/>
    <w:rsid w:val="0090536A"/>
    <w:rsid w:val="00905421"/>
    <w:rsid w:val="00915C64"/>
    <w:rsid w:val="0092107D"/>
    <w:rsid w:val="00921604"/>
    <w:rsid w:val="00925097"/>
    <w:rsid w:val="00927672"/>
    <w:rsid w:val="009303E9"/>
    <w:rsid w:val="00933524"/>
    <w:rsid w:val="00941815"/>
    <w:rsid w:val="00945256"/>
    <w:rsid w:val="00946390"/>
    <w:rsid w:val="0094762F"/>
    <w:rsid w:val="0094776D"/>
    <w:rsid w:val="0095227A"/>
    <w:rsid w:val="00953E93"/>
    <w:rsid w:val="0095507F"/>
    <w:rsid w:val="00956A21"/>
    <w:rsid w:val="00956B00"/>
    <w:rsid w:val="00960AB3"/>
    <w:rsid w:val="0096167E"/>
    <w:rsid w:val="00961F4C"/>
    <w:rsid w:val="0096369A"/>
    <w:rsid w:val="00965177"/>
    <w:rsid w:val="0096526A"/>
    <w:rsid w:val="0097095A"/>
    <w:rsid w:val="009729B7"/>
    <w:rsid w:val="00972F45"/>
    <w:rsid w:val="00977519"/>
    <w:rsid w:val="00981408"/>
    <w:rsid w:val="00982263"/>
    <w:rsid w:val="009833AA"/>
    <w:rsid w:val="00987413"/>
    <w:rsid w:val="00990AA8"/>
    <w:rsid w:val="00992674"/>
    <w:rsid w:val="00993C7C"/>
    <w:rsid w:val="009A375E"/>
    <w:rsid w:val="009A478A"/>
    <w:rsid w:val="009A6A78"/>
    <w:rsid w:val="009A6C61"/>
    <w:rsid w:val="009A6F1B"/>
    <w:rsid w:val="009B1BF9"/>
    <w:rsid w:val="009B7524"/>
    <w:rsid w:val="009C067C"/>
    <w:rsid w:val="009C0F7C"/>
    <w:rsid w:val="009C1ACB"/>
    <w:rsid w:val="009C2937"/>
    <w:rsid w:val="009C4084"/>
    <w:rsid w:val="009C65EC"/>
    <w:rsid w:val="009C6D1E"/>
    <w:rsid w:val="009D2A1B"/>
    <w:rsid w:val="009D3855"/>
    <w:rsid w:val="009D441C"/>
    <w:rsid w:val="009E1E55"/>
    <w:rsid w:val="009E1FFD"/>
    <w:rsid w:val="009E3D16"/>
    <w:rsid w:val="009E7907"/>
    <w:rsid w:val="009F02D2"/>
    <w:rsid w:val="009F0A80"/>
    <w:rsid w:val="009F1DD9"/>
    <w:rsid w:val="009F250B"/>
    <w:rsid w:val="009F2ABA"/>
    <w:rsid w:val="009F4E76"/>
    <w:rsid w:val="00A04FB5"/>
    <w:rsid w:val="00A057DC"/>
    <w:rsid w:val="00A0789B"/>
    <w:rsid w:val="00A11480"/>
    <w:rsid w:val="00A139D7"/>
    <w:rsid w:val="00A1441F"/>
    <w:rsid w:val="00A21E2A"/>
    <w:rsid w:val="00A25200"/>
    <w:rsid w:val="00A27091"/>
    <w:rsid w:val="00A30060"/>
    <w:rsid w:val="00A32E15"/>
    <w:rsid w:val="00A34DA2"/>
    <w:rsid w:val="00A35D00"/>
    <w:rsid w:val="00A44796"/>
    <w:rsid w:val="00A46BBA"/>
    <w:rsid w:val="00A47D41"/>
    <w:rsid w:val="00A47E18"/>
    <w:rsid w:val="00A509F6"/>
    <w:rsid w:val="00A5444C"/>
    <w:rsid w:val="00A54BB8"/>
    <w:rsid w:val="00A611E3"/>
    <w:rsid w:val="00A6209D"/>
    <w:rsid w:val="00A628CC"/>
    <w:rsid w:val="00A6378D"/>
    <w:rsid w:val="00A63975"/>
    <w:rsid w:val="00A65225"/>
    <w:rsid w:val="00A67223"/>
    <w:rsid w:val="00A72DC2"/>
    <w:rsid w:val="00A74E9C"/>
    <w:rsid w:val="00A75D17"/>
    <w:rsid w:val="00A81B5A"/>
    <w:rsid w:val="00A81C8C"/>
    <w:rsid w:val="00A82557"/>
    <w:rsid w:val="00A82FA5"/>
    <w:rsid w:val="00A83272"/>
    <w:rsid w:val="00A8481E"/>
    <w:rsid w:val="00A84CF3"/>
    <w:rsid w:val="00A869CB"/>
    <w:rsid w:val="00A86ABA"/>
    <w:rsid w:val="00A916C9"/>
    <w:rsid w:val="00A918F1"/>
    <w:rsid w:val="00A93809"/>
    <w:rsid w:val="00A93F51"/>
    <w:rsid w:val="00A97E87"/>
    <w:rsid w:val="00AA2C2D"/>
    <w:rsid w:val="00AA6056"/>
    <w:rsid w:val="00AB0FBF"/>
    <w:rsid w:val="00AB12E7"/>
    <w:rsid w:val="00AB205B"/>
    <w:rsid w:val="00AB6A92"/>
    <w:rsid w:val="00AB7201"/>
    <w:rsid w:val="00AB7DEB"/>
    <w:rsid w:val="00AC3641"/>
    <w:rsid w:val="00AC50D0"/>
    <w:rsid w:val="00AC5C96"/>
    <w:rsid w:val="00AC6331"/>
    <w:rsid w:val="00AC6412"/>
    <w:rsid w:val="00AC673F"/>
    <w:rsid w:val="00AC7074"/>
    <w:rsid w:val="00AC796D"/>
    <w:rsid w:val="00AD1177"/>
    <w:rsid w:val="00AD41AC"/>
    <w:rsid w:val="00AD4FF2"/>
    <w:rsid w:val="00AD5BB1"/>
    <w:rsid w:val="00AD5F1D"/>
    <w:rsid w:val="00AE039D"/>
    <w:rsid w:val="00AE0E2D"/>
    <w:rsid w:val="00AE2D88"/>
    <w:rsid w:val="00AE3009"/>
    <w:rsid w:val="00AE634F"/>
    <w:rsid w:val="00AE7459"/>
    <w:rsid w:val="00AE79D0"/>
    <w:rsid w:val="00AF125D"/>
    <w:rsid w:val="00AF322F"/>
    <w:rsid w:val="00AF4205"/>
    <w:rsid w:val="00AF4C1A"/>
    <w:rsid w:val="00AF7AD5"/>
    <w:rsid w:val="00B0049B"/>
    <w:rsid w:val="00B014F2"/>
    <w:rsid w:val="00B03690"/>
    <w:rsid w:val="00B03B87"/>
    <w:rsid w:val="00B11708"/>
    <w:rsid w:val="00B1633F"/>
    <w:rsid w:val="00B25C6D"/>
    <w:rsid w:val="00B307DD"/>
    <w:rsid w:val="00B31B33"/>
    <w:rsid w:val="00B37A10"/>
    <w:rsid w:val="00B435C9"/>
    <w:rsid w:val="00B4371B"/>
    <w:rsid w:val="00B45505"/>
    <w:rsid w:val="00B468D2"/>
    <w:rsid w:val="00B46BDA"/>
    <w:rsid w:val="00B46DF3"/>
    <w:rsid w:val="00B47BF3"/>
    <w:rsid w:val="00B541A1"/>
    <w:rsid w:val="00B60723"/>
    <w:rsid w:val="00B608DE"/>
    <w:rsid w:val="00B6206E"/>
    <w:rsid w:val="00B66FF7"/>
    <w:rsid w:val="00B67D67"/>
    <w:rsid w:val="00B727F2"/>
    <w:rsid w:val="00B73EC8"/>
    <w:rsid w:val="00B76993"/>
    <w:rsid w:val="00B8126D"/>
    <w:rsid w:val="00B8203A"/>
    <w:rsid w:val="00B84325"/>
    <w:rsid w:val="00B86CD3"/>
    <w:rsid w:val="00B96EFE"/>
    <w:rsid w:val="00B97A99"/>
    <w:rsid w:val="00BA1757"/>
    <w:rsid w:val="00BA3166"/>
    <w:rsid w:val="00BA564C"/>
    <w:rsid w:val="00BB2227"/>
    <w:rsid w:val="00BB286A"/>
    <w:rsid w:val="00BB3FCA"/>
    <w:rsid w:val="00BB5BDD"/>
    <w:rsid w:val="00BB7929"/>
    <w:rsid w:val="00BC1730"/>
    <w:rsid w:val="00BC1C4F"/>
    <w:rsid w:val="00BC2299"/>
    <w:rsid w:val="00BC28EF"/>
    <w:rsid w:val="00BC4D83"/>
    <w:rsid w:val="00BC7DD6"/>
    <w:rsid w:val="00BD1185"/>
    <w:rsid w:val="00BD2175"/>
    <w:rsid w:val="00BD2439"/>
    <w:rsid w:val="00BD4A58"/>
    <w:rsid w:val="00BE0C22"/>
    <w:rsid w:val="00BE5441"/>
    <w:rsid w:val="00BE56BC"/>
    <w:rsid w:val="00BF3B05"/>
    <w:rsid w:val="00C01ECF"/>
    <w:rsid w:val="00C0547E"/>
    <w:rsid w:val="00C108B8"/>
    <w:rsid w:val="00C13A16"/>
    <w:rsid w:val="00C1557B"/>
    <w:rsid w:val="00C16CDA"/>
    <w:rsid w:val="00C20992"/>
    <w:rsid w:val="00C209E7"/>
    <w:rsid w:val="00C20CFD"/>
    <w:rsid w:val="00C2157A"/>
    <w:rsid w:val="00C2768C"/>
    <w:rsid w:val="00C27945"/>
    <w:rsid w:val="00C27C3A"/>
    <w:rsid w:val="00C41E5E"/>
    <w:rsid w:val="00C42856"/>
    <w:rsid w:val="00C43645"/>
    <w:rsid w:val="00C43F22"/>
    <w:rsid w:val="00C521C6"/>
    <w:rsid w:val="00C531BA"/>
    <w:rsid w:val="00C60FB5"/>
    <w:rsid w:val="00C63EB8"/>
    <w:rsid w:val="00C65E24"/>
    <w:rsid w:val="00C704D0"/>
    <w:rsid w:val="00C710C7"/>
    <w:rsid w:val="00C726AD"/>
    <w:rsid w:val="00C750AC"/>
    <w:rsid w:val="00C75344"/>
    <w:rsid w:val="00C769E7"/>
    <w:rsid w:val="00C77614"/>
    <w:rsid w:val="00C82859"/>
    <w:rsid w:val="00C82FA7"/>
    <w:rsid w:val="00C848F6"/>
    <w:rsid w:val="00C85666"/>
    <w:rsid w:val="00C85DF9"/>
    <w:rsid w:val="00C91215"/>
    <w:rsid w:val="00C922C4"/>
    <w:rsid w:val="00C931D8"/>
    <w:rsid w:val="00C938F5"/>
    <w:rsid w:val="00C94958"/>
    <w:rsid w:val="00C9509A"/>
    <w:rsid w:val="00CA2E1A"/>
    <w:rsid w:val="00CA3E70"/>
    <w:rsid w:val="00CA738D"/>
    <w:rsid w:val="00CA7B3D"/>
    <w:rsid w:val="00CB0528"/>
    <w:rsid w:val="00CB13C0"/>
    <w:rsid w:val="00CB2B82"/>
    <w:rsid w:val="00CC0EE3"/>
    <w:rsid w:val="00CC2571"/>
    <w:rsid w:val="00CC5154"/>
    <w:rsid w:val="00CC6EE6"/>
    <w:rsid w:val="00CD1527"/>
    <w:rsid w:val="00CD336B"/>
    <w:rsid w:val="00CD392E"/>
    <w:rsid w:val="00CD528A"/>
    <w:rsid w:val="00CE2FC5"/>
    <w:rsid w:val="00CE4A59"/>
    <w:rsid w:val="00CE56E8"/>
    <w:rsid w:val="00CE5BB6"/>
    <w:rsid w:val="00CE7804"/>
    <w:rsid w:val="00CF35E4"/>
    <w:rsid w:val="00CF3A45"/>
    <w:rsid w:val="00CF4319"/>
    <w:rsid w:val="00CF7F64"/>
    <w:rsid w:val="00D025B2"/>
    <w:rsid w:val="00D032AB"/>
    <w:rsid w:val="00D05867"/>
    <w:rsid w:val="00D06C33"/>
    <w:rsid w:val="00D0721E"/>
    <w:rsid w:val="00D07BF3"/>
    <w:rsid w:val="00D11B44"/>
    <w:rsid w:val="00D12E60"/>
    <w:rsid w:val="00D137A6"/>
    <w:rsid w:val="00D15BB6"/>
    <w:rsid w:val="00D166E7"/>
    <w:rsid w:val="00D16AFD"/>
    <w:rsid w:val="00D1774A"/>
    <w:rsid w:val="00D20238"/>
    <w:rsid w:val="00D20F14"/>
    <w:rsid w:val="00D22067"/>
    <w:rsid w:val="00D22DF8"/>
    <w:rsid w:val="00D26752"/>
    <w:rsid w:val="00D30827"/>
    <w:rsid w:val="00D3168E"/>
    <w:rsid w:val="00D3411C"/>
    <w:rsid w:val="00D356EF"/>
    <w:rsid w:val="00D40965"/>
    <w:rsid w:val="00D425CF"/>
    <w:rsid w:val="00D42E5A"/>
    <w:rsid w:val="00D46CFA"/>
    <w:rsid w:val="00D5708A"/>
    <w:rsid w:val="00D61161"/>
    <w:rsid w:val="00D629D4"/>
    <w:rsid w:val="00D64B40"/>
    <w:rsid w:val="00D65670"/>
    <w:rsid w:val="00D7024C"/>
    <w:rsid w:val="00D74252"/>
    <w:rsid w:val="00D749D5"/>
    <w:rsid w:val="00D756EC"/>
    <w:rsid w:val="00D84480"/>
    <w:rsid w:val="00D900EC"/>
    <w:rsid w:val="00D956DC"/>
    <w:rsid w:val="00D95896"/>
    <w:rsid w:val="00D96336"/>
    <w:rsid w:val="00DA1B64"/>
    <w:rsid w:val="00DA34BE"/>
    <w:rsid w:val="00DA55D1"/>
    <w:rsid w:val="00DB38A7"/>
    <w:rsid w:val="00DB5043"/>
    <w:rsid w:val="00DB6907"/>
    <w:rsid w:val="00DB7860"/>
    <w:rsid w:val="00DB7B16"/>
    <w:rsid w:val="00DB7CC9"/>
    <w:rsid w:val="00DC0EA4"/>
    <w:rsid w:val="00DC1F43"/>
    <w:rsid w:val="00DC2715"/>
    <w:rsid w:val="00DC3454"/>
    <w:rsid w:val="00DC7C2A"/>
    <w:rsid w:val="00DD0769"/>
    <w:rsid w:val="00DD0B1E"/>
    <w:rsid w:val="00DD0ECA"/>
    <w:rsid w:val="00DD1D9F"/>
    <w:rsid w:val="00DD1F83"/>
    <w:rsid w:val="00DD2905"/>
    <w:rsid w:val="00DD41C5"/>
    <w:rsid w:val="00DD4F8D"/>
    <w:rsid w:val="00DE223A"/>
    <w:rsid w:val="00DE2BCD"/>
    <w:rsid w:val="00DE2DA6"/>
    <w:rsid w:val="00DE57D0"/>
    <w:rsid w:val="00DE7F94"/>
    <w:rsid w:val="00E01DAF"/>
    <w:rsid w:val="00E025C5"/>
    <w:rsid w:val="00E06A64"/>
    <w:rsid w:val="00E15269"/>
    <w:rsid w:val="00E15900"/>
    <w:rsid w:val="00E21AF6"/>
    <w:rsid w:val="00E21D4A"/>
    <w:rsid w:val="00E2277C"/>
    <w:rsid w:val="00E22BC4"/>
    <w:rsid w:val="00E23953"/>
    <w:rsid w:val="00E30720"/>
    <w:rsid w:val="00E31952"/>
    <w:rsid w:val="00E35A59"/>
    <w:rsid w:val="00E44FAF"/>
    <w:rsid w:val="00E51379"/>
    <w:rsid w:val="00E52704"/>
    <w:rsid w:val="00E5313D"/>
    <w:rsid w:val="00E55040"/>
    <w:rsid w:val="00E5557B"/>
    <w:rsid w:val="00E57C7D"/>
    <w:rsid w:val="00E61239"/>
    <w:rsid w:val="00E63439"/>
    <w:rsid w:val="00E636C2"/>
    <w:rsid w:val="00E63BB3"/>
    <w:rsid w:val="00E64C7B"/>
    <w:rsid w:val="00E662C9"/>
    <w:rsid w:val="00E7318C"/>
    <w:rsid w:val="00E73683"/>
    <w:rsid w:val="00E74737"/>
    <w:rsid w:val="00E7473D"/>
    <w:rsid w:val="00E7505C"/>
    <w:rsid w:val="00E75287"/>
    <w:rsid w:val="00E756F7"/>
    <w:rsid w:val="00E76BCE"/>
    <w:rsid w:val="00E7781D"/>
    <w:rsid w:val="00E8482C"/>
    <w:rsid w:val="00E90107"/>
    <w:rsid w:val="00E925F8"/>
    <w:rsid w:val="00E9581F"/>
    <w:rsid w:val="00E96D68"/>
    <w:rsid w:val="00E97600"/>
    <w:rsid w:val="00E97E1D"/>
    <w:rsid w:val="00EA1E6D"/>
    <w:rsid w:val="00EA2855"/>
    <w:rsid w:val="00EA685B"/>
    <w:rsid w:val="00EA7199"/>
    <w:rsid w:val="00EB4672"/>
    <w:rsid w:val="00EB54A5"/>
    <w:rsid w:val="00EB5743"/>
    <w:rsid w:val="00EB5AF9"/>
    <w:rsid w:val="00EB6802"/>
    <w:rsid w:val="00EB740B"/>
    <w:rsid w:val="00EC12A8"/>
    <w:rsid w:val="00EC21E8"/>
    <w:rsid w:val="00EC2BEF"/>
    <w:rsid w:val="00EC404D"/>
    <w:rsid w:val="00EC4A57"/>
    <w:rsid w:val="00EC52DB"/>
    <w:rsid w:val="00EC6667"/>
    <w:rsid w:val="00ED2CE5"/>
    <w:rsid w:val="00ED5918"/>
    <w:rsid w:val="00ED7BA9"/>
    <w:rsid w:val="00EE33BC"/>
    <w:rsid w:val="00EF10F1"/>
    <w:rsid w:val="00EF33EE"/>
    <w:rsid w:val="00EF4C7F"/>
    <w:rsid w:val="00EF5FD8"/>
    <w:rsid w:val="00F00615"/>
    <w:rsid w:val="00F00CB7"/>
    <w:rsid w:val="00F01CD3"/>
    <w:rsid w:val="00F02AF7"/>
    <w:rsid w:val="00F075E5"/>
    <w:rsid w:val="00F11615"/>
    <w:rsid w:val="00F122FF"/>
    <w:rsid w:val="00F135C9"/>
    <w:rsid w:val="00F15D1D"/>
    <w:rsid w:val="00F17266"/>
    <w:rsid w:val="00F20532"/>
    <w:rsid w:val="00F21EBF"/>
    <w:rsid w:val="00F31B3F"/>
    <w:rsid w:val="00F350E8"/>
    <w:rsid w:val="00F3608B"/>
    <w:rsid w:val="00F37B10"/>
    <w:rsid w:val="00F478F4"/>
    <w:rsid w:val="00F50AD9"/>
    <w:rsid w:val="00F50B6D"/>
    <w:rsid w:val="00F53954"/>
    <w:rsid w:val="00F56CD8"/>
    <w:rsid w:val="00F60156"/>
    <w:rsid w:val="00F63F41"/>
    <w:rsid w:val="00F65314"/>
    <w:rsid w:val="00F65C47"/>
    <w:rsid w:val="00F66AE7"/>
    <w:rsid w:val="00F700A9"/>
    <w:rsid w:val="00F71299"/>
    <w:rsid w:val="00F72203"/>
    <w:rsid w:val="00F74DC3"/>
    <w:rsid w:val="00F750A2"/>
    <w:rsid w:val="00F7551E"/>
    <w:rsid w:val="00F75B7E"/>
    <w:rsid w:val="00F767C5"/>
    <w:rsid w:val="00F817DB"/>
    <w:rsid w:val="00F828D7"/>
    <w:rsid w:val="00F84720"/>
    <w:rsid w:val="00F855F3"/>
    <w:rsid w:val="00F90C0D"/>
    <w:rsid w:val="00F91942"/>
    <w:rsid w:val="00F92617"/>
    <w:rsid w:val="00F9377B"/>
    <w:rsid w:val="00F957A1"/>
    <w:rsid w:val="00FA019A"/>
    <w:rsid w:val="00FA0350"/>
    <w:rsid w:val="00FA1FD8"/>
    <w:rsid w:val="00FA3B91"/>
    <w:rsid w:val="00FA4BC8"/>
    <w:rsid w:val="00FA55B9"/>
    <w:rsid w:val="00FA67C6"/>
    <w:rsid w:val="00FA7626"/>
    <w:rsid w:val="00FA772F"/>
    <w:rsid w:val="00FB533E"/>
    <w:rsid w:val="00FB5346"/>
    <w:rsid w:val="00FB56E2"/>
    <w:rsid w:val="00FB6382"/>
    <w:rsid w:val="00FB744E"/>
    <w:rsid w:val="00FC2384"/>
    <w:rsid w:val="00FC334B"/>
    <w:rsid w:val="00FC5B0B"/>
    <w:rsid w:val="00FD5BEA"/>
    <w:rsid w:val="00FD61BA"/>
    <w:rsid w:val="00FE0E49"/>
    <w:rsid w:val="00FE2746"/>
    <w:rsid w:val="00FE2B8D"/>
    <w:rsid w:val="00FE2D5D"/>
    <w:rsid w:val="00FF015F"/>
    <w:rsid w:val="00FF5247"/>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style>
  <w:style w:type="character" w:customStyle="1" w:styleId="a7">
    <w:name w:val="Верхний колонтитул Знак"/>
    <w:basedOn w:val="a0"/>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style>
  <w:style w:type="character" w:customStyle="1" w:styleId="a9">
    <w:name w:val="Нижний колонтитул Знак"/>
    <w:basedOn w:val="a0"/>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eastAsia="en-US"/>
    </w:rPr>
  </w:style>
  <w:style w:type="character" w:customStyle="1" w:styleId="af">
    <w:name w:val="Подзаголовок Знак"/>
    <w:basedOn w:val="a0"/>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4C6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style>
  <w:style w:type="character" w:customStyle="1" w:styleId="a7">
    <w:name w:val="Верхний колонтитул Знак"/>
    <w:basedOn w:val="a0"/>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style>
  <w:style w:type="character" w:customStyle="1" w:styleId="a9">
    <w:name w:val="Нижний колонтитул Знак"/>
    <w:basedOn w:val="a0"/>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eastAsia="en-US"/>
    </w:rPr>
  </w:style>
  <w:style w:type="character" w:customStyle="1" w:styleId="af">
    <w:name w:val="Подзаголовок Знак"/>
    <w:basedOn w:val="a0"/>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4C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73549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sm4</cp:lastModifiedBy>
  <cp:revision>2</cp:revision>
  <cp:lastPrinted>2019-03-21T10:08:00Z</cp:lastPrinted>
  <dcterms:created xsi:type="dcterms:W3CDTF">2019-04-02T06:25:00Z</dcterms:created>
  <dcterms:modified xsi:type="dcterms:W3CDTF">2019-04-02T06:25:00Z</dcterms:modified>
</cp:coreProperties>
</file>